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849E" w14:textId="77777777" w:rsidR="007A1BE0" w:rsidRPr="00567253" w:rsidRDefault="00E71529" w:rsidP="00004E8A">
      <w:pPr>
        <w:pStyle w:val="Nadpis20"/>
        <w:rPr>
          <w:rFonts w:cs="Arial"/>
          <w:caps/>
          <w:szCs w:val="32"/>
        </w:rPr>
      </w:pPr>
      <w:bookmarkStart w:id="0" w:name="_Toc354993014"/>
      <w:bookmarkStart w:id="1" w:name="_Toc355611532"/>
      <w:bookmarkStart w:id="2" w:name="_Toc357758491"/>
      <w:bookmarkStart w:id="3" w:name="_Toc359919517"/>
      <w:bookmarkStart w:id="4" w:name="_Toc383529763"/>
      <w:bookmarkStart w:id="5" w:name="_Toc390158958"/>
      <w:r>
        <w:rPr>
          <w:rFonts w:cs="Arial"/>
          <w:caps/>
          <w:szCs w:val="32"/>
        </w:rPr>
        <w:t xml:space="preserve"> </w:t>
      </w:r>
      <w:bookmarkEnd w:id="0"/>
      <w:bookmarkEnd w:id="1"/>
      <w:bookmarkEnd w:id="2"/>
      <w:bookmarkEnd w:id="3"/>
      <w:bookmarkEnd w:id="4"/>
      <w:bookmarkEnd w:id="5"/>
      <w:r w:rsidR="007A1BE0" w:rsidRPr="00D464D9">
        <w:t>V</w:t>
      </w:r>
      <w:r w:rsidR="00D464D9">
        <w:t>EREJNÁ SÚŤAŽ</w:t>
      </w:r>
    </w:p>
    <w:p w14:paraId="466E6895" w14:textId="77777777" w:rsidR="007A1BE0" w:rsidRPr="002967DC" w:rsidRDefault="007A1BE0" w:rsidP="007A1BE0">
      <w:pPr>
        <w:pStyle w:val="Zkladntext3"/>
        <w:rPr>
          <w:rFonts w:ascii="Times New Roman" w:hAnsi="Times New Roman"/>
          <w:noProof w:val="0"/>
          <w:color w:val="auto"/>
        </w:rPr>
      </w:pPr>
      <w:r w:rsidRPr="002967DC">
        <w:rPr>
          <w:rFonts w:ascii="Times New Roman" w:hAnsi="Times New Roman"/>
          <w:noProof w:val="0"/>
          <w:color w:val="auto"/>
        </w:rPr>
        <w:t>podľa zákona č. 343/2015 Z. z. o verejnom obstarávaní a o zmene a doplnení niektorých zákonov v znení neskorších predpisov (ďalej len „zákon o verejnom obstarávaní“).</w:t>
      </w:r>
    </w:p>
    <w:p w14:paraId="14AEE509" w14:textId="77777777" w:rsidR="002D34D5" w:rsidRPr="002967DC" w:rsidRDefault="002D34D5" w:rsidP="00567253">
      <w:pPr>
        <w:spacing w:after="120" w:line="216" w:lineRule="auto"/>
        <w:rPr>
          <w:rFonts w:ascii="Times New Roman" w:hAnsi="Times New Roman"/>
          <w:szCs w:val="20"/>
        </w:rPr>
      </w:pPr>
    </w:p>
    <w:p w14:paraId="149559FF" w14:textId="77777777" w:rsidR="002D34D5" w:rsidRPr="002967DC" w:rsidRDefault="002D34D5" w:rsidP="007A1BE0">
      <w:pPr>
        <w:spacing w:after="120" w:line="216" w:lineRule="auto"/>
        <w:jc w:val="center"/>
        <w:rPr>
          <w:rFonts w:ascii="Times New Roman" w:hAnsi="Times New Roman"/>
          <w:szCs w:val="20"/>
        </w:rPr>
      </w:pPr>
    </w:p>
    <w:p w14:paraId="40AA494E" w14:textId="77777777" w:rsidR="007A1BE0" w:rsidRPr="002967DC" w:rsidRDefault="007A1BE0" w:rsidP="007A1BE0">
      <w:pPr>
        <w:pStyle w:val="Zkladntext3"/>
        <w:rPr>
          <w:rFonts w:ascii="Times New Roman" w:hAnsi="Times New Roman"/>
          <w:b/>
          <w:i/>
          <w:noProof w:val="0"/>
          <w:color w:val="auto"/>
        </w:rPr>
      </w:pPr>
      <w:r w:rsidRPr="002967DC">
        <w:rPr>
          <w:rFonts w:ascii="Times New Roman" w:hAnsi="Times New Roman"/>
          <w:b/>
          <w:noProof w:val="0"/>
          <w:color w:val="auto"/>
        </w:rPr>
        <w:t>SÚŤAŽNÉ  PODKLADY</w:t>
      </w:r>
    </w:p>
    <w:p w14:paraId="5FCAFB9E" w14:textId="77777777" w:rsidR="007A1BE0" w:rsidRPr="0029722C" w:rsidRDefault="007A1BE0" w:rsidP="007A1BE0">
      <w:pPr>
        <w:pStyle w:val="Zkladntext3"/>
        <w:rPr>
          <w:rFonts w:ascii="Times New Roman" w:hAnsi="Times New Roman"/>
          <w:color w:val="auto"/>
        </w:rPr>
      </w:pPr>
    </w:p>
    <w:p w14:paraId="0923C4C7" w14:textId="030C4315" w:rsidR="00336B2A" w:rsidRPr="002967DC" w:rsidRDefault="00336B2A" w:rsidP="00336B2A">
      <w:pPr>
        <w:jc w:val="center"/>
        <w:rPr>
          <w:rFonts w:ascii="Times New Roman" w:hAnsi="Times New Roman"/>
          <w:szCs w:val="20"/>
        </w:rPr>
      </w:pPr>
      <w:bookmarkStart w:id="6" w:name="_Hlk80000221"/>
      <w:r w:rsidRPr="0029722C">
        <w:rPr>
          <w:rFonts w:ascii="Times New Roman" w:hAnsi="Times New Roman"/>
          <w:szCs w:val="20"/>
        </w:rPr>
        <w:t xml:space="preserve">(NADLIMITNÁ JEDNOOBÁLKOVÁ VEREJNÁ SÚŤAŽ NA </w:t>
      </w:r>
      <w:r w:rsidR="00337187">
        <w:rPr>
          <w:rFonts w:ascii="Times New Roman" w:hAnsi="Times New Roman"/>
          <w:szCs w:val="20"/>
        </w:rPr>
        <w:t>DODANIE TOVARU</w:t>
      </w:r>
      <w:r w:rsidR="00567253" w:rsidRPr="0029722C">
        <w:rPr>
          <w:rFonts w:ascii="Times New Roman" w:hAnsi="Times New Roman"/>
          <w:szCs w:val="20"/>
        </w:rPr>
        <w:t xml:space="preserve"> </w:t>
      </w:r>
      <w:r w:rsidRPr="0029722C">
        <w:rPr>
          <w:rFonts w:ascii="Times New Roman" w:hAnsi="Times New Roman"/>
          <w:szCs w:val="20"/>
        </w:rPr>
        <w:t xml:space="preserve"> v zmysle </w:t>
      </w:r>
      <w:r w:rsidRPr="001948E2">
        <w:rPr>
          <w:rFonts w:ascii="Times New Roman" w:hAnsi="Times New Roman"/>
          <w:szCs w:val="20"/>
        </w:rPr>
        <w:t xml:space="preserve">§ 66 </w:t>
      </w:r>
      <w:r w:rsidRPr="0029722C">
        <w:rPr>
          <w:rFonts w:ascii="Times New Roman" w:hAnsi="Times New Roman"/>
          <w:szCs w:val="20"/>
        </w:rPr>
        <w:t>zákona č. 343/2015 Z. z. o verejnom obstarávaní a o zmene a doplnení niektorých zákonov v</w:t>
      </w:r>
      <w:r w:rsidRPr="0083439C">
        <w:rPr>
          <w:rFonts w:ascii="Times New Roman" w:hAnsi="Times New Roman"/>
          <w:szCs w:val="20"/>
        </w:rPr>
        <w:t xml:space="preserve"> znení nes</w:t>
      </w:r>
      <w:r w:rsidRPr="002967DC">
        <w:rPr>
          <w:rFonts w:ascii="Times New Roman" w:hAnsi="Times New Roman"/>
          <w:szCs w:val="20"/>
        </w:rPr>
        <w:t>korších predpisov</w:t>
      </w:r>
      <w:bookmarkEnd w:id="6"/>
      <w:r w:rsidRPr="002967DC">
        <w:rPr>
          <w:rFonts w:ascii="Times New Roman" w:hAnsi="Times New Roman"/>
          <w:szCs w:val="20"/>
        </w:rPr>
        <w:t>)</w:t>
      </w:r>
    </w:p>
    <w:p w14:paraId="3C40BABE" w14:textId="77777777" w:rsidR="007A1BE0" w:rsidRPr="002967DC" w:rsidRDefault="007A1BE0" w:rsidP="007A1BE0">
      <w:pPr>
        <w:pStyle w:val="Zkladntext3"/>
        <w:rPr>
          <w:rFonts w:ascii="Times New Roman" w:hAnsi="Times New Roman"/>
          <w:color w:val="auto"/>
        </w:rPr>
      </w:pPr>
    </w:p>
    <w:p w14:paraId="7A5B3A20" w14:textId="75838F3A" w:rsidR="007A1BE0" w:rsidRPr="00337187" w:rsidRDefault="00A41782" w:rsidP="00337187">
      <w:pPr>
        <w:pStyle w:val="Zkladntext3"/>
        <w:rPr>
          <w:rFonts w:ascii="Times New Roman" w:hAnsi="Times New Roman"/>
          <w:b/>
          <w:color w:val="auto"/>
        </w:rPr>
      </w:pPr>
      <w:r w:rsidRPr="002967DC">
        <w:rPr>
          <w:rFonts w:ascii="Times New Roman" w:hAnsi="Times New Roman"/>
          <w:b/>
          <w:color w:val="auto"/>
        </w:rPr>
        <w:t>PREDMET ZÁKAZKY</w:t>
      </w:r>
    </w:p>
    <w:p w14:paraId="3442449A" w14:textId="77777777" w:rsidR="0054152C" w:rsidRDefault="0054152C" w:rsidP="0054152C">
      <w:pPr>
        <w:jc w:val="center"/>
        <w:rPr>
          <w:rFonts w:ascii="Times New Roman" w:eastAsia="Arial" w:hAnsi="Times New Roman"/>
          <w:b/>
          <w:bCs/>
          <w:i/>
          <w:iCs/>
          <w:color w:val="4F81BD" w:themeColor="accent1"/>
          <w:sz w:val="28"/>
          <w:szCs w:val="28"/>
        </w:rPr>
      </w:pPr>
      <w:bookmarkStart w:id="7" w:name="_Hlk106699217"/>
    </w:p>
    <w:p w14:paraId="6A6B0DD7" w14:textId="18160883" w:rsidR="00DC45B8" w:rsidRPr="00A11FA7" w:rsidRDefault="009609AF" w:rsidP="00A11FA7">
      <w:pPr>
        <w:pStyle w:val="Nadpis-modrbold"/>
        <w:jc w:val="center"/>
      </w:pPr>
      <w:bookmarkStart w:id="8" w:name="_Hlk132359701"/>
      <w:bookmarkEnd w:id="7"/>
      <w:r>
        <w:t>DEZINFEKČNÉ PROSTRIEDKY</w:t>
      </w:r>
      <w:bookmarkEnd w:id="8"/>
    </w:p>
    <w:p w14:paraId="759D6448" w14:textId="484B68D0" w:rsidR="00B51EAA" w:rsidRPr="00DC21F8" w:rsidRDefault="00623E0F" w:rsidP="00DC21F8">
      <w:pPr>
        <w:jc w:val="center"/>
        <w:rPr>
          <w:rFonts w:ascii="Times New Roman" w:eastAsia="Arial" w:hAnsi="Times New Roman"/>
          <w:b/>
          <w:bCs/>
          <w:color w:val="000000"/>
          <w:sz w:val="22"/>
          <w:szCs w:val="22"/>
        </w:rPr>
      </w:pPr>
      <w:r>
        <w:rPr>
          <w:rFonts w:ascii="Times New Roman" w:eastAsia="Arial" w:hAnsi="Times New Roman"/>
          <w:b/>
          <w:bCs/>
          <w:color w:val="000000"/>
          <w:sz w:val="22"/>
          <w:szCs w:val="22"/>
        </w:rPr>
        <w:t xml:space="preserve">( TOVAR </w:t>
      </w:r>
      <w:r w:rsidR="00A11FA7" w:rsidRPr="00DC21F8">
        <w:rPr>
          <w:rFonts w:ascii="Times New Roman" w:eastAsia="Arial" w:hAnsi="Times New Roman"/>
          <w:b/>
          <w:bCs/>
          <w:color w:val="000000"/>
          <w:sz w:val="22"/>
          <w:szCs w:val="22"/>
        </w:rPr>
        <w:t>)</w:t>
      </w:r>
    </w:p>
    <w:p w14:paraId="78A86A0F" w14:textId="77777777" w:rsidR="007C48A0" w:rsidRPr="009B5CB6" w:rsidRDefault="007C48A0" w:rsidP="00F96877">
      <w:pPr>
        <w:rPr>
          <w:rFonts w:ascii="Times New Roman" w:hAnsi="Times New Roman"/>
          <w:b/>
          <w:szCs w:val="20"/>
        </w:rPr>
      </w:pPr>
    </w:p>
    <w:p w14:paraId="2E4F0E4A" w14:textId="77777777" w:rsidR="00AE1BCC" w:rsidRPr="009B5CB6" w:rsidRDefault="00AE1BCC" w:rsidP="002D540E">
      <w:pPr>
        <w:pStyle w:val="Nadpis20"/>
        <w:rPr>
          <w:rFonts w:ascii="Times New Roman" w:hAnsi="Times New Roman"/>
          <w:sz w:val="20"/>
          <w:szCs w:val="20"/>
        </w:rPr>
      </w:pPr>
      <w:bookmarkStart w:id="9" w:name="_Toc355611587"/>
      <w:bookmarkStart w:id="10" w:name="_Toc523043666"/>
      <w:bookmarkStart w:id="11" w:name="_Toc530515907"/>
      <w:r w:rsidRPr="007605FE">
        <w:rPr>
          <w:rFonts w:ascii="Times New Roman" w:hAnsi="Times New Roman"/>
          <w:sz w:val="20"/>
          <w:szCs w:val="20"/>
          <w:highlight w:val="lightGray"/>
        </w:rPr>
        <w:t>B.</w:t>
      </w:r>
      <w:r w:rsidR="00543D64" w:rsidRPr="007605FE">
        <w:rPr>
          <w:rFonts w:ascii="Times New Roman" w:hAnsi="Times New Roman"/>
          <w:sz w:val="20"/>
          <w:szCs w:val="20"/>
          <w:highlight w:val="lightGray"/>
        </w:rPr>
        <w:t>2</w:t>
      </w:r>
      <w:r w:rsidRPr="007605FE">
        <w:rPr>
          <w:rFonts w:ascii="Times New Roman" w:hAnsi="Times New Roman"/>
          <w:sz w:val="20"/>
          <w:szCs w:val="20"/>
          <w:highlight w:val="lightGray"/>
        </w:rPr>
        <w:t xml:space="preserve"> Obchodné podmienky</w:t>
      </w:r>
      <w:r w:rsidR="006516D7" w:rsidRPr="007605FE">
        <w:rPr>
          <w:rFonts w:ascii="Times New Roman" w:hAnsi="Times New Roman"/>
          <w:sz w:val="20"/>
          <w:szCs w:val="20"/>
          <w:highlight w:val="lightGray"/>
        </w:rPr>
        <w:t xml:space="preserve"> dodania predmetu zákazky</w:t>
      </w:r>
      <w:bookmarkEnd w:id="9"/>
      <w:bookmarkEnd w:id="10"/>
      <w:bookmarkEnd w:id="11"/>
    </w:p>
    <w:p w14:paraId="29E3E741" w14:textId="77777777" w:rsidR="00AE1BCC" w:rsidRPr="009B5CB6" w:rsidRDefault="00AE1BCC" w:rsidP="00FC672E">
      <w:pPr>
        <w:rPr>
          <w:rFonts w:ascii="Times New Roman" w:hAnsi="Times New Roman"/>
          <w:b/>
          <w:szCs w:val="20"/>
        </w:rPr>
      </w:pPr>
    </w:p>
    <w:p w14:paraId="272B6F33" w14:textId="77777777" w:rsidR="00AE1BCC" w:rsidRPr="009B5CB6" w:rsidRDefault="00AE1BCC" w:rsidP="00FC672E">
      <w:pPr>
        <w:rPr>
          <w:rFonts w:ascii="Times New Roman" w:hAnsi="Times New Roman"/>
          <w:b/>
          <w:szCs w:val="20"/>
        </w:rPr>
      </w:pPr>
    </w:p>
    <w:p w14:paraId="5D5E4591" w14:textId="50B536B0" w:rsidR="0035313E" w:rsidRPr="009B5CB6" w:rsidRDefault="0035313E" w:rsidP="0035313E">
      <w:pPr>
        <w:pStyle w:val="Default"/>
        <w:jc w:val="both"/>
        <w:rPr>
          <w:strike/>
          <w:sz w:val="20"/>
          <w:szCs w:val="20"/>
        </w:rPr>
      </w:pPr>
      <w:r w:rsidRPr="009B5CB6">
        <w:rPr>
          <w:sz w:val="20"/>
          <w:szCs w:val="20"/>
        </w:rPr>
        <w:t xml:space="preserve">Verejný obstarávateľ svoje obchodné podmienky </w:t>
      </w:r>
      <w:r w:rsidR="008E7BC5">
        <w:rPr>
          <w:sz w:val="20"/>
          <w:szCs w:val="20"/>
        </w:rPr>
        <w:t>dodania</w:t>
      </w:r>
      <w:r w:rsidRPr="009B5CB6">
        <w:rPr>
          <w:sz w:val="20"/>
          <w:szCs w:val="20"/>
        </w:rPr>
        <w:t xml:space="preserve"> predmetu zákazky uvedie do nižšie uvedených záväzných zmluvných podmienok, ktoré musia byť obsiahnuté v</w:t>
      </w:r>
      <w:r w:rsidR="008E7BC5">
        <w:rPr>
          <w:sz w:val="20"/>
          <w:szCs w:val="20"/>
        </w:rPr>
        <w:t> Kúpnej zmluve.</w:t>
      </w:r>
      <w:r w:rsidRPr="009B5CB6">
        <w:rPr>
          <w:sz w:val="20"/>
          <w:szCs w:val="20"/>
        </w:rPr>
        <w:t xml:space="preserve"> Súčasťou zmluvy </w:t>
      </w:r>
      <w:r w:rsidR="00CD0BF3">
        <w:rPr>
          <w:sz w:val="20"/>
          <w:szCs w:val="20"/>
        </w:rPr>
        <w:t xml:space="preserve">( pre každú </w:t>
      </w:r>
      <w:r w:rsidR="00BC6020">
        <w:rPr>
          <w:sz w:val="20"/>
          <w:szCs w:val="20"/>
        </w:rPr>
        <w:t>časť</w:t>
      </w:r>
      <w:r w:rsidR="00CD0BF3">
        <w:rPr>
          <w:sz w:val="20"/>
          <w:szCs w:val="20"/>
        </w:rPr>
        <w:t xml:space="preserve"> predmetu zákazky) </w:t>
      </w:r>
      <w:r w:rsidRPr="009B5CB6">
        <w:rPr>
          <w:sz w:val="20"/>
          <w:szCs w:val="20"/>
        </w:rPr>
        <w:t xml:space="preserve">budú aj dokumenty, resp. prílohy zahŕňajúce aj požiadavky uvedené v časti </w:t>
      </w:r>
      <w:r w:rsidRPr="009B5CB6">
        <w:rPr>
          <w:i/>
          <w:iCs/>
          <w:sz w:val="20"/>
          <w:szCs w:val="20"/>
        </w:rPr>
        <w:t>„B1 – Opis predmetu zákazky</w:t>
      </w:r>
      <w:r w:rsidRPr="009B5CB6">
        <w:rPr>
          <w:sz w:val="20"/>
          <w:szCs w:val="20"/>
        </w:rPr>
        <w:t xml:space="preserve">“ a </w:t>
      </w:r>
      <w:r w:rsidRPr="00D43EF0">
        <w:rPr>
          <w:sz w:val="20"/>
          <w:szCs w:val="20"/>
        </w:rPr>
        <w:t xml:space="preserve">v časti </w:t>
      </w:r>
      <w:r w:rsidR="00153ED2" w:rsidRPr="00D43EF0">
        <w:rPr>
          <w:i/>
          <w:iCs/>
          <w:sz w:val="20"/>
          <w:szCs w:val="20"/>
        </w:rPr>
        <w:t>A.4.</w:t>
      </w:r>
      <w:r w:rsidRPr="00D43EF0">
        <w:rPr>
          <w:i/>
          <w:iCs/>
          <w:sz w:val="20"/>
          <w:szCs w:val="20"/>
        </w:rPr>
        <w:t xml:space="preserve"> – Spôsob určenia ceny</w:t>
      </w:r>
      <w:r w:rsidRPr="00D43EF0">
        <w:rPr>
          <w:sz w:val="20"/>
          <w:szCs w:val="20"/>
        </w:rPr>
        <w:t>“ týchto SP.</w:t>
      </w:r>
      <w:r w:rsidRPr="009B5CB6">
        <w:rPr>
          <w:strike/>
          <w:sz w:val="20"/>
          <w:szCs w:val="20"/>
        </w:rPr>
        <w:t xml:space="preserve"> </w:t>
      </w:r>
    </w:p>
    <w:p w14:paraId="710713AE" w14:textId="77777777" w:rsidR="0035313E" w:rsidRPr="009B5CB6" w:rsidRDefault="0035313E" w:rsidP="00C74BF7">
      <w:pPr>
        <w:jc w:val="center"/>
        <w:rPr>
          <w:rFonts w:ascii="Times New Roman" w:eastAsia="Calibri" w:hAnsi="Times New Roman"/>
          <w:bCs/>
          <w:szCs w:val="20"/>
        </w:rPr>
      </w:pPr>
    </w:p>
    <w:p w14:paraId="378AFD69" w14:textId="491449B5" w:rsidR="00141CE7" w:rsidRPr="009B5CB6" w:rsidRDefault="009A1241" w:rsidP="00141CE7">
      <w:pPr>
        <w:pStyle w:val="Default"/>
        <w:rPr>
          <w:sz w:val="20"/>
          <w:szCs w:val="20"/>
        </w:rPr>
      </w:pPr>
      <w:r>
        <w:rPr>
          <w:sz w:val="20"/>
          <w:szCs w:val="20"/>
        </w:rPr>
        <w:t>Úspešný u</w:t>
      </w:r>
      <w:r w:rsidR="00141CE7" w:rsidRPr="009B5CB6">
        <w:rPr>
          <w:sz w:val="20"/>
          <w:szCs w:val="20"/>
        </w:rPr>
        <w:t xml:space="preserve">chádzač je povinný predložiť ako neoddeliteľné súčasti zmluvy </w:t>
      </w:r>
      <w:r w:rsidR="00C274AC">
        <w:rPr>
          <w:sz w:val="20"/>
          <w:szCs w:val="20"/>
        </w:rPr>
        <w:t xml:space="preserve">( pre každú časť/kúpnu zmluvu ) </w:t>
      </w:r>
      <w:r w:rsidR="00141CE7" w:rsidRPr="009B5CB6">
        <w:rPr>
          <w:sz w:val="20"/>
          <w:szCs w:val="20"/>
        </w:rPr>
        <w:t xml:space="preserve">prílohy: </w:t>
      </w:r>
    </w:p>
    <w:p w14:paraId="6A288114" w14:textId="77777777" w:rsidR="00141CE7" w:rsidRPr="00B57D76" w:rsidRDefault="00141CE7" w:rsidP="00141CE7">
      <w:pPr>
        <w:pStyle w:val="Default"/>
        <w:rPr>
          <w:sz w:val="18"/>
          <w:szCs w:val="20"/>
        </w:rPr>
      </w:pPr>
    </w:p>
    <w:p w14:paraId="70255CAD" w14:textId="2949F690" w:rsidR="00C274AC" w:rsidRDefault="00C274AC" w:rsidP="00C274AC">
      <w:pPr>
        <w:pStyle w:val="Default"/>
        <w:jc w:val="both"/>
        <w:rPr>
          <w:sz w:val="20"/>
          <w:szCs w:val="20"/>
        </w:rPr>
      </w:pPr>
    </w:p>
    <w:p w14:paraId="6461395A" w14:textId="77777777" w:rsidR="00C274AC" w:rsidRDefault="00C274AC" w:rsidP="00C274AC">
      <w:pPr>
        <w:pStyle w:val="Default"/>
        <w:jc w:val="both"/>
        <w:rPr>
          <w:sz w:val="20"/>
          <w:szCs w:val="20"/>
        </w:rPr>
      </w:pPr>
    </w:p>
    <w:p w14:paraId="38EF7CA4" w14:textId="77777777" w:rsidR="00A35509" w:rsidRDefault="00A35509" w:rsidP="00A35509">
      <w:pPr>
        <w:shd w:val="clear" w:color="auto" w:fill="FBD4B4" w:themeFill="accent6" w:themeFillTint="66"/>
        <w:rPr>
          <w:rFonts w:ascii="Times New Roman" w:hAnsi="Times New Roman"/>
          <w:szCs w:val="20"/>
        </w:rPr>
      </w:pPr>
      <w:r>
        <w:rPr>
          <w:rFonts w:ascii="Times New Roman" w:hAnsi="Times New Roman"/>
          <w:b/>
          <w:bCs/>
          <w:szCs w:val="20"/>
        </w:rPr>
        <w:t xml:space="preserve">A. </w:t>
      </w:r>
      <w:r w:rsidRPr="00584098">
        <w:rPr>
          <w:rFonts w:ascii="Times New Roman" w:hAnsi="Times New Roman"/>
          <w:b/>
          <w:bCs/>
          <w:szCs w:val="20"/>
        </w:rPr>
        <w:t xml:space="preserve">Časť č.1 Dezinfekčné prostriedky </w:t>
      </w:r>
      <w:r>
        <w:rPr>
          <w:rFonts w:ascii="Times New Roman" w:hAnsi="Times New Roman"/>
          <w:b/>
          <w:bCs/>
          <w:szCs w:val="20"/>
        </w:rPr>
        <w:t>- D</w:t>
      </w:r>
      <w:r w:rsidRPr="0054613E">
        <w:rPr>
          <w:rFonts w:ascii="Times New Roman" w:hAnsi="Times New Roman"/>
          <w:b/>
          <w:bCs/>
          <w:szCs w:val="20"/>
        </w:rPr>
        <w:t>ezinfekcia ruky a</w:t>
      </w:r>
      <w:r>
        <w:rPr>
          <w:rFonts w:ascii="Times New Roman" w:hAnsi="Times New Roman"/>
          <w:b/>
          <w:bCs/>
          <w:szCs w:val="20"/>
        </w:rPr>
        <w:t> </w:t>
      </w:r>
      <w:r w:rsidRPr="0054613E">
        <w:rPr>
          <w:rFonts w:ascii="Times New Roman" w:hAnsi="Times New Roman"/>
          <w:b/>
          <w:bCs/>
          <w:szCs w:val="20"/>
        </w:rPr>
        <w:t>koža</w:t>
      </w:r>
      <w:r>
        <w:rPr>
          <w:rFonts w:ascii="Times New Roman" w:hAnsi="Times New Roman"/>
          <w:b/>
          <w:bCs/>
          <w:szCs w:val="20"/>
        </w:rPr>
        <w:t xml:space="preserve"> </w:t>
      </w:r>
      <w:r w:rsidRPr="00584098">
        <w:rPr>
          <w:rFonts w:ascii="Times New Roman" w:hAnsi="Times New Roman"/>
          <w:b/>
          <w:bCs/>
          <w:szCs w:val="20"/>
        </w:rPr>
        <w:t>pozostáva z</w:t>
      </w:r>
      <w:r>
        <w:rPr>
          <w:rFonts w:ascii="Times New Roman" w:hAnsi="Times New Roman"/>
          <w:b/>
          <w:bCs/>
          <w:szCs w:val="20"/>
        </w:rPr>
        <w:t xml:space="preserve"> 5 samostatných pod časti</w:t>
      </w:r>
      <w:r>
        <w:rPr>
          <w:rFonts w:ascii="Times New Roman" w:hAnsi="Times New Roman"/>
          <w:szCs w:val="20"/>
        </w:rPr>
        <w:t xml:space="preserve"> :</w:t>
      </w:r>
    </w:p>
    <w:p w14:paraId="568D6569" w14:textId="77777777" w:rsidR="00A35509" w:rsidRDefault="00A35509" w:rsidP="00A35509">
      <w:pPr>
        <w:ind w:left="1021"/>
        <w:rPr>
          <w:rFonts w:ascii="Times New Roman" w:hAnsi="Times New Roman"/>
          <w:szCs w:val="20"/>
        </w:rPr>
      </w:pPr>
    </w:p>
    <w:p w14:paraId="09785214" w14:textId="77777777" w:rsidR="00A35509" w:rsidRPr="0011778C" w:rsidRDefault="00A35509" w:rsidP="00A35509">
      <w:pPr>
        <w:pStyle w:val="Odsekzoznamu"/>
        <w:numPr>
          <w:ilvl w:val="0"/>
          <w:numId w:val="95"/>
        </w:numPr>
        <w:spacing w:line="360" w:lineRule="auto"/>
        <w:rPr>
          <w:sz w:val="20"/>
          <w:szCs w:val="16"/>
        </w:rPr>
      </w:pPr>
      <w:r w:rsidRPr="0011778C">
        <w:rPr>
          <w:sz w:val="20"/>
          <w:szCs w:val="16"/>
        </w:rPr>
        <w:t>Dezinfekcia ruky a koža 1, predpokladaná hodnota – 116 193,00 € bez DPH</w:t>
      </w:r>
    </w:p>
    <w:p w14:paraId="67F17014" w14:textId="77777777" w:rsidR="00A35509" w:rsidRPr="0011778C" w:rsidRDefault="00A35509" w:rsidP="00A35509">
      <w:pPr>
        <w:pStyle w:val="Odsekzoznamu"/>
        <w:numPr>
          <w:ilvl w:val="0"/>
          <w:numId w:val="95"/>
        </w:numPr>
        <w:spacing w:line="360" w:lineRule="auto"/>
        <w:rPr>
          <w:sz w:val="20"/>
          <w:szCs w:val="16"/>
        </w:rPr>
      </w:pPr>
      <w:r w:rsidRPr="0011778C">
        <w:rPr>
          <w:sz w:val="20"/>
          <w:szCs w:val="16"/>
        </w:rPr>
        <w:t xml:space="preserve">Dezinfekcia ruky a koža 2, predpokladaná hodnota  -  </w:t>
      </w:r>
      <w:r>
        <w:rPr>
          <w:sz w:val="20"/>
          <w:szCs w:val="16"/>
        </w:rPr>
        <w:t xml:space="preserve"> </w:t>
      </w:r>
      <w:r w:rsidRPr="0011778C">
        <w:rPr>
          <w:sz w:val="20"/>
          <w:szCs w:val="16"/>
        </w:rPr>
        <w:t>14 317,20 € bez DPH</w:t>
      </w:r>
    </w:p>
    <w:p w14:paraId="34658C8D" w14:textId="77777777" w:rsidR="00A35509" w:rsidRPr="0011778C" w:rsidRDefault="00A35509" w:rsidP="00A35509">
      <w:pPr>
        <w:pStyle w:val="Odsekzoznamu"/>
        <w:numPr>
          <w:ilvl w:val="0"/>
          <w:numId w:val="95"/>
        </w:numPr>
        <w:spacing w:line="360" w:lineRule="auto"/>
        <w:rPr>
          <w:sz w:val="20"/>
          <w:szCs w:val="16"/>
        </w:rPr>
      </w:pPr>
      <w:r w:rsidRPr="0011778C">
        <w:rPr>
          <w:sz w:val="20"/>
          <w:szCs w:val="16"/>
        </w:rPr>
        <w:t>Dezinfekcia ruky a koža 3, predpokladaná hodnota  -     1</w:t>
      </w:r>
      <w:r>
        <w:rPr>
          <w:sz w:val="20"/>
          <w:szCs w:val="16"/>
        </w:rPr>
        <w:t xml:space="preserve"> </w:t>
      </w:r>
      <w:r w:rsidRPr="0011778C">
        <w:rPr>
          <w:sz w:val="20"/>
          <w:szCs w:val="16"/>
        </w:rPr>
        <w:t>548,30 € bez DPH</w:t>
      </w:r>
    </w:p>
    <w:p w14:paraId="36CDDC88" w14:textId="77777777" w:rsidR="00A35509" w:rsidRPr="0011778C" w:rsidRDefault="00A35509" w:rsidP="00A35509">
      <w:pPr>
        <w:pStyle w:val="Odsekzoznamu"/>
        <w:numPr>
          <w:ilvl w:val="0"/>
          <w:numId w:val="95"/>
        </w:numPr>
        <w:spacing w:line="360" w:lineRule="auto"/>
        <w:rPr>
          <w:sz w:val="20"/>
          <w:szCs w:val="16"/>
        </w:rPr>
      </w:pPr>
      <w:r w:rsidRPr="0011778C">
        <w:rPr>
          <w:sz w:val="20"/>
          <w:szCs w:val="16"/>
        </w:rPr>
        <w:t xml:space="preserve">Dezinfekcia ruky a koža 4, predpokladaná hodnota  -  </w:t>
      </w:r>
      <w:r>
        <w:rPr>
          <w:sz w:val="20"/>
          <w:szCs w:val="16"/>
        </w:rPr>
        <w:t xml:space="preserve"> </w:t>
      </w:r>
      <w:r w:rsidRPr="0011778C">
        <w:rPr>
          <w:sz w:val="20"/>
          <w:szCs w:val="16"/>
        </w:rPr>
        <w:t>22 604,</w:t>
      </w:r>
      <w:r>
        <w:rPr>
          <w:sz w:val="20"/>
          <w:szCs w:val="16"/>
        </w:rPr>
        <w:t>4</w:t>
      </w:r>
      <w:r w:rsidRPr="0011778C">
        <w:rPr>
          <w:sz w:val="20"/>
          <w:szCs w:val="16"/>
        </w:rPr>
        <w:t>0 € bez DPH</w:t>
      </w:r>
    </w:p>
    <w:p w14:paraId="1292290C" w14:textId="77777777" w:rsidR="00A35509" w:rsidRPr="0011778C" w:rsidRDefault="00A35509" w:rsidP="00A35509">
      <w:pPr>
        <w:pStyle w:val="Odsekzoznamu"/>
        <w:numPr>
          <w:ilvl w:val="0"/>
          <w:numId w:val="95"/>
        </w:numPr>
        <w:spacing w:line="360" w:lineRule="auto"/>
        <w:rPr>
          <w:sz w:val="20"/>
          <w:szCs w:val="16"/>
        </w:rPr>
      </w:pPr>
      <w:r w:rsidRPr="0011778C">
        <w:rPr>
          <w:sz w:val="20"/>
          <w:szCs w:val="16"/>
        </w:rPr>
        <w:t>Dezinfekcia ruky a koža 5, predpokladaná hodnota   -    1</w:t>
      </w:r>
      <w:r>
        <w:rPr>
          <w:sz w:val="20"/>
          <w:szCs w:val="16"/>
        </w:rPr>
        <w:t xml:space="preserve"> </w:t>
      </w:r>
      <w:r w:rsidRPr="0011778C">
        <w:rPr>
          <w:sz w:val="20"/>
          <w:szCs w:val="16"/>
        </w:rPr>
        <w:t>948,00 € bez DPH</w:t>
      </w:r>
    </w:p>
    <w:p w14:paraId="0C3D6A75" w14:textId="77777777" w:rsidR="00A35509" w:rsidRDefault="00A35509" w:rsidP="00A35509">
      <w:pPr>
        <w:ind w:left="1021"/>
        <w:rPr>
          <w:rFonts w:ascii="Times New Roman" w:hAnsi="Times New Roman"/>
          <w:szCs w:val="20"/>
        </w:rPr>
      </w:pPr>
    </w:p>
    <w:p w14:paraId="2B29CDB7" w14:textId="77777777" w:rsidR="00A35509" w:rsidRDefault="00A35509" w:rsidP="00A35509">
      <w:pPr>
        <w:shd w:val="clear" w:color="auto" w:fill="D6E3BC" w:themeFill="accent3" w:themeFillTint="66"/>
        <w:rPr>
          <w:rFonts w:ascii="Times New Roman" w:hAnsi="Times New Roman"/>
          <w:b/>
          <w:bCs/>
          <w:szCs w:val="20"/>
        </w:rPr>
      </w:pPr>
      <w:r>
        <w:rPr>
          <w:rFonts w:ascii="Times New Roman" w:hAnsi="Times New Roman"/>
          <w:b/>
          <w:bCs/>
          <w:szCs w:val="20"/>
        </w:rPr>
        <w:t xml:space="preserve">B. </w:t>
      </w:r>
      <w:r w:rsidRPr="00584098">
        <w:rPr>
          <w:rFonts w:ascii="Times New Roman" w:hAnsi="Times New Roman"/>
          <w:b/>
          <w:bCs/>
          <w:szCs w:val="20"/>
        </w:rPr>
        <w:t>Časť č.</w:t>
      </w:r>
      <w:r>
        <w:rPr>
          <w:rFonts w:ascii="Times New Roman" w:hAnsi="Times New Roman"/>
          <w:b/>
          <w:bCs/>
          <w:szCs w:val="20"/>
        </w:rPr>
        <w:t xml:space="preserve">2  </w:t>
      </w:r>
      <w:r w:rsidRPr="00584098">
        <w:rPr>
          <w:rFonts w:ascii="Times New Roman" w:hAnsi="Times New Roman"/>
          <w:b/>
          <w:bCs/>
          <w:szCs w:val="20"/>
        </w:rPr>
        <w:t xml:space="preserve">Dezinfekčné prostriedky </w:t>
      </w:r>
      <w:r>
        <w:rPr>
          <w:rFonts w:ascii="Times New Roman" w:hAnsi="Times New Roman"/>
          <w:b/>
          <w:bCs/>
          <w:szCs w:val="20"/>
        </w:rPr>
        <w:t>- D</w:t>
      </w:r>
      <w:r w:rsidRPr="0054613E">
        <w:rPr>
          <w:rFonts w:ascii="Times New Roman" w:hAnsi="Times New Roman"/>
          <w:b/>
          <w:bCs/>
          <w:szCs w:val="20"/>
        </w:rPr>
        <w:t>ezinfekcia nástrojov</w:t>
      </w:r>
      <w:r>
        <w:rPr>
          <w:rFonts w:ascii="Times New Roman" w:hAnsi="Times New Roman"/>
          <w:b/>
          <w:bCs/>
          <w:szCs w:val="20"/>
        </w:rPr>
        <w:t xml:space="preserve"> </w:t>
      </w:r>
      <w:r w:rsidRPr="00584098">
        <w:rPr>
          <w:rFonts w:ascii="Times New Roman" w:hAnsi="Times New Roman"/>
          <w:b/>
          <w:bCs/>
          <w:szCs w:val="20"/>
        </w:rPr>
        <w:t>pozostáva z</w:t>
      </w:r>
      <w:r>
        <w:rPr>
          <w:rFonts w:ascii="Times New Roman" w:hAnsi="Times New Roman"/>
          <w:b/>
          <w:bCs/>
          <w:szCs w:val="20"/>
        </w:rPr>
        <w:t xml:space="preserve"> 1 samostatnej pod časti:</w:t>
      </w:r>
    </w:p>
    <w:p w14:paraId="7DC5BCB2" w14:textId="77777777" w:rsidR="00A35509" w:rsidRDefault="00A35509" w:rsidP="00A35509">
      <w:pPr>
        <w:ind w:left="1021"/>
        <w:rPr>
          <w:rFonts w:ascii="Times New Roman" w:hAnsi="Times New Roman"/>
          <w:b/>
          <w:bCs/>
          <w:szCs w:val="20"/>
        </w:rPr>
      </w:pPr>
    </w:p>
    <w:p w14:paraId="25E4E2FD" w14:textId="77777777" w:rsidR="00A35509" w:rsidRPr="00A5009C" w:rsidRDefault="00A35509" w:rsidP="00A35509">
      <w:pPr>
        <w:pStyle w:val="Odsekzoznamu"/>
        <w:numPr>
          <w:ilvl w:val="0"/>
          <w:numId w:val="96"/>
        </w:numPr>
        <w:rPr>
          <w:sz w:val="20"/>
          <w:szCs w:val="16"/>
        </w:rPr>
      </w:pPr>
      <w:r w:rsidRPr="0011778C">
        <w:rPr>
          <w:sz w:val="20"/>
          <w:szCs w:val="16"/>
        </w:rPr>
        <w:t>Dezinfekcia nástrojov 1, predpokladaná hodnota        49 783,00 € bez DPH</w:t>
      </w:r>
    </w:p>
    <w:p w14:paraId="58E4D428" w14:textId="77777777" w:rsidR="00A35509" w:rsidRDefault="00A35509" w:rsidP="00A35509">
      <w:pPr>
        <w:ind w:left="1021"/>
        <w:rPr>
          <w:rFonts w:ascii="Times New Roman" w:hAnsi="Times New Roman"/>
          <w:szCs w:val="20"/>
        </w:rPr>
      </w:pPr>
    </w:p>
    <w:p w14:paraId="5DABF0F9" w14:textId="77777777" w:rsidR="00A35509" w:rsidRDefault="00A35509" w:rsidP="00A35509">
      <w:pPr>
        <w:shd w:val="clear" w:color="auto" w:fill="B6DDE8" w:themeFill="accent5" w:themeFillTint="66"/>
        <w:rPr>
          <w:rFonts w:ascii="Times New Roman" w:hAnsi="Times New Roman"/>
          <w:szCs w:val="20"/>
        </w:rPr>
      </w:pPr>
      <w:r>
        <w:rPr>
          <w:rFonts w:ascii="Times New Roman" w:hAnsi="Times New Roman"/>
          <w:b/>
          <w:bCs/>
          <w:szCs w:val="20"/>
        </w:rPr>
        <w:t xml:space="preserve">C. </w:t>
      </w:r>
      <w:r w:rsidRPr="00584098">
        <w:rPr>
          <w:rFonts w:ascii="Times New Roman" w:hAnsi="Times New Roman"/>
          <w:b/>
          <w:bCs/>
          <w:szCs w:val="20"/>
        </w:rPr>
        <w:t>Časť č.</w:t>
      </w:r>
      <w:r>
        <w:rPr>
          <w:rFonts w:ascii="Times New Roman" w:hAnsi="Times New Roman"/>
          <w:b/>
          <w:bCs/>
          <w:szCs w:val="20"/>
        </w:rPr>
        <w:t>3</w:t>
      </w:r>
      <w:r w:rsidRPr="00584098">
        <w:rPr>
          <w:rFonts w:ascii="Times New Roman" w:hAnsi="Times New Roman"/>
          <w:b/>
          <w:bCs/>
          <w:szCs w:val="20"/>
        </w:rPr>
        <w:t xml:space="preserve"> Dezinfekčné prostriedky</w:t>
      </w:r>
      <w:r>
        <w:rPr>
          <w:rFonts w:ascii="Times New Roman" w:hAnsi="Times New Roman"/>
          <w:b/>
          <w:bCs/>
          <w:szCs w:val="20"/>
        </w:rPr>
        <w:t xml:space="preserve"> - D</w:t>
      </w:r>
      <w:r w:rsidRPr="0054613E">
        <w:rPr>
          <w:rFonts w:ascii="Times New Roman" w:hAnsi="Times New Roman"/>
          <w:b/>
          <w:bCs/>
          <w:szCs w:val="20"/>
        </w:rPr>
        <w:t>ezinfekcia veľké a malé plochy</w:t>
      </w:r>
      <w:r w:rsidRPr="00584098">
        <w:rPr>
          <w:rFonts w:ascii="Times New Roman" w:hAnsi="Times New Roman"/>
          <w:b/>
          <w:bCs/>
          <w:szCs w:val="20"/>
        </w:rPr>
        <w:t xml:space="preserve"> pozostáva z</w:t>
      </w:r>
      <w:r>
        <w:rPr>
          <w:rFonts w:ascii="Times New Roman" w:hAnsi="Times New Roman"/>
          <w:b/>
          <w:bCs/>
          <w:szCs w:val="20"/>
        </w:rPr>
        <w:t xml:space="preserve"> 5 samostatných pod časti</w:t>
      </w:r>
      <w:r>
        <w:rPr>
          <w:rFonts w:ascii="Times New Roman" w:hAnsi="Times New Roman"/>
          <w:szCs w:val="20"/>
        </w:rPr>
        <w:t xml:space="preserve"> :</w:t>
      </w:r>
    </w:p>
    <w:p w14:paraId="2848769F" w14:textId="77777777" w:rsidR="00A35509" w:rsidRDefault="00A35509" w:rsidP="00A35509">
      <w:pPr>
        <w:spacing w:line="360" w:lineRule="auto"/>
        <w:ind w:left="1021"/>
        <w:rPr>
          <w:rFonts w:ascii="Times New Roman" w:hAnsi="Times New Roman"/>
          <w:szCs w:val="20"/>
        </w:rPr>
      </w:pPr>
    </w:p>
    <w:p w14:paraId="7EFB7664" w14:textId="77777777" w:rsidR="00A35509" w:rsidRPr="0011778C" w:rsidRDefault="00A35509" w:rsidP="00A35509">
      <w:pPr>
        <w:pStyle w:val="Odsekzoznamu"/>
        <w:numPr>
          <w:ilvl w:val="0"/>
          <w:numId w:val="96"/>
        </w:numPr>
        <w:spacing w:line="360" w:lineRule="auto"/>
        <w:rPr>
          <w:sz w:val="20"/>
          <w:szCs w:val="20"/>
        </w:rPr>
      </w:pPr>
      <w:r w:rsidRPr="0011778C">
        <w:rPr>
          <w:sz w:val="20"/>
          <w:szCs w:val="20"/>
        </w:rPr>
        <w:t xml:space="preserve">Dezinfekcia veľké a malé plochy 1, </w:t>
      </w:r>
      <w:r w:rsidRPr="0011778C">
        <w:rPr>
          <w:sz w:val="20"/>
          <w:szCs w:val="16"/>
        </w:rPr>
        <w:t xml:space="preserve">predpokladaná hodnota   -  </w:t>
      </w:r>
      <w:r>
        <w:rPr>
          <w:sz w:val="20"/>
          <w:szCs w:val="20"/>
        </w:rPr>
        <w:t>57 818,76</w:t>
      </w:r>
      <w:r w:rsidRPr="0011778C">
        <w:rPr>
          <w:sz w:val="20"/>
          <w:szCs w:val="20"/>
        </w:rPr>
        <w:t xml:space="preserve"> </w:t>
      </w:r>
      <w:r w:rsidRPr="0011778C">
        <w:rPr>
          <w:sz w:val="20"/>
          <w:szCs w:val="16"/>
        </w:rPr>
        <w:t>€ bez DPH</w:t>
      </w:r>
    </w:p>
    <w:p w14:paraId="0FF9E938" w14:textId="77777777" w:rsidR="00A35509" w:rsidRPr="0011778C" w:rsidRDefault="00A35509" w:rsidP="00A35509">
      <w:pPr>
        <w:pStyle w:val="Odsekzoznamu"/>
        <w:numPr>
          <w:ilvl w:val="0"/>
          <w:numId w:val="96"/>
        </w:numPr>
        <w:spacing w:line="360" w:lineRule="auto"/>
        <w:rPr>
          <w:sz w:val="20"/>
          <w:szCs w:val="20"/>
        </w:rPr>
      </w:pPr>
      <w:r w:rsidRPr="0011778C">
        <w:rPr>
          <w:sz w:val="20"/>
          <w:szCs w:val="20"/>
        </w:rPr>
        <w:t>Dezinfekcia veľké a malé plochy 2,</w:t>
      </w:r>
      <w:r w:rsidRPr="0011778C">
        <w:rPr>
          <w:sz w:val="20"/>
          <w:szCs w:val="16"/>
        </w:rPr>
        <w:t xml:space="preserve"> predpokladaná hodnota   -  </w:t>
      </w:r>
      <w:r>
        <w:rPr>
          <w:sz w:val="20"/>
          <w:szCs w:val="20"/>
        </w:rPr>
        <w:t>15 336,00</w:t>
      </w:r>
      <w:r w:rsidRPr="0011778C">
        <w:rPr>
          <w:sz w:val="20"/>
          <w:szCs w:val="20"/>
        </w:rPr>
        <w:t xml:space="preserve"> </w:t>
      </w:r>
      <w:r w:rsidRPr="0011778C">
        <w:rPr>
          <w:sz w:val="20"/>
          <w:szCs w:val="16"/>
        </w:rPr>
        <w:t>€ bez DPH</w:t>
      </w:r>
    </w:p>
    <w:p w14:paraId="0174CBCF" w14:textId="77777777" w:rsidR="00A35509" w:rsidRPr="0011778C" w:rsidRDefault="00A35509" w:rsidP="00A35509">
      <w:pPr>
        <w:pStyle w:val="Odsekzoznamu"/>
        <w:numPr>
          <w:ilvl w:val="0"/>
          <w:numId w:val="96"/>
        </w:numPr>
        <w:spacing w:line="360" w:lineRule="auto"/>
        <w:rPr>
          <w:sz w:val="20"/>
          <w:szCs w:val="20"/>
        </w:rPr>
      </w:pPr>
      <w:r w:rsidRPr="0011778C">
        <w:rPr>
          <w:sz w:val="20"/>
          <w:szCs w:val="20"/>
          <w:shd w:val="clear" w:color="auto" w:fill="FFFFFF"/>
        </w:rPr>
        <w:t>Dezinfekcia veľké a malé plochy 3,</w:t>
      </w:r>
      <w:r w:rsidRPr="0011778C">
        <w:rPr>
          <w:sz w:val="20"/>
          <w:szCs w:val="16"/>
        </w:rPr>
        <w:t xml:space="preserve"> predpokladaná hodnota  -   </w:t>
      </w:r>
      <w:r>
        <w:rPr>
          <w:sz w:val="20"/>
          <w:szCs w:val="20"/>
          <w:shd w:val="clear" w:color="auto" w:fill="FFFFFF"/>
        </w:rPr>
        <w:t>53 253,10</w:t>
      </w:r>
      <w:r w:rsidRPr="0011778C">
        <w:rPr>
          <w:sz w:val="20"/>
          <w:szCs w:val="20"/>
          <w:shd w:val="clear" w:color="auto" w:fill="FFFFFF"/>
        </w:rPr>
        <w:t xml:space="preserve"> </w:t>
      </w:r>
      <w:r w:rsidRPr="0011778C">
        <w:rPr>
          <w:sz w:val="20"/>
          <w:szCs w:val="16"/>
        </w:rPr>
        <w:t>€ bez DPH</w:t>
      </w:r>
    </w:p>
    <w:p w14:paraId="78BB7C18" w14:textId="77777777" w:rsidR="00A35509" w:rsidRPr="0011778C" w:rsidRDefault="00A35509" w:rsidP="00A35509">
      <w:pPr>
        <w:pStyle w:val="Odsekzoznamu"/>
        <w:numPr>
          <w:ilvl w:val="0"/>
          <w:numId w:val="96"/>
        </w:numPr>
        <w:spacing w:line="360" w:lineRule="auto"/>
        <w:rPr>
          <w:sz w:val="20"/>
          <w:szCs w:val="20"/>
        </w:rPr>
      </w:pPr>
      <w:r w:rsidRPr="0011778C">
        <w:rPr>
          <w:sz w:val="20"/>
          <w:szCs w:val="20"/>
          <w:shd w:val="clear" w:color="auto" w:fill="FFFFFF"/>
        </w:rPr>
        <w:t>Dezinfekcia veľké a malé plochy 4,</w:t>
      </w:r>
      <w:r w:rsidRPr="0011778C">
        <w:rPr>
          <w:sz w:val="20"/>
          <w:szCs w:val="16"/>
        </w:rPr>
        <w:t xml:space="preserve"> predpokladaná hodnota  -</w:t>
      </w:r>
      <w:r w:rsidRPr="0011778C">
        <w:rPr>
          <w:sz w:val="20"/>
          <w:szCs w:val="20"/>
          <w:shd w:val="clear" w:color="auto" w:fill="FFFFFF"/>
        </w:rPr>
        <w:t xml:space="preserve"> </w:t>
      </w:r>
      <w:r>
        <w:rPr>
          <w:sz w:val="20"/>
          <w:szCs w:val="20"/>
          <w:shd w:val="clear" w:color="auto" w:fill="FFFFFF"/>
        </w:rPr>
        <w:t>255 714,48</w:t>
      </w:r>
      <w:r w:rsidRPr="0011778C">
        <w:rPr>
          <w:sz w:val="20"/>
          <w:szCs w:val="20"/>
          <w:shd w:val="clear" w:color="auto" w:fill="FFFFFF"/>
        </w:rPr>
        <w:t xml:space="preserve"> </w:t>
      </w:r>
      <w:r w:rsidRPr="0011778C">
        <w:rPr>
          <w:sz w:val="20"/>
          <w:szCs w:val="16"/>
        </w:rPr>
        <w:t>€ bez DPH</w:t>
      </w:r>
    </w:p>
    <w:p w14:paraId="4B9491E4" w14:textId="77777777" w:rsidR="00A35509" w:rsidRPr="00A11FA7" w:rsidRDefault="00A35509" w:rsidP="00A35509">
      <w:pPr>
        <w:pStyle w:val="Odsekzoznamu"/>
        <w:numPr>
          <w:ilvl w:val="0"/>
          <w:numId w:val="96"/>
        </w:numPr>
        <w:spacing w:line="360" w:lineRule="auto"/>
        <w:rPr>
          <w:sz w:val="20"/>
          <w:szCs w:val="20"/>
        </w:rPr>
      </w:pPr>
      <w:r w:rsidRPr="0011778C">
        <w:rPr>
          <w:sz w:val="20"/>
          <w:szCs w:val="20"/>
          <w:shd w:val="clear" w:color="auto" w:fill="FFFFFF"/>
        </w:rPr>
        <w:t xml:space="preserve">Dezinfekcia veľké a malé plochy 5, </w:t>
      </w:r>
      <w:r w:rsidRPr="0011778C">
        <w:rPr>
          <w:sz w:val="20"/>
          <w:szCs w:val="16"/>
        </w:rPr>
        <w:t>predpokladaná hodnota  -</w:t>
      </w:r>
      <w:r w:rsidRPr="0011778C">
        <w:rPr>
          <w:sz w:val="20"/>
          <w:szCs w:val="20"/>
          <w:shd w:val="clear" w:color="auto" w:fill="FFFFFF"/>
        </w:rPr>
        <w:t xml:space="preserve">   </w:t>
      </w:r>
      <w:r>
        <w:rPr>
          <w:sz w:val="20"/>
          <w:szCs w:val="20"/>
          <w:shd w:val="clear" w:color="auto" w:fill="FFFFFF"/>
        </w:rPr>
        <w:t>33 827,20</w:t>
      </w:r>
      <w:r w:rsidRPr="0011778C">
        <w:rPr>
          <w:sz w:val="20"/>
          <w:szCs w:val="20"/>
          <w:shd w:val="clear" w:color="auto" w:fill="FFFFFF"/>
        </w:rPr>
        <w:t xml:space="preserve"> </w:t>
      </w:r>
      <w:r w:rsidRPr="0011778C">
        <w:rPr>
          <w:sz w:val="20"/>
          <w:szCs w:val="16"/>
        </w:rPr>
        <w:t>€ bez DPH</w:t>
      </w:r>
    </w:p>
    <w:p w14:paraId="6A4E20C9" w14:textId="77777777" w:rsidR="00C274AC" w:rsidRPr="00E971F7" w:rsidRDefault="00C274AC" w:rsidP="00E971F7">
      <w:pPr>
        <w:rPr>
          <w:rFonts w:ascii="Times New Roman" w:hAnsi="Times New Roman"/>
          <w:b/>
          <w:bCs/>
          <w:u w:val="single"/>
        </w:rPr>
      </w:pPr>
    </w:p>
    <w:p w14:paraId="443C257A" w14:textId="77777777" w:rsidR="00E758A4" w:rsidRPr="00E758A4" w:rsidRDefault="00E758A4" w:rsidP="00E758A4">
      <w:pPr>
        <w:jc w:val="left"/>
        <w:rPr>
          <w:rFonts w:ascii="Times New Roman" w:hAnsi="Times New Roman"/>
        </w:rPr>
      </w:pPr>
      <w:r w:rsidRPr="00E758A4">
        <w:rPr>
          <w:rFonts w:ascii="Times New Roman" w:hAnsi="Times New Roman"/>
        </w:rPr>
        <w:t>Príloha č. 1: Opis predmetu zákazky</w:t>
      </w:r>
    </w:p>
    <w:p w14:paraId="52768898" w14:textId="77777777" w:rsidR="00E758A4" w:rsidRPr="00E758A4" w:rsidRDefault="00E758A4" w:rsidP="00E758A4">
      <w:pPr>
        <w:jc w:val="left"/>
        <w:rPr>
          <w:rFonts w:ascii="Times New Roman" w:hAnsi="Times New Roman"/>
        </w:rPr>
      </w:pPr>
      <w:r w:rsidRPr="00E758A4">
        <w:rPr>
          <w:rFonts w:ascii="Times New Roman" w:hAnsi="Times New Roman"/>
        </w:rPr>
        <w:t>Príloha č. 2: Zoznam subdodávateľov</w:t>
      </w:r>
    </w:p>
    <w:p w14:paraId="28630FCE" w14:textId="77777777" w:rsidR="00E758A4" w:rsidRPr="00E758A4" w:rsidRDefault="00E758A4" w:rsidP="00E758A4">
      <w:pPr>
        <w:jc w:val="left"/>
        <w:rPr>
          <w:rFonts w:ascii="Times New Roman" w:hAnsi="Times New Roman"/>
        </w:rPr>
      </w:pPr>
      <w:r w:rsidRPr="00E758A4">
        <w:rPr>
          <w:rFonts w:ascii="Times New Roman" w:hAnsi="Times New Roman"/>
        </w:rPr>
        <w:t>Príloha č. 3: Zoznam zodpovedných osôb</w:t>
      </w:r>
    </w:p>
    <w:p w14:paraId="7B620A7A" w14:textId="77777777" w:rsidR="00E758A4" w:rsidRPr="00E758A4" w:rsidRDefault="00E758A4" w:rsidP="00E758A4">
      <w:pPr>
        <w:jc w:val="left"/>
        <w:rPr>
          <w:rFonts w:ascii="Times New Roman" w:hAnsi="Times New Roman"/>
        </w:rPr>
      </w:pPr>
      <w:r w:rsidRPr="00E758A4">
        <w:rPr>
          <w:rFonts w:ascii="Times New Roman" w:hAnsi="Times New Roman"/>
        </w:rPr>
        <w:t>Príloha č. 4: Cenník – návrh na plnenie kritérií</w:t>
      </w:r>
    </w:p>
    <w:p w14:paraId="69C51B56" w14:textId="77777777" w:rsidR="00E758A4" w:rsidRDefault="00E758A4" w:rsidP="00E758A4">
      <w:pPr>
        <w:jc w:val="left"/>
        <w:rPr>
          <w:rFonts w:ascii="Times New Roman" w:hAnsi="Times New Roman"/>
        </w:rPr>
      </w:pPr>
      <w:r w:rsidRPr="00E758A4">
        <w:rPr>
          <w:rFonts w:ascii="Times New Roman" w:hAnsi="Times New Roman"/>
        </w:rPr>
        <w:t xml:space="preserve">Príloha č. 5: Certifikát, resp. vyhlásenie o zhode, ktorý obsahuje registračné čísla ŠUKL  a/alebo Potvrdenie o </w:t>
      </w:r>
      <w:r>
        <w:rPr>
          <w:rFonts w:ascii="Times New Roman" w:hAnsi="Times New Roman"/>
        </w:rPr>
        <w:t xml:space="preserve">  </w:t>
      </w:r>
    </w:p>
    <w:p w14:paraId="33B973A6" w14:textId="1269E072" w:rsidR="00F96877" w:rsidRPr="00F96877" w:rsidRDefault="00E758A4" w:rsidP="00F96877">
      <w:pPr>
        <w:jc w:val="left"/>
        <w:rPr>
          <w:rFonts w:ascii="Times New Roman" w:hAnsi="Times New Roman"/>
        </w:rPr>
      </w:pPr>
      <w:r>
        <w:rPr>
          <w:rFonts w:ascii="Times New Roman" w:hAnsi="Times New Roman"/>
        </w:rPr>
        <w:t xml:space="preserve">                     </w:t>
      </w:r>
      <w:r w:rsidRPr="00E758A4">
        <w:rPr>
          <w:rFonts w:ascii="Times New Roman" w:hAnsi="Times New Roman"/>
        </w:rPr>
        <w:t>registrácii CCHLP</w:t>
      </w:r>
    </w:p>
    <w:p w14:paraId="65C57006" w14:textId="77777777" w:rsidR="00F96877" w:rsidRDefault="00F96877" w:rsidP="005B05A7">
      <w:pPr>
        <w:rPr>
          <w:lang w:eastAsia="en-US"/>
        </w:rPr>
      </w:pPr>
    </w:p>
    <w:p w14:paraId="38C21924" w14:textId="77777777" w:rsidR="00F96877" w:rsidRDefault="00F96877" w:rsidP="005B05A7">
      <w:pPr>
        <w:rPr>
          <w:lang w:eastAsia="en-US"/>
        </w:rPr>
      </w:pPr>
    </w:p>
    <w:p w14:paraId="26D712F6" w14:textId="77777777" w:rsidR="00F96877" w:rsidRDefault="00F96877" w:rsidP="005B05A7">
      <w:pPr>
        <w:rPr>
          <w:lang w:eastAsia="en-US"/>
        </w:rPr>
      </w:pPr>
    </w:p>
    <w:p w14:paraId="140C4E2A" w14:textId="77777777" w:rsidR="005A6B08" w:rsidRPr="00BC6020" w:rsidRDefault="005A6B08" w:rsidP="005A6B08">
      <w:pPr>
        <w:pStyle w:val="Normlny1"/>
        <w:jc w:val="center"/>
        <w:rPr>
          <w:rFonts w:ascii="Times New Roman" w:hAnsi="Times New Roman"/>
          <w:b/>
          <w:sz w:val="20"/>
          <w:lang w:val="sk-SK"/>
        </w:rPr>
      </w:pPr>
      <w:r w:rsidRPr="00BC6020">
        <w:rPr>
          <w:rFonts w:ascii="Times New Roman" w:hAnsi="Times New Roman"/>
          <w:b/>
          <w:sz w:val="20"/>
          <w:lang w:val="sk-SK"/>
        </w:rPr>
        <w:t>KÚPNA ZMLUVA</w:t>
      </w:r>
    </w:p>
    <w:p w14:paraId="371F63CC" w14:textId="77777777" w:rsidR="005A6B08" w:rsidRPr="00BC6020" w:rsidRDefault="005A6B08" w:rsidP="005A6B08">
      <w:pPr>
        <w:pStyle w:val="Default"/>
        <w:ind w:left="2836" w:firstLine="709"/>
        <w:rPr>
          <w:b/>
          <w:color w:val="auto"/>
          <w:sz w:val="20"/>
          <w:szCs w:val="20"/>
        </w:rPr>
      </w:pPr>
      <w:r w:rsidRPr="00BC6020">
        <w:rPr>
          <w:b/>
          <w:color w:val="auto"/>
          <w:sz w:val="20"/>
          <w:szCs w:val="20"/>
        </w:rPr>
        <w:t>č. 017/1/2023/180</w:t>
      </w:r>
    </w:p>
    <w:p w14:paraId="4A4447F9" w14:textId="77777777" w:rsidR="005A6B08" w:rsidRPr="00BC6020" w:rsidRDefault="005A6B08" w:rsidP="005A6B08">
      <w:pPr>
        <w:pStyle w:val="Default"/>
        <w:ind w:left="2836" w:firstLine="709"/>
        <w:rPr>
          <w:color w:val="auto"/>
          <w:sz w:val="20"/>
          <w:szCs w:val="20"/>
        </w:rPr>
      </w:pPr>
    </w:p>
    <w:p w14:paraId="388A0482" w14:textId="77777777" w:rsidR="005A6B08" w:rsidRPr="00BC6020" w:rsidRDefault="005A6B08" w:rsidP="005A6B08">
      <w:pPr>
        <w:pStyle w:val="Normlny1"/>
        <w:jc w:val="center"/>
        <w:rPr>
          <w:rFonts w:ascii="Times New Roman" w:hAnsi="Times New Roman"/>
          <w:sz w:val="20"/>
          <w:lang w:val="sk-SK"/>
        </w:rPr>
      </w:pPr>
      <w:r w:rsidRPr="00BC6020">
        <w:rPr>
          <w:rFonts w:ascii="Times New Roman" w:hAnsi="Times New Roman"/>
          <w:sz w:val="20"/>
          <w:lang w:val="sk-SK"/>
        </w:rPr>
        <w:t>uzatvorená v zmysle ustanovenia § 409 a </w:t>
      </w:r>
      <w:proofErr w:type="spellStart"/>
      <w:r w:rsidRPr="00BC6020">
        <w:rPr>
          <w:rFonts w:ascii="Times New Roman" w:hAnsi="Times New Roman"/>
          <w:sz w:val="20"/>
          <w:lang w:val="sk-SK"/>
        </w:rPr>
        <w:t>nasl</w:t>
      </w:r>
      <w:proofErr w:type="spellEnd"/>
      <w:r w:rsidRPr="00BC6020">
        <w:rPr>
          <w:rFonts w:ascii="Times New Roman" w:hAnsi="Times New Roman"/>
          <w:sz w:val="20"/>
          <w:lang w:val="sk-SK"/>
        </w:rPr>
        <w:t xml:space="preserve">. </w:t>
      </w:r>
    </w:p>
    <w:p w14:paraId="21DBBC08" w14:textId="77777777" w:rsidR="005A6B08" w:rsidRPr="00BC6020" w:rsidRDefault="005A6B08" w:rsidP="005A6B08">
      <w:pPr>
        <w:pStyle w:val="Normlny1"/>
        <w:jc w:val="center"/>
        <w:rPr>
          <w:rFonts w:ascii="Times New Roman" w:hAnsi="Times New Roman"/>
          <w:sz w:val="20"/>
          <w:lang w:val="sk-SK"/>
        </w:rPr>
      </w:pPr>
      <w:r w:rsidRPr="00BC6020">
        <w:rPr>
          <w:rFonts w:ascii="Times New Roman" w:hAnsi="Times New Roman"/>
          <w:sz w:val="20"/>
          <w:lang w:val="sk-SK"/>
        </w:rPr>
        <w:t>zákona č. 513/1991 Zb. Obchodného zákonníka v platnom znení</w:t>
      </w:r>
    </w:p>
    <w:p w14:paraId="05C9395B" w14:textId="77777777" w:rsidR="005A6B08" w:rsidRPr="00BC6020" w:rsidRDefault="005A6B08" w:rsidP="005A6B08">
      <w:pPr>
        <w:rPr>
          <w:rFonts w:ascii="Times New Roman" w:hAnsi="Times New Roman"/>
          <w:szCs w:val="20"/>
        </w:rPr>
      </w:pPr>
    </w:p>
    <w:p w14:paraId="13A9FF40" w14:textId="77777777" w:rsidR="005A6B08" w:rsidRPr="00BC6020" w:rsidRDefault="005A6B08" w:rsidP="005A6B08">
      <w:pPr>
        <w:pStyle w:val="Normlny1"/>
        <w:jc w:val="center"/>
        <w:rPr>
          <w:rFonts w:ascii="Times New Roman" w:hAnsi="Times New Roman"/>
          <w:b/>
          <w:bCs/>
          <w:sz w:val="20"/>
          <w:lang w:val="sk-SK"/>
        </w:rPr>
      </w:pPr>
    </w:p>
    <w:p w14:paraId="7BB1EDA6" w14:textId="77777777" w:rsidR="005A6B08" w:rsidRPr="00BC6020" w:rsidRDefault="005A6B08" w:rsidP="005A6B08">
      <w:pPr>
        <w:pStyle w:val="Normlny1"/>
        <w:jc w:val="center"/>
        <w:rPr>
          <w:rFonts w:ascii="Times New Roman" w:hAnsi="Times New Roman"/>
          <w:b/>
          <w:bCs/>
          <w:sz w:val="20"/>
          <w:lang w:val="sk-SK"/>
        </w:rPr>
      </w:pPr>
      <w:r w:rsidRPr="00BC6020">
        <w:rPr>
          <w:rFonts w:ascii="Times New Roman" w:hAnsi="Times New Roman"/>
          <w:b/>
          <w:bCs/>
          <w:sz w:val="20"/>
          <w:lang w:val="sk-SK"/>
        </w:rPr>
        <w:t>Článok I</w:t>
      </w:r>
    </w:p>
    <w:p w14:paraId="73F6EA5E" w14:textId="77777777" w:rsidR="005A6B08" w:rsidRPr="00BC6020" w:rsidRDefault="005A6B08" w:rsidP="005A6B08">
      <w:pPr>
        <w:pStyle w:val="Normlny1"/>
        <w:spacing w:after="120"/>
        <w:jc w:val="center"/>
        <w:rPr>
          <w:rFonts w:ascii="Times New Roman" w:hAnsi="Times New Roman"/>
          <w:b/>
          <w:bCs/>
          <w:sz w:val="20"/>
          <w:lang w:val="sk-SK"/>
        </w:rPr>
      </w:pPr>
      <w:r w:rsidRPr="00BC6020">
        <w:rPr>
          <w:rFonts w:ascii="Times New Roman" w:hAnsi="Times New Roman"/>
          <w:b/>
          <w:bCs/>
          <w:sz w:val="20"/>
          <w:lang w:val="sk-SK"/>
        </w:rPr>
        <w:t>Zmluvné strany</w:t>
      </w:r>
    </w:p>
    <w:p w14:paraId="628A1C18" w14:textId="77777777" w:rsidR="005A6B08" w:rsidRPr="00BC6020" w:rsidRDefault="005A6B08">
      <w:pPr>
        <w:pStyle w:val="Normlny1"/>
        <w:numPr>
          <w:ilvl w:val="0"/>
          <w:numId w:val="80"/>
        </w:numPr>
        <w:snapToGrid w:val="0"/>
        <w:ind w:left="426" w:hanging="426"/>
        <w:rPr>
          <w:rFonts w:ascii="Times New Roman" w:hAnsi="Times New Roman"/>
          <w:b/>
          <w:bCs/>
          <w:sz w:val="20"/>
          <w:lang w:val="sk-SK"/>
        </w:rPr>
      </w:pPr>
      <w:r w:rsidRPr="00BC6020">
        <w:rPr>
          <w:rFonts w:ascii="Times New Roman" w:hAnsi="Times New Roman"/>
          <w:b/>
          <w:bCs/>
          <w:sz w:val="20"/>
          <w:lang w:val="sk-SK"/>
        </w:rPr>
        <w:t>Kupujúci:</w:t>
      </w:r>
      <w:r w:rsidRPr="00BC6020">
        <w:rPr>
          <w:rFonts w:ascii="Times New Roman" w:hAnsi="Times New Roman"/>
          <w:b/>
          <w:bCs/>
          <w:sz w:val="20"/>
          <w:lang w:val="sk-SK"/>
        </w:rPr>
        <w:tab/>
      </w:r>
      <w:r w:rsidRPr="00BC6020">
        <w:rPr>
          <w:rFonts w:ascii="Times New Roman" w:hAnsi="Times New Roman"/>
          <w:b/>
          <w:bCs/>
          <w:sz w:val="20"/>
          <w:lang w:val="sk-SK"/>
        </w:rPr>
        <w:tab/>
      </w:r>
      <w:r w:rsidRPr="00BC6020">
        <w:rPr>
          <w:rFonts w:ascii="Times New Roman" w:hAnsi="Times New Roman"/>
          <w:b/>
          <w:bCs/>
          <w:sz w:val="20"/>
          <w:lang w:val="sk-SK"/>
        </w:rPr>
        <w:tab/>
        <w:t xml:space="preserve"> </w:t>
      </w:r>
      <w:r w:rsidRPr="00BC6020">
        <w:rPr>
          <w:rFonts w:ascii="Times New Roman" w:hAnsi="Times New Roman"/>
          <w:b/>
          <w:bCs/>
          <w:sz w:val="20"/>
          <w:lang w:val="sk-SK"/>
        </w:rPr>
        <w:tab/>
        <w:t>Fakultná nemocnica s poliklinikou Žilina</w:t>
      </w:r>
    </w:p>
    <w:p w14:paraId="6764BFF9" w14:textId="77777777" w:rsidR="005A6B08" w:rsidRPr="00BC6020" w:rsidRDefault="005A6B08" w:rsidP="005A6B08">
      <w:pPr>
        <w:pStyle w:val="Normlny1"/>
        <w:ind w:firstLine="426"/>
        <w:rPr>
          <w:rFonts w:ascii="Times New Roman" w:hAnsi="Times New Roman"/>
          <w:sz w:val="20"/>
          <w:lang w:val="sk-SK"/>
        </w:rPr>
      </w:pPr>
      <w:r w:rsidRPr="00BC6020">
        <w:rPr>
          <w:rFonts w:ascii="Times New Roman" w:hAnsi="Times New Roman"/>
          <w:sz w:val="20"/>
          <w:lang w:val="sk-SK"/>
        </w:rPr>
        <w:t>Sídlo:</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 xml:space="preserve">Ul. Vojtecha </w:t>
      </w:r>
      <w:proofErr w:type="spellStart"/>
      <w:r w:rsidRPr="00BC6020">
        <w:rPr>
          <w:rFonts w:ascii="Times New Roman" w:hAnsi="Times New Roman"/>
          <w:sz w:val="20"/>
          <w:lang w:val="sk-SK"/>
        </w:rPr>
        <w:t>Spanyola</w:t>
      </w:r>
      <w:proofErr w:type="spellEnd"/>
      <w:r w:rsidRPr="00BC6020">
        <w:rPr>
          <w:rFonts w:ascii="Times New Roman" w:hAnsi="Times New Roman"/>
          <w:sz w:val="20"/>
          <w:lang w:val="sk-SK"/>
        </w:rPr>
        <w:t xml:space="preserve"> č. 43, 012 07 Žilina</w:t>
      </w:r>
    </w:p>
    <w:p w14:paraId="1F25ABF2" w14:textId="65876417" w:rsidR="005A6B08" w:rsidRPr="00BC6020" w:rsidRDefault="005A6B08" w:rsidP="005A6B08">
      <w:pPr>
        <w:ind w:firstLine="426"/>
        <w:rPr>
          <w:rFonts w:ascii="Times New Roman" w:hAnsi="Times New Roman"/>
          <w:szCs w:val="20"/>
        </w:rPr>
      </w:pPr>
      <w:r w:rsidRPr="00BC6020">
        <w:rPr>
          <w:rFonts w:ascii="Times New Roman" w:hAnsi="Times New Roman"/>
          <w:szCs w:val="20"/>
        </w:rPr>
        <w:t>Štatutárny zástupca:</w:t>
      </w:r>
      <w:r w:rsidRPr="00BC6020">
        <w:rPr>
          <w:rFonts w:ascii="Times New Roman" w:hAnsi="Times New Roman"/>
          <w:szCs w:val="20"/>
        </w:rPr>
        <w:tab/>
      </w:r>
      <w:r w:rsidRPr="00BC6020">
        <w:rPr>
          <w:rFonts w:ascii="Times New Roman" w:hAnsi="Times New Roman"/>
          <w:szCs w:val="20"/>
        </w:rPr>
        <w:tab/>
      </w:r>
      <w:r w:rsidR="00A74F21">
        <w:rPr>
          <w:rFonts w:ascii="Times New Roman" w:hAnsi="Times New Roman"/>
          <w:szCs w:val="20"/>
        </w:rPr>
        <w:t xml:space="preserve">              </w:t>
      </w:r>
      <w:r w:rsidRPr="00BC6020">
        <w:rPr>
          <w:rFonts w:ascii="Times New Roman" w:hAnsi="Times New Roman"/>
          <w:szCs w:val="20"/>
        </w:rPr>
        <w:t xml:space="preserve">Mgr. Eduard Dorčík, riaditeľ </w:t>
      </w:r>
    </w:p>
    <w:p w14:paraId="03421964" w14:textId="77777777" w:rsidR="005A6B08" w:rsidRPr="00BC6020" w:rsidRDefault="005A6B08" w:rsidP="005A6B08">
      <w:pPr>
        <w:pStyle w:val="Default"/>
        <w:ind w:firstLine="426"/>
        <w:rPr>
          <w:sz w:val="20"/>
          <w:szCs w:val="20"/>
        </w:rPr>
      </w:pPr>
      <w:r w:rsidRPr="00BC6020">
        <w:rPr>
          <w:sz w:val="20"/>
          <w:szCs w:val="20"/>
        </w:rPr>
        <w:t>IČO:</w:t>
      </w:r>
      <w:r w:rsidRPr="00BC6020">
        <w:rPr>
          <w:sz w:val="20"/>
          <w:szCs w:val="20"/>
        </w:rPr>
        <w:tab/>
      </w:r>
      <w:r w:rsidRPr="00BC6020">
        <w:rPr>
          <w:sz w:val="20"/>
          <w:szCs w:val="20"/>
        </w:rPr>
        <w:tab/>
      </w:r>
      <w:r w:rsidRPr="00BC6020">
        <w:rPr>
          <w:sz w:val="20"/>
          <w:szCs w:val="20"/>
        </w:rPr>
        <w:tab/>
      </w:r>
      <w:r w:rsidRPr="00BC6020">
        <w:rPr>
          <w:sz w:val="20"/>
          <w:szCs w:val="20"/>
        </w:rPr>
        <w:tab/>
        <w:t>17 335 825</w:t>
      </w:r>
    </w:p>
    <w:p w14:paraId="19D4C6D4" w14:textId="77777777" w:rsidR="005A6B08" w:rsidRPr="00BC6020" w:rsidRDefault="005A6B08" w:rsidP="005A6B08">
      <w:pPr>
        <w:pStyle w:val="Normlny1"/>
        <w:ind w:firstLine="426"/>
        <w:rPr>
          <w:rFonts w:ascii="Times New Roman" w:hAnsi="Times New Roman"/>
          <w:sz w:val="20"/>
          <w:lang w:val="sk-SK"/>
        </w:rPr>
      </w:pPr>
      <w:r w:rsidRPr="00BC6020">
        <w:rPr>
          <w:rFonts w:ascii="Times New Roman" w:hAnsi="Times New Roman"/>
          <w:sz w:val="20"/>
          <w:lang w:val="sk-SK"/>
        </w:rPr>
        <w:t>DIČ:</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2020699923</w:t>
      </w:r>
    </w:p>
    <w:p w14:paraId="12DC8105" w14:textId="77777777" w:rsidR="005A6B08" w:rsidRPr="00BC6020" w:rsidRDefault="005A6B08" w:rsidP="005A6B08">
      <w:pPr>
        <w:pStyle w:val="Normlny1"/>
        <w:ind w:firstLine="426"/>
        <w:rPr>
          <w:rFonts w:ascii="Times New Roman" w:hAnsi="Times New Roman"/>
          <w:sz w:val="20"/>
          <w:lang w:val="sk-SK"/>
        </w:rPr>
      </w:pPr>
      <w:r w:rsidRPr="00BC6020">
        <w:rPr>
          <w:rFonts w:ascii="Times New Roman" w:hAnsi="Times New Roman"/>
          <w:sz w:val="20"/>
          <w:lang w:val="sk-SK"/>
        </w:rPr>
        <w:t>IČ DPH:</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SK2020699923</w:t>
      </w:r>
    </w:p>
    <w:p w14:paraId="304E6AAB" w14:textId="77777777" w:rsidR="005A6B08" w:rsidRPr="00BC6020" w:rsidRDefault="005A6B08" w:rsidP="005A6B08">
      <w:pPr>
        <w:pStyle w:val="Default"/>
        <w:ind w:firstLine="426"/>
        <w:rPr>
          <w:sz w:val="20"/>
          <w:szCs w:val="20"/>
          <w:lang w:eastAsia="en-US"/>
        </w:rPr>
      </w:pPr>
      <w:r w:rsidRPr="00BC6020">
        <w:rPr>
          <w:sz w:val="20"/>
          <w:szCs w:val="20"/>
          <w:lang w:eastAsia="en-US"/>
        </w:rPr>
        <w:t>Bankové spojenie:</w:t>
      </w:r>
      <w:r w:rsidRPr="00BC6020">
        <w:rPr>
          <w:sz w:val="20"/>
          <w:szCs w:val="20"/>
          <w:lang w:eastAsia="en-US"/>
        </w:rPr>
        <w:tab/>
      </w:r>
      <w:r w:rsidRPr="00BC6020">
        <w:rPr>
          <w:sz w:val="20"/>
          <w:szCs w:val="20"/>
          <w:lang w:eastAsia="en-US"/>
        </w:rPr>
        <w:tab/>
      </w:r>
      <w:r w:rsidRPr="00BC6020">
        <w:rPr>
          <w:sz w:val="20"/>
          <w:szCs w:val="20"/>
          <w:lang w:eastAsia="en-US"/>
        </w:rPr>
        <w:tab/>
        <w:t>Štátna pokladnica, Radlinského 32, 810 05 Bratislava 15</w:t>
      </w:r>
    </w:p>
    <w:p w14:paraId="4B5EF165" w14:textId="77777777" w:rsidR="005A6B08" w:rsidRPr="00BC6020" w:rsidRDefault="005A6B08" w:rsidP="005A6B08">
      <w:pPr>
        <w:pStyle w:val="Default"/>
        <w:ind w:firstLine="426"/>
        <w:rPr>
          <w:sz w:val="20"/>
          <w:szCs w:val="20"/>
          <w:lang w:eastAsia="en-US"/>
        </w:rPr>
      </w:pPr>
      <w:r w:rsidRPr="00BC6020">
        <w:rPr>
          <w:sz w:val="20"/>
          <w:szCs w:val="20"/>
          <w:lang w:eastAsia="en-US"/>
        </w:rPr>
        <w:t>IBAN:</w:t>
      </w:r>
      <w:r w:rsidRPr="00BC6020">
        <w:rPr>
          <w:sz w:val="20"/>
          <w:szCs w:val="20"/>
          <w:lang w:eastAsia="en-US"/>
        </w:rPr>
        <w:tab/>
      </w:r>
      <w:r w:rsidRPr="00BC6020">
        <w:rPr>
          <w:sz w:val="20"/>
          <w:szCs w:val="20"/>
          <w:lang w:eastAsia="en-US"/>
        </w:rPr>
        <w:tab/>
      </w:r>
      <w:r w:rsidRPr="00BC6020">
        <w:rPr>
          <w:sz w:val="20"/>
          <w:szCs w:val="20"/>
          <w:lang w:eastAsia="en-US"/>
        </w:rPr>
        <w:tab/>
      </w:r>
      <w:r w:rsidRPr="00BC6020">
        <w:rPr>
          <w:sz w:val="20"/>
          <w:szCs w:val="20"/>
          <w:lang w:eastAsia="en-US"/>
        </w:rPr>
        <w:tab/>
        <w:t>SK32 8180 0000 0070 0028 0470</w:t>
      </w:r>
    </w:p>
    <w:p w14:paraId="145F9047" w14:textId="77777777" w:rsidR="005A6B08" w:rsidRPr="00BC6020" w:rsidRDefault="005A6B08" w:rsidP="005A6B08">
      <w:pPr>
        <w:spacing w:after="120" w:line="264" w:lineRule="auto"/>
        <w:ind w:left="3544" w:hanging="3119"/>
        <w:rPr>
          <w:rStyle w:val="ra"/>
          <w:rFonts w:ascii="Times New Roman" w:hAnsi="Times New Roman"/>
          <w:szCs w:val="20"/>
        </w:rPr>
      </w:pPr>
      <w:r w:rsidRPr="00BC6020">
        <w:rPr>
          <w:rStyle w:val="ra"/>
          <w:rFonts w:ascii="Times New Roman" w:hAnsi="Times New Roman"/>
          <w:szCs w:val="20"/>
        </w:rPr>
        <w:t xml:space="preserve">Zriadená: </w:t>
      </w:r>
      <w:r w:rsidRPr="00BC6020">
        <w:rPr>
          <w:rStyle w:val="ra"/>
          <w:rFonts w:ascii="Times New Roman" w:hAnsi="Times New Roman"/>
          <w:szCs w:val="20"/>
        </w:rPr>
        <w:tab/>
      </w:r>
      <w:r w:rsidRPr="00BC6020">
        <w:rPr>
          <w:rFonts w:ascii="Times New Roman" w:hAnsi="Times New Roman"/>
          <w:szCs w:val="20"/>
        </w:rPr>
        <w:t>zriaďovacou listinou Ministerstva zdravotníctva SR č. 3724/1991-A/XIV-1 zo dňa 09.12.1991 v znení jej zmien</w:t>
      </w:r>
    </w:p>
    <w:p w14:paraId="312EAC71" w14:textId="77777777" w:rsidR="005A6B08" w:rsidRPr="00BC6020" w:rsidRDefault="005A6B08" w:rsidP="005A6B08">
      <w:pPr>
        <w:jc w:val="right"/>
        <w:rPr>
          <w:rFonts w:ascii="Times New Roman" w:hAnsi="Times New Roman"/>
          <w:szCs w:val="20"/>
        </w:rPr>
      </w:pPr>
      <w:r w:rsidRPr="00BC6020">
        <w:rPr>
          <w:rFonts w:ascii="Times New Roman" w:hAnsi="Times New Roman"/>
          <w:szCs w:val="20"/>
        </w:rPr>
        <w:tab/>
        <w:t xml:space="preserve">(ďalej ako </w:t>
      </w:r>
      <w:r w:rsidRPr="00BC6020">
        <w:rPr>
          <w:rFonts w:ascii="Times New Roman" w:hAnsi="Times New Roman"/>
          <w:i/>
          <w:iCs/>
          <w:szCs w:val="20"/>
        </w:rPr>
        <w:t>„kupujúci“</w:t>
      </w:r>
      <w:r w:rsidRPr="00BC6020">
        <w:rPr>
          <w:rFonts w:ascii="Times New Roman" w:hAnsi="Times New Roman"/>
          <w:szCs w:val="20"/>
        </w:rPr>
        <w:t>)</w:t>
      </w:r>
    </w:p>
    <w:p w14:paraId="669A2AD0" w14:textId="77777777" w:rsidR="005A6B08" w:rsidRPr="00BC6020" w:rsidRDefault="005A6B08" w:rsidP="005A6B08">
      <w:pPr>
        <w:pStyle w:val="Normlny1"/>
        <w:rPr>
          <w:rFonts w:ascii="Times New Roman" w:hAnsi="Times New Roman"/>
          <w:sz w:val="20"/>
          <w:lang w:val="sk-SK"/>
        </w:rPr>
      </w:pPr>
    </w:p>
    <w:p w14:paraId="43695D81" w14:textId="77777777" w:rsidR="005A6B08" w:rsidRPr="00BC6020" w:rsidRDefault="005A6B08">
      <w:pPr>
        <w:pStyle w:val="Normlny1"/>
        <w:numPr>
          <w:ilvl w:val="0"/>
          <w:numId w:val="80"/>
        </w:numPr>
        <w:snapToGrid w:val="0"/>
        <w:ind w:left="426" w:hanging="426"/>
        <w:jc w:val="both"/>
        <w:rPr>
          <w:rFonts w:ascii="Times New Roman" w:hAnsi="Times New Roman"/>
          <w:b/>
          <w:bCs/>
          <w:sz w:val="20"/>
          <w:lang w:val="sk-SK"/>
        </w:rPr>
      </w:pPr>
      <w:bookmarkStart w:id="12" w:name="_Hlk44407120"/>
      <w:r w:rsidRPr="00BC6020">
        <w:rPr>
          <w:rFonts w:ascii="Times New Roman" w:hAnsi="Times New Roman"/>
          <w:b/>
          <w:bCs/>
          <w:sz w:val="20"/>
          <w:lang w:val="sk-SK"/>
        </w:rPr>
        <w:t>Predávajúci:</w:t>
      </w:r>
      <w:r w:rsidRPr="00BC6020">
        <w:rPr>
          <w:rFonts w:ascii="Times New Roman" w:hAnsi="Times New Roman"/>
          <w:b/>
          <w:bCs/>
          <w:sz w:val="20"/>
          <w:lang w:val="sk-SK"/>
        </w:rPr>
        <w:tab/>
      </w:r>
      <w:r w:rsidRPr="00BC6020">
        <w:rPr>
          <w:rFonts w:ascii="Times New Roman" w:hAnsi="Times New Roman"/>
          <w:b/>
          <w:bCs/>
          <w:sz w:val="20"/>
          <w:lang w:val="sk-SK"/>
        </w:rPr>
        <w:tab/>
      </w:r>
      <w:r w:rsidRPr="00BC6020">
        <w:rPr>
          <w:rFonts w:ascii="Times New Roman" w:hAnsi="Times New Roman"/>
          <w:b/>
          <w:bCs/>
          <w:sz w:val="20"/>
          <w:lang w:val="sk-SK"/>
        </w:rPr>
        <w:tab/>
      </w:r>
      <w:r w:rsidRPr="00BC6020">
        <w:rPr>
          <w:rFonts w:ascii="Times New Roman" w:hAnsi="Times New Roman"/>
          <w:b/>
          <w:bCs/>
          <w:sz w:val="20"/>
          <w:highlight w:val="yellow"/>
          <w:lang w:val="sk-SK"/>
        </w:rPr>
        <w:t>..........................................................</w:t>
      </w:r>
      <w:r w:rsidRPr="00BC6020">
        <w:rPr>
          <w:rFonts w:ascii="Times New Roman" w:hAnsi="Times New Roman"/>
          <w:b/>
          <w:bCs/>
          <w:sz w:val="20"/>
          <w:lang w:val="sk-SK"/>
        </w:rPr>
        <w:tab/>
      </w:r>
      <w:r w:rsidRPr="00BC6020">
        <w:rPr>
          <w:rFonts w:ascii="Times New Roman" w:hAnsi="Times New Roman"/>
          <w:b/>
          <w:bCs/>
          <w:sz w:val="20"/>
          <w:lang w:val="sk-SK"/>
        </w:rPr>
        <w:tab/>
      </w:r>
      <w:r w:rsidRPr="00BC6020">
        <w:rPr>
          <w:rFonts w:ascii="Times New Roman" w:hAnsi="Times New Roman"/>
          <w:b/>
          <w:bCs/>
          <w:sz w:val="20"/>
          <w:lang w:val="sk-SK"/>
        </w:rPr>
        <w:tab/>
      </w:r>
    </w:p>
    <w:p w14:paraId="3C3505F0" w14:textId="77777777" w:rsidR="005A6B08" w:rsidRPr="00BC6020" w:rsidRDefault="005A6B08" w:rsidP="005A6B08">
      <w:pPr>
        <w:pStyle w:val="Normlny1"/>
        <w:ind w:firstLine="426"/>
        <w:jc w:val="both"/>
        <w:rPr>
          <w:rFonts w:ascii="Times New Roman" w:hAnsi="Times New Roman"/>
          <w:b/>
          <w:bCs/>
          <w:sz w:val="20"/>
          <w:lang w:val="sk-SK"/>
        </w:rPr>
      </w:pPr>
      <w:r w:rsidRPr="00BC6020">
        <w:rPr>
          <w:rFonts w:ascii="Times New Roman" w:hAnsi="Times New Roman"/>
          <w:sz w:val="20"/>
          <w:lang w:val="sk-SK"/>
        </w:rPr>
        <w:t>Sídlo:</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w:t>
      </w:r>
      <w:r w:rsidRPr="00BC6020">
        <w:rPr>
          <w:rFonts w:ascii="Times New Roman" w:hAnsi="Times New Roman"/>
          <w:sz w:val="20"/>
          <w:lang w:val="sk-SK"/>
        </w:rPr>
        <w:tab/>
      </w:r>
    </w:p>
    <w:p w14:paraId="5931AD7D" w14:textId="77777777" w:rsidR="005A6B08" w:rsidRPr="00BC6020" w:rsidRDefault="005A6B08" w:rsidP="005A6B08">
      <w:pPr>
        <w:pStyle w:val="Normlny1"/>
        <w:ind w:firstLine="426"/>
        <w:jc w:val="both"/>
        <w:rPr>
          <w:rFonts w:ascii="Times New Roman" w:hAnsi="Times New Roman"/>
          <w:sz w:val="20"/>
          <w:lang w:val="sk-SK"/>
        </w:rPr>
      </w:pPr>
      <w:r w:rsidRPr="00BC6020">
        <w:rPr>
          <w:rFonts w:ascii="Times New Roman" w:hAnsi="Times New Roman"/>
          <w:sz w:val="20"/>
          <w:lang w:val="sk-SK"/>
        </w:rPr>
        <w:t>Štatutárny zástupca:</w:t>
      </w:r>
      <w:r w:rsidRPr="00BC6020">
        <w:rPr>
          <w:rFonts w:ascii="Times New Roman" w:hAnsi="Times New Roman"/>
          <w:sz w:val="20"/>
          <w:lang w:val="sk-SK"/>
        </w:rPr>
        <w:tab/>
      </w:r>
      <w:r w:rsidRPr="00BC6020">
        <w:rPr>
          <w:rFonts w:ascii="Times New Roman" w:hAnsi="Times New Roman"/>
          <w:sz w:val="20"/>
          <w:lang w:val="sk-SK"/>
        </w:rPr>
        <w:tab/>
        <w:t>..........................................................</w:t>
      </w:r>
      <w:r w:rsidRPr="00BC6020">
        <w:rPr>
          <w:rFonts w:ascii="Times New Roman" w:hAnsi="Times New Roman"/>
          <w:sz w:val="20"/>
          <w:lang w:val="sk-SK"/>
        </w:rPr>
        <w:tab/>
      </w:r>
    </w:p>
    <w:p w14:paraId="61D9846D" w14:textId="77777777" w:rsidR="005A6B08" w:rsidRPr="00BC6020" w:rsidRDefault="005A6B08" w:rsidP="005A6B08">
      <w:pPr>
        <w:pStyle w:val="Normlny1"/>
        <w:ind w:firstLine="426"/>
        <w:jc w:val="both"/>
        <w:rPr>
          <w:rFonts w:ascii="Times New Roman" w:hAnsi="Times New Roman"/>
          <w:sz w:val="20"/>
          <w:lang w:val="sk-SK"/>
        </w:rPr>
      </w:pPr>
      <w:r w:rsidRPr="00BC6020">
        <w:rPr>
          <w:rFonts w:ascii="Times New Roman" w:hAnsi="Times New Roman"/>
          <w:sz w:val="20"/>
          <w:lang w:val="sk-SK"/>
        </w:rPr>
        <w:t>IČO:</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w:t>
      </w:r>
      <w:r w:rsidRPr="00BC6020">
        <w:rPr>
          <w:rFonts w:ascii="Times New Roman" w:hAnsi="Times New Roman"/>
          <w:sz w:val="20"/>
          <w:lang w:val="sk-SK"/>
        </w:rPr>
        <w:tab/>
      </w:r>
    </w:p>
    <w:p w14:paraId="70BA38A4" w14:textId="77777777" w:rsidR="005A6B08" w:rsidRPr="00BC6020" w:rsidRDefault="005A6B08" w:rsidP="005A6B08">
      <w:pPr>
        <w:pStyle w:val="Normlny1"/>
        <w:ind w:firstLine="426"/>
        <w:jc w:val="both"/>
        <w:rPr>
          <w:rFonts w:ascii="Times New Roman" w:hAnsi="Times New Roman"/>
          <w:sz w:val="20"/>
          <w:lang w:val="sk-SK"/>
        </w:rPr>
      </w:pPr>
      <w:r w:rsidRPr="00BC6020">
        <w:rPr>
          <w:rFonts w:ascii="Times New Roman" w:hAnsi="Times New Roman"/>
          <w:sz w:val="20"/>
          <w:lang w:val="sk-SK"/>
        </w:rPr>
        <w:t>DIČ:</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w:t>
      </w:r>
      <w:r w:rsidRPr="00BC6020">
        <w:rPr>
          <w:rFonts w:ascii="Times New Roman" w:hAnsi="Times New Roman"/>
          <w:sz w:val="20"/>
          <w:lang w:val="sk-SK"/>
        </w:rPr>
        <w:tab/>
      </w:r>
    </w:p>
    <w:p w14:paraId="331BCCC3" w14:textId="77777777" w:rsidR="005A6B08" w:rsidRPr="00BC6020" w:rsidRDefault="005A6B08" w:rsidP="005A6B08">
      <w:pPr>
        <w:pStyle w:val="Normlny1"/>
        <w:ind w:firstLine="426"/>
        <w:jc w:val="both"/>
        <w:rPr>
          <w:rFonts w:ascii="Times New Roman" w:hAnsi="Times New Roman"/>
          <w:sz w:val="20"/>
          <w:lang w:val="sk-SK"/>
        </w:rPr>
      </w:pPr>
      <w:r w:rsidRPr="00BC6020">
        <w:rPr>
          <w:rFonts w:ascii="Times New Roman" w:hAnsi="Times New Roman"/>
          <w:sz w:val="20"/>
          <w:lang w:val="sk-SK"/>
        </w:rPr>
        <w:t>IČ DPH:</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w:t>
      </w:r>
    </w:p>
    <w:p w14:paraId="4C8B1EF2" w14:textId="77777777" w:rsidR="005A6B08" w:rsidRPr="00BC6020" w:rsidRDefault="005A6B08" w:rsidP="005A6B08">
      <w:pPr>
        <w:pStyle w:val="Normlny1"/>
        <w:ind w:firstLine="426"/>
        <w:jc w:val="both"/>
        <w:rPr>
          <w:rFonts w:ascii="Times New Roman" w:hAnsi="Times New Roman"/>
          <w:sz w:val="20"/>
          <w:lang w:val="sk-SK"/>
        </w:rPr>
      </w:pPr>
      <w:r w:rsidRPr="00BC6020">
        <w:rPr>
          <w:rFonts w:ascii="Times New Roman" w:hAnsi="Times New Roman"/>
          <w:sz w:val="20"/>
          <w:lang w:val="sk-SK"/>
        </w:rPr>
        <w:t>Bankové spojenie:</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w:t>
      </w:r>
    </w:p>
    <w:p w14:paraId="102EF60B" w14:textId="77777777" w:rsidR="005A6B08" w:rsidRPr="00BC6020" w:rsidRDefault="005A6B08" w:rsidP="005A6B08">
      <w:pPr>
        <w:pStyle w:val="Normlny1"/>
        <w:ind w:firstLine="426"/>
        <w:jc w:val="both"/>
        <w:rPr>
          <w:rFonts w:ascii="Times New Roman" w:hAnsi="Times New Roman"/>
          <w:sz w:val="20"/>
          <w:lang w:val="sk-SK"/>
        </w:rPr>
      </w:pPr>
      <w:r w:rsidRPr="00BC6020">
        <w:rPr>
          <w:rFonts w:ascii="Times New Roman" w:hAnsi="Times New Roman"/>
          <w:sz w:val="20"/>
          <w:lang w:val="sk-SK"/>
        </w:rPr>
        <w:t>IBAN:</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w:t>
      </w:r>
    </w:p>
    <w:p w14:paraId="74A1CC73" w14:textId="77777777" w:rsidR="005A6B08" w:rsidRPr="00BC6020" w:rsidRDefault="005A6B08" w:rsidP="005A6B08">
      <w:pPr>
        <w:pStyle w:val="Normlny1"/>
        <w:spacing w:after="120"/>
        <w:ind w:firstLine="425"/>
        <w:jc w:val="both"/>
        <w:rPr>
          <w:rFonts w:ascii="Times New Roman" w:hAnsi="Times New Roman"/>
          <w:sz w:val="20"/>
        </w:rPr>
      </w:pPr>
      <w:r w:rsidRPr="00BC6020">
        <w:rPr>
          <w:rFonts w:ascii="Times New Roman" w:hAnsi="Times New Roman"/>
          <w:sz w:val="20"/>
          <w:lang w:val="sk-SK"/>
        </w:rPr>
        <w:t xml:space="preserve">Registrácia: </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w:t>
      </w:r>
    </w:p>
    <w:bookmarkEnd w:id="12"/>
    <w:p w14:paraId="7E2D4A6A" w14:textId="77777777" w:rsidR="005A6B08" w:rsidRPr="00BC6020" w:rsidRDefault="005A6B08" w:rsidP="005A6B08">
      <w:pPr>
        <w:pStyle w:val="Default"/>
        <w:spacing w:after="120"/>
        <w:ind w:firstLine="709"/>
        <w:jc w:val="right"/>
        <w:rPr>
          <w:color w:val="auto"/>
          <w:sz w:val="20"/>
          <w:szCs w:val="20"/>
        </w:rPr>
      </w:pPr>
      <w:r w:rsidRPr="00BC6020">
        <w:rPr>
          <w:color w:val="auto"/>
          <w:sz w:val="20"/>
          <w:szCs w:val="20"/>
        </w:rPr>
        <w:t xml:space="preserve">(ďalej ako </w:t>
      </w:r>
      <w:r w:rsidRPr="00BC6020">
        <w:rPr>
          <w:i/>
          <w:iCs/>
          <w:color w:val="auto"/>
          <w:sz w:val="20"/>
          <w:szCs w:val="20"/>
        </w:rPr>
        <w:t>„predávajúci“</w:t>
      </w:r>
      <w:r w:rsidRPr="00BC6020">
        <w:rPr>
          <w:color w:val="auto"/>
          <w:sz w:val="20"/>
          <w:szCs w:val="20"/>
        </w:rPr>
        <w:t>)</w:t>
      </w:r>
    </w:p>
    <w:p w14:paraId="2A8CC16A" w14:textId="77777777" w:rsidR="005A6B08" w:rsidRPr="00BC6020" w:rsidRDefault="005A6B08" w:rsidP="005A6B08">
      <w:pPr>
        <w:pStyle w:val="Default"/>
        <w:ind w:firstLine="708"/>
        <w:jc w:val="right"/>
        <w:rPr>
          <w:color w:val="auto"/>
          <w:sz w:val="20"/>
          <w:szCs w:val="20"/>
        </w:rPr>
      </w:pPr>
      <w:r w:rsidRPr="00BC6020">
        <w:rPr>
          <w:color w:val="auto"/>
          <w:sz w:val="20"/>
          <w:szCs w:val="20"/>
        </w:rPr>
        <w:t xml:space="preserve">(kupujúci a predávajúci ďalej spoločne aj ako </w:t>
      </w:r>
      <w:r w:rsidRPr="00BC6020">
        <w:rPr>
          <w:i/>
          <w:iCs/>
          <w:color w:val="auto"/>
          <w:sz w:val="20"/>
          <w:szCs w:val="20"/>
        </w:rPr>
        <w:t>„zmluvné strany“</w:t>
      </w:r>
      <w:r w:rsidRPr="00BC6020">
        <w:rPr>
          <w:color w:val="auto"/>
          <w:sz w:val="20"/>
          <w:szCs w:val="20"/>
        </w:rPr>
        <w:t>)</w:t>
      </w:r>
    </w:p>
    <w:p w14:paraId="74E4D18D" w14:textId="77777777" w:rsidR="005A6B08" w:rsidRPr="00BC6020" w:rsidRDefault="005A6B08" w:rsidP="005A6B08">
      <w:pPr>
        <w:pStyle w:val="Normlny1"/>
        <w:rPr>
          <w:rFonts w:ascii="Times New Roman" w:hAnsi="Times New Roman"/>
          <w:sz w:val="20"/>
          <w:u w:val="single"/>
          <w:lang w:val="sk-SK"/>
        </w:rPr>
      </w:pPr>
    </w:p>
    <w:p w14:paraId="09480A75" w14:textId="77777777" w:rsidR="005A6B08" w:rsidRPr="00BC6020" w:rsidRDefault="005A6B08" w:rsidP="005A6B08">
      <w:pPr>
        <w:pStyle w:val="Normlny1"/>
        <w:jc w:val="center"/>
        <w:rPr>
          <w:rFonts w:ascii="Times New Roman" w:hAnsi="Times New Roman"/>
          <w:b/>
          <w:bCs/>
          <w:sz w:val="20"/>
          <w:lang w:val="sk-SK"/>
        </w:rPr>
      </w:pPr>
    </w:p>
    <w:p w14:paraId="2BC5E446" w14:textId="77777777" w:rsidR="005A6B08" w:rsidRPr="00BC6020" w:rsidRDefault="005A6B08" w:rsidP="005A6B08">
      <w:pPr>
        <w:pStyle w:val="Normlny1"/>
        <w:jc w:val="center"/>
        <w:rPr>
          <w:rFonts w:ascii="Times New Roman" w:hAnsi="Times New Roman"/>
          <w:b/>
          <w:bCs/>
          <w:sz w:val="20"/>
          <w:lang w:val="sk-SK"/>
        </w:rPr>
      </w:pPr>
      <w:r w:rsidRPr="00BC6020">
        <w:rPr>
          <w:rFonts w:ascii="Times New Roman" w:hAnsi="Times New Roman"/>
          <w:b/>
          <w:bCs/>
          <w:sz w:val="20"/>
          <w:lang w:val="sk-SK"/>
        </w:rPr>
        <w:t>Článok II</w:t>
      </w:r>
    </w:p>
    <w:p w14:paraId="61D32CFE" w14:textId="77777777" w:rsidR="005A6B08" w:rsidRPr="00BC6020" w:rsidRDefault="005A6B08" w:rsidP="005A6B08">
      <w:pPr>
        <w:pStyle w:val="Normlny1"/>
        <w:spacing w:after="120"/>
        <w:jc w:val="center"/>
        <w:rPr>
          <w:rFonts w:ascii="Times New Roman" w:hAnsi="Times New Roman"/>
          <w:b/>
          <w:bCs/>
          <w:sz w:val="20"/>
          <w:lang w:val="sk-SK"/>
        </w:rPr>
      </w:pPr>
      <w:r w:rsidRPr="00BC6020">
        <w:rPr>
          <w:rFonts w:ascii="Times New Roman" w:hAnsi="Times New Roman"/>
          <w:b/>
          <w:bCs/>
          <w:sz w:val="20"/>
          <w:lang w:val="sk-SK"/>
        </w:rPr>
        <w:t>Východiskové podklady a údaje</w:t>
      </w:r>
    </w:p>
    <w:p w14:paraId="7D71E4C3" w14:textId="77777777" w:rsidR="005A6B08" w:rsidRPr="00BC6020" w:rsidRDefault="005A6B08" w:rsidP="005A6B08">
      <w:pPr>
        <w:pStyle w:val="Default"/>
        <w:spacing w:line="276" w:lineRule="auto"/>
        <w:jc w:val="both"/>
        <w:rPr>
          <w:sz w:val="20"/>
          <w:szCs w:val="20"/>
        </w:rPr>
      </w:pPr>
      <w:r w:rsidRPr="00BC6020">
        <w:rPr>
          <w:sz w:val="20"/>
          <w:szCs w:val="20"/>
        </w:rPr>
        <w:t>Zmluvné strany uzatvárajú túto kúpnu zmluvu (ďalej aj „</w:t>
      </w:r>
      <w:r w:rsidRPr="00BC6020">
        <w:rPr>
          <w:i/>
          <w:iCs/>
          <w:sz w:val="20"/>
          <w:szCs w:val="20"/>
        </w:rPr>
        <w:t>zmluva</w:t>
      </w:r>
      <w:r w:rsidRPr="00BC6020">
        <w:rPr>
          <w:sz w:val="20"/>
          <w:szCs w:val="20"/>
        </w:rPr>
        <w:t>“) v zmysle § 66 zákona č. 343/2015 Z. z. o verejnom obstarávaní a o zmene a doplnení niektorých zákonov v platnom znení (ďalej len „</w:t>
      </w:r>
      <w:r w:rsidRPr="00BC6020">
        <w:rPr>
          <w:i/>
          <w:iCs/>
          <w:sz w:val="20"/>
          <w:szCs w:val="20"/>
        </w:rPr>
        <w:t>zákon o verejnom obstarávaní</w:t>
      </w:r>
      <w:r w:rsidRPr="00BC6020">
        <w:rPr>
          <w:sz w:val="20"/>
          <w:szCs w:val="20"/>
        </w:rPr>
        <w:t xml:space="preserve">“) ako výsledok zadávania nadlimitnej </w:t>
      </w:r>
      <w:r w:rsidRPr="00BC6020">
        <w:rPr>
          <w:color w:val="auto"/>
          <w:sz w:val="20"/>
          <w:szCs w:val="20"/>
        </w:rPr>
        <w:t xml:space="preserve">zákazky postupom verejnej súťaže  na </w:t>
      </w:r>
      <w:r w:rsidRPr="00BC6020">
        <w:rPr>
          <w:sz w:val="20"/>
          <w:szCs w:val="20"/>
        </w:rPr>
        <w:t xml:space="preserve">dodávku tovaru s názvom predmetu zákazky </w:t>
      </w:r>
      <w:r w:rsidRPr="00BC6020">
        <w:rPr>
          <w:b/>
          <w:bCs/>
          <w:sz w:val="20"/>
          <w:szCs w:val="20"/>
        </w:rPr>
        <w:t>„Časť č. 1 Dezinfekčné prostriedky – Dezinfekcia ruky a </w:t>
      </w:r>
      <w:r w:rsidRPr="00BC6020">
        <w:rPr>
          <w:b/>
          <w:bCs/>
          <w:color w:val="auto"/>
          <w:sz w:val="20"/>
          <w:szCs w:val="20"/>
        </w:rPr>
        <w:t>koža 1</w:t>
      </w:r>
      <w:r w:rsidRPr="00BC6020">
        <w:rPr>
          <w:b/>
          <w:bCs/>
          <w:sz w:val="20"/>
          <w:szCs w:val="20"/>
        </w:rPr>
        <w:t>.“</w:t>
      </w:r>
      <w:r w:rsidRPr="00BC6020">
        <w:rPr>
          <w:sz w:val="20"/>
          <w:szCs w:val="20"/>
        </w:rPr>
        <w:t xml:space="preserve"> </w:t>
      </w:r>
    </w:p>
    <w:p w14:paraId="1561FA8A" w14:textId="77777777" w:rsidR="005A6B08" w:rsidRPr="00BC6020" w:rsidRDefault="005A6B08" w:rsidP="005A6B08">
      <w:pPr>
        <w:pStyle w:val="Normlny1"/>
        <w:spacing w:line="276" w:lineRule="auto"/>
        <w:jc w:val="center"/>
        <w:rPr>
          <w:rFonts w:ascii="Times New Roman" w:hAnsi="Times New Roman"/>
          <w:b/>
          <w:bCs/>
          <w:sz w:val="20"/>
          <w:lang w:val="sk-SK"/>
        </w:rPr>
      </w:pPr>
    </w:p>
    <w:p w14:paraId="6AD5309C" w14:textId="77777777" w:rsidR="005A6B08" w:rsidRPr="00BC6020" w:rsidRDefault="005A6B08" w:rsidP="005A6B08">
      <w:pPr>
        <w:pStyle w:val="Normlny1"/>
        <w:spacing w:line="276" w:lineRule="auto"/>
        <w:jc w:val="center"/>
        <w:rPr>
          <w:rFonts w:ascii="Times New Roman" w:hAnsi="Times New Roman"/>
          <w:b/>
          <w:bCs/>
          <w:sz w:val="20"/>
          <w:lang w:val="sk-SK"/>
        </w:rPr>
      </w:pPr>
      <w:r w:rsidRPr="00BC6020">
        <w:rPr>
          <w:rFonts w:ascii="Times New Roman" w:hAnsi="Times New Roman"/>
          <w:b/>
          <w:bCs/>
          <w:sz w:val="20"/>
          <w:lang w:val="sk-SK"/>
        </w:rPr>
        <w:t>Článok III</w:t>
      </w:r>
    </w:p>
    <w:p w14:paraId="0FB6BE85" w14:textId="77777777" w:rsidR="005A6B08" w:rsidRPr="00BC6020" w:rsidRDefault="005A6B08" w:rsidP="005A6B08">
      <w:pPr>
        <w:pStyle w:val="Normlny1"/>
        <w:spacing w:after="120" w:line="276" w:lineRule="auto"/>
        <w:jc w:val="center"/>
        <w:rPr>
          <w:rFonts w:ascii="Times New Roman" w:hAnsi="Times New Roman"/>
          <w:b/>
          <w:bCs/>
          <w:sz w:val="20"/>
          <w:lang w:val="sk-SK"/>
        </w:rPr>
      </w:pPr>
      <w:r w:rsidRPr="00BC6020">
        <w:rPr>
          <w:rFonts w:ascii="Times New Roman" w:hAnsi="Times New Roman"/>
          <w:b/>
          <w:bCs/>
          <w:sz w:val="20"/>
          <w:lang w:val="sk-SK"/>
        </w:rPr>
        <w:t>Predmet zmluvy</w:t>
      </w:r>
    </w:p>
    <w:p w14:paraId="70B7B2E1" w14:textId="77777777" w:rsidR="005A6B08" w:rsidRPr="00BC6020" w:rsidRDefault="005A6B08">
      <w:pPr>
        <w:pStyle w:val="Normlny1"/>
        <w:numPr>
          <w:ilvl w:val="0"/>
          <w:numId w:val="81"/>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t xml:space="preserve">Predmetom tejto zmluvy je </w:t>
      </w:r>
    </w:p>
    <w:p w14:paraId="52565547" w14:textId="77777777" w:rsidR="005A6B08" w:rsidRPr="00BC6020" w:rsidRDefault="005A6B08">
      <w:pPr>
        <w:pStyle w:val="Normlny1"/>
        <w:numPr>
          <w:ilvl w:val="0"/>
          <w:numId w:val="105"/>
        </w:numPr>
        <w:snapToGrid w:val="0"/>
        <w:spacing w:after="120" w:line="276" w:lineRule="auto"/>
        <w:ind w:left="851" w:hanging="425"/>
        <w:jc w:val="both"/>
        <w:rPr>
          <w:rFonts w:ascii="Times New Roman" w:hAnsi="Times New Roman"/>
          <w:sz w:val="20"/>
          <w:lang w:val="sk-SK"/>
        </w:rPr>
      </w:pPr>
      <w:r w:rsidRPr="00BC6020">
        <w:rPr>
          <w:rFonts w:ascii="Times New Roman" w:hAnsi="Times New Roman"/>
          <w:sz w:val="20"/>
          <w:lang w:val="sk-SK"/>
        </w:rPr>
        <w:t xml:space="preserve">záväzok predávajúceho za podmienok dohodnutých v tejto zmluve </w:t>
      </w:r>
      <w:r w:rsidRPr="00BC6020">
        <w:rPr>
          <w:rFonts w:ascii="Times New Roman" w:hAnsi="Times New Roman"/>
          <w:b/>
          <w:bCs/>
          <w:sz w:val="20"/>
          <w:lang w:val="sk-SK"/>
        </w:rPr>
        <w:t>na základe čiastkových objednávok</w:t>
      </w:r>
      <w:r w:rsidRPr="00BC6020">
        <w:rPr>
          <w:rFonts w:ascii="Times New Roman" w:hAnsi="Times New Roman"/>
          <w:sz w:val="20"/>
          <w:lang w:val="sk-SK"/>
        </w:rPr>
        <w:t xml:space="preserve"> kupujúceho v priebehu 24 mesiacov od nadobudnutia účinnosti tejto zmluvy dodať riadne a včas tovar „</w:t>
      </w:r>
      <w:r w:rsidRPr="00BC6020">
        <w:rPr>
          <w:rFonts w:ascii="Times New Roman" w:hAnsi="Times New Roman"/>
          <w:b/>
          <w:bCs/>
          <w:sz w:val="20"/>
          <w:lang w:val="sk-SK"/>
        </w:rPr>
        <w:t xml:space="preserve">Dezinfekcia ruky a koža 1“, </w:t>
      </w:r>
      <w:r w:rsidRPr="00BC6020">
        <w:rPr>
          <w:rFonts w:ascii="Times New Roman" w:hAnsi="Times New Roman"/>
          <w:sz w:val="20"/>
          <w:lang w:val="sk-SK"/>
        </w:rPr>
        <w:t>ktorého presná špecifikácia je uvedená v </w:t>
      </w:r>
      <w:r w:rsidRPr="00BC6020">
        <w:rPr>
          <w:rFonts w:ascii="Times New Roman" w:hAnsi="Times New Roman"/>
          <w:b/>
          <w:bCs/>
          <w:sz w:val="20"/>
          <w:lang w:val="sk-SK"/>
        </w:rPr>
        <w:t xml:space="preserve">Prílohe č. 1 </w:t>
      </w:r>
      <w:r w:rsidRPr="00BC6020">
        <w:rPr>
          <w:rFonts w:ascii="Times New Roman" w:hAnsi="Times New Roman"/>
          <w:sz w:val="20"/>
          <w:lang w:val="sk-SK"/>
        </w:rPr>
        <w:t xml:space="preserve">tejto zmluvy – </w:t>
      </w:r>
      <w:r w:rsidRPr="00BC6020">
        <w:rPr>
          <w:rFonts w:ascii="Times New Roman" w:hAnsi="Times New Roman"/>
          <w:b/>
          <w:bCs/>
          <w:sz w:val="20"/>
          <w:lang w:val="sk-SK"/>
        </w:rPr>
        <w:t>Opis predmetu zákazky</w:t>
      </w:r>
      <w:r w:rsidRPr="00BC6020">
        <w:rPr>
          <w:rFonts w:ascii="Times New Roman" w:hAnsi="Times New Roman"/>
          <w:sz w:val="20"/>
          <w:lang w:val="sk-SK"/>
        </w:rPr>
        <w:t xml:space="preserve"> – ako neoddeliteľnej súčasti tejto zmluvy, a ktorý musí byť v súlade s touto špecifikáciou (ďalej aj „</w:t>
      </w:r>
      <w:r w:rsidRPr="00BC6020">
        <w:rPr>
          <w:rFonts w:ascii="Times New Roman" w:hAnsi="Times New Roman"/>
          <w:i/>
          <w:iCs/>
          <w:sz w:val="20"/>
          <w:lang w:val="sk-SK"/>
        </w:rPr>
        <w:t>tovar“</w:t>
      </w:r>
      <w:r w:rsidRPr="00BC6020">
        <w:rPr>
          <w:rFonts w:ascii="Times New Roman" w:hAnsi="Times New Roman"/>
          <w:sz w:val="20"/>
          <w:lang w:val="sk-SK"/>
        </w:rPr>
        <w:t xml:space="preserve">), </w:t>
      </w:r>
    </w:p>
    <w:p w14:paraId="5512623A" w14:textId="77777777" w:rsidR="005A6B08" w:rsidRPr="00BC6020" w:rsidRDefault="005A6B08">
      <w:pPr>
        <w:pStyle w:val="Normlny1"/>
        <w:numPr>
          <w:ilvl w:val="0"/>
          <w:numId w:val="105"/>
        </w:numPr>
        <w:snapToGrid w:val="0"/>
        <w:spacing w:after="120" w:line="276" w:lineRule="auto"/>
        <w:ind w:left="851" w:hanging="425"/>
        <w:jc w:val="both"/>
        <w:rPr>
          <w:rFonts w:ascii="Times New Roman" w:hAnsi="Times New Roman"/>
          <w:sz w:val="20"/>
          <w:lang w:val="sk-SK"/>
        </w:rPr>
      </w:pPr>
      <w:r w:rsidRPr="00BC6020">
        <w:rPr>
          <w:rFonts w:ascii="Times New Roman" w:hAnsi="Times New Roman"/>
          <w:sz w:val="20"/>
          <w:lang w:val="sk-SK"/>
        </w:rPr>
        <w:t>ďalej tiež záväzok predávajúceho previesť vlastnícke právo k tovaru na kupujúceho a</w:t>
      </w:r>
    </w:p>
    <w:p w14:paraId="3D4F3851" w14:textId="77777777" w:rsidR="005A6B08" w:rsidRPr="00BC6020" w:rsidRDefault="005A6B08">
      <w:pPr>
        <w:pStyle w:val="Normlny1"/>
        <w:numPr>
          <w:ilvl w:val="0"/>
          <w:numId w:val="105"/>
        </w:numPr>
        <w:snapToGrid w:val="0"/>
        <w:spacing w:after="120" w:line="276" w:lineRule="auto"/>
        <w:ind w:left="851" w:hanging="425"/>
        <w:jc w:val="both"/>
        <w:rPr>
          <w:rFonts w:ascii="Times New Roman" w:hAnsi="Times New Roman"/>
          <w:sz w:val="20"/>
          <w:lang w:val="sk-SK"/>
        </w:rPr>
      </w:pPr>
      <w:r w:rsidRPr="00BC6020">
        <w:rPr>
          <w:rFonts w:ascii="Times New Roman" w:hAnsi="Times New Roman"/>
          <w:sz w:val="20"/>
          <w:lang w:val="sk-SK"/>
        </w:rPr>
        <w:t>záväzok kupujúceho tovar riadne a včas prevziať a zaplatiť predávajúcemu kúpnu cenu podľa zmluvy.</w:t>
      </w:r>
    </w:p>
    <w:p w14:paraId="23304ED3" w14:textId="77777777" w:rsidR="005A6B08" w:rsidRPr="00BC6020" w:rsidRDefault="005A6B08">
      <w:pPr>
        <w:pStyle w:val="Normlny1"/>
        <w:numPr>
          <w:ilvl w:val="1"/>
          <w:numId w:val="106"/>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t xml:space="preserve">Tovar sa dodáva za účelom zabezpečenia poskytovania zdravotnej starostlivosti. </w:t>
      </w:r>
    </w:p>
    <w:p w14:paraId="0F4CAE80" w14:textId="77777777" w:rsidR="005A6B08" w:rsidRPr="00BC6020" w:rsidRDefault="005A6B08">
      <w:pPr>
        <w:pStyle w:val="Normlny1"/>
        <w:numPr>
          <w:ilvl w:val="1"/>
          <w:numId w:val="106"/>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t xml:space="preserve">Predávajúci sa zaväzuje dodávať tovar minimálne v rozsahu vyžadovanom kupujúcim a v minimálne požadovaných technických a funkčných vlastnostiach v súlade s Opisom predmetu zákazky. </w:t>
      </w:r>
    </w:p>
    <w:p w14:paraId="0BCF20AC" w14:textId="77777777" w:rsidR="005A6B08" w:rsidRPr="00BC6020" w:rsidRDefault="005A6B08">
      <w:pPr>
        <w:pStyle w:val="Normlny1"/>
        <w:numPr>
          <w:ilvl w:val="1"/>
          <w:numId w:val="106"/>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lastRenderedPageBreak/>
        <w:t xml:space="preserve">Riadne dodanie tovaru predávajúcim v rámci plnenia predmetu tejto zmluvy zahŕňa aj povinnosť predávajúceho: </w:t>
      </w:r>
    </w:p>
    <w:p w14:paraId="2425147E" w14:textId="77777777" w:rsidR="005A6B08" w:rsidRPr="00BC6020" w:rsidRDefault="005A6B08">
      <w:pPr>
        <w:pStyle w:val="Normlny1"/>
        <w:numPr>
          <w:ilvl w:val="0"/>
          <w:numId w:val="82"/>
        </w:numPr>
        <w:snapToGrid w:val="0"/>
        <w:spacing w:after="120" w:line="276" w:lineRule="auto"/>
        <w:ind w:left="1701" w:hanging="992"/>
        <w:jc w:val="both"/>
        <w:rPr>
          <w:rFonts w:ascii="Times New Roman" w:hAnsi="Times New Roman"/>
          <w:sz w:val="20"/>
          <w:lang w:val="sk-SK"/>
        </w:rPr>
      </w:pPr>
      <w:r w:rsidRPr="00BC6020">
        <w:rPr>
          <w:rFonts w:ascii="Times New Roman" w:hAnsi="Times New Roman"/>
          <w:sz w:val="20"/>
          <w:lang w:val="sk-SK"/>
        </w:rPr>
        <w:t xml:space="preserve">zabezpečiť </w:t>
      </w:r>
      <w:r w:rsidRPr="00BC6020">
        <w:rPr>
          <w:rFonts w:ascii="Times New Roman" w:hAnsi="Times New Roman"/>
          <w:b/>
          <w:bCs/>
          <w:sz w:val="20"/>
          <w:lang w:val="sk-SK"/>
        </w:rPr>
        <w:t>dopravu tovaru</w:t>
      </w:r>
      <w:r w:rsidRPr="00BC6020">
        <w:rPr>
          <w:rFonts w:ascii="Times New Roman" w:hAnsi="Times New Roman"/>
          <w:sz w:val="20"/>
          <w:lang w:val="sk-SK"/>
        </w:rPr>
        <w:t xml:space="preserve"> do miesta plnenia a jeho vyloženie v mieste plnenia;</w:t>
      </w:r>
    </w:p>
    <w:p w14:paraId="3D8FED7B" w14:textId="77777777" w:rsidR="005A6B08" w:rsidRPr="00BC6020" w:rsidRDefault="005A6B08">
      <w:pPr>
        <w:pStyle w:val="Normlny1"/>
        <w:numPr>
          <w:ilvl w:val="0"/>
          <w:numId w:val="82"/>
        </w:numPr>
        <w:snapToGrid w:val="0"/>
        <w:spacing w:after="120" w:line="276" w:lineRule="auto"/>
        <w:ind w:left="1701" w:hanging="992"/>
        <w:jc w:val="both"/>
        <w:rPr>
          <w:rFonts w:ascii="Times New Roman" w:hAnsi="Times New Roman"/>
          <w:sz w:val="20"/>
          <w:lang w:val="sk-SK"/>
        </w:rPr>
      </w:pPr>
      <w:r w:rsidRPr="00BC6020">
        <w:rPr>
          <w:rFonts w:ascii="Times New Roman" w:hAnsi="Times New Roman"/>
          <w:sz w:val="20"/>
          <w:lang w:val="sk-SK"/>
        </w:rPr>
        <w:t>predložiť</w:t>
      </w:r>
      <w:r w:rsidRPr="00BC6020">
        <w:rPr>
          <w:rFonts w:ascii="Times New Roman" w:hAnsi="Times New Roman"/>
          <w:b/>
          <w:bCs/>
          <w:sz w:val="20"/>
          <w:lang w:val="sk-SK"/>
        </w:rPr>
        <w:t xml:space="preserve"> príslušnú dokumentáciu </w:t>
      </w:r>
      <w:r w:rsidRPr="00BC6020">
        <w:rPr>
          <w:rFonts w:ascii="Times New Roman" w:hAnsi="Times New Roman"/>
          <w:sz w:val="20"/>
          <w:lang w:val="sk-SK"/>
        </w:rPr>
        <w:t>vyžadovanú v Opise predmetu zákazky,</w:t>
      </w:r>
    </w:p>
    <w:p w14:paraId="55965B01" w14:textId="77777777" w:rsidR="005A6B08" w:rsidRPr="00BC6020" w:rsidRDefault="005A6B08">
      <w:pPr>
        <w:pStyle w:val="Normlny1"/>
        <w:numPr>
          <w:ilvl w:val="0"/>
          <w:numId w:val="82"/>
        </w:numPr>
        <w:snapToGrid w:val="0"/>
        <w:spacing w:after="120" w:line="276" w:lineRule="auto"/>
        <w:ind w:left="1701" w:hanging="992"/>
        <w:jc w:val="both"/>
        <w:rPr>
          <w:rFonts w:ascii="Times New Roman" w:hAnsi="Times New Roman"/>
          <w:sz w:val="20"/>
          <w:lang w:val="sk-SK"/>
        </w:rPr>
      </w:pPr>
      <w:r w:rsidRPr="00BC6020">
        <w:rPr>
          <w:rFonts w:ascii="Times New Roman" w:hAnsi="Times New Roman"/>
          <w:sz w:val="20"/>
          <w:lang w:val="sk-SK"/>
        </w:rPr>
        <w:t xml:space="preserve">zabezpečiť </w:t>
      </w:r>
      <w:r w:rsidRPr="00BC6020">
        <w:rPr>
          <w:rFonts w:ascii="Times New Roman" w:hAnsi="Times New Roman"/>
          <w:b/>
          <w:bCs/>
          <w:sz w:val="20"/>
          <w:lang w:val="sk-SK"/>
        </w:rPr>
        <w:t xml:space="preserve">bezplatnú dodávku vzoriek </w:t>
      </w:r>
      <w:r w:rsidRPr="00BC6020">
        <w:rPr>
          <w:rFonts w:ascii="Times New Roman" w:hAnsi="Times New Roman"/>
          <w:sz w:val="20"/>
          <w:lang w:val="sk-SK"/>
        </w:rPr>
        <w:t xml:space="preserve">v súlade s požiadavkami uvedenými v Opise predmetu zákazky,  </w:t>
      </w:r>
    </w:p>
    <w:p w14:paraId="042E0E9B" w14:textId="77777777" w:rsidR="005A6B08" w:rsidRPr="00BC6020" w:rsidRDefault="005A6B08">
      <w:pPr>
        <w:pStyle w:val="Normlny1"/>
        <w:numPr>
          <w:ilvl w:val="0"/>
          <w:numId w:val="82"/>
        </w:numPr>
        <w:snapToGrid w:val="0"/>
        <w:spacing w:after="120" w:line="276" w:lineRule="auto"/>
        <w:ind w:left="1701" w:hanging="992"/>
        <w:jc w:val="both"/>
        <w:rPr>
          <w:rFonts w:ascii="Times New Roman" w:hAnsi="Times New Roman"/>
          <w:sz w:val="20"/>
          <w:lang w:val="sk-SK"/>
        </w:rPr>
      </w:pPr>
      <w:r w:rsidRPr="00BC6020">
        <w:rPr>
          <w:rFonts w:ascii="Times New Roman" w:hAnsi="Times New Roman"/>
          <w:b/>
          <w:bCs/>
          <w:sz w:val="20"/>
          <w:lang w:val="sk-SK"/>
        </w:rPr>
        <w:t>bezplatné dodanie UV kontrolného setu slúžiaceho na kontrolu dezinfekcie malých a veľkých plôch</w:t>
      </w:r>
      <w:r w:rsidRPr="00BC6020">
        <w:rPr>
          <w:rFonts w:ascii="Times New Roman" w:hAnsi="Times New Roman"/>
          <w:sz w:val="20"/>
          <w:lang w:val="sk-SK"/>
        </w:rPr>
        <w:t xml:space="preserve"> alebo </w:t>
      </w:r>
      <w:r w:rsidRPr="00BC6020">
        <w:rPr>
          <w:rFonts w:ascii="Times New Roman" w:hAnsi="Times New Roman"/>
          <w:b/>
          <w:bCs/>
          <w:sz w:val="20"/>
          <w:lang w:val="sk-SK"/>
        </w:rPr>
        <w:t>pákových dávkovačov</w:t>
      </w:r>
      <w:r w:rsidRPr="00BC6020">
        <w:rPr>
          <w:rFonts w:ascii="Times New Roman" w:hAnsi="Times New Roman"/>
          <w:sz w:val="20"/>
          <w:lang w:val="sk-SK"/>
        </w:rPr>
        <w:t xml:space="preserve"> alebo </w:t>
      </w:r>
      <w:r w:rsidRPr="00BC6020">
        <w:rPr>
          <w:rFonts w:ascii="Times New Roman" w:hAnsi="Times New Roman"/>
          <w:b/>
          <w:bCs/>
          <w:sz w:val="20"/>
          <w:lang w:val="sk-SK"/>
        </w:rPr>
        <w:t>UV lampy</w:t>
      </w:r>
      <w:r w:rsidRPr="00BC6020">
        <w:rPr>
          <w:rFonts w:ascii="Times New Roman" w:hAnsi="Times New Roman"/>
          <w:sz w:val="20"/>
          <w:lang w:val="sk-SK"/>
        </w:rPr>
        <w:t xml:space="preserve"> určenej na nácvik a kontrolu dezinfekcie rúk pomocou fluorescenčnej emulzie, alebo </w:t>
      </w:r>
      <w:r w:rsidRPr="00BC6020">
        <w:rPr>
          <w:rFonts w:ascii="Times New Roman" w:hAnsi="Times New Roman"/>
          <w:b/>
          <w:bCs/>
          <w:sz w:val="20"/>
          <w:lang w:val="sk-SK"/>
        </w:rPr>
        <w:t xml:space="preserve">dodanie programu na sledovanie </w:t>
      </w:r>
      <w:proofErr w:type="spellStart"/>
      <w:r w:rsidRPr="00BC6020">
        <w:rPr>
          <w:rFonts w:ascii="Times New Roman" w:hAnsi="Times New Roman"/>
          <w:b/>
          <w:bCs/>
          <w:sz w:val="20"/>
          <w:lang w:val="sk-SK"/>
        </w:rPr>
        <w:t>compliance</w:t>
      </w:r>
      <w:proofErr w:type="spellEnd"/>
      <w:r w:rsidRPr="00BC6020">
        <w:rPr>
          <w:rFonts w:ascii="Times New Roman" w:hAnsi="Times New Roman"/>
          <w:b/>
          <w:bCs/>
          <w:sz w:val="20"/>
          <w:lang w:val="sk-SK"/>
        </w:rPr>
        <w:t xml:space="preserve"> hygieny</w:t>
      </w:r>
      <w:r w:rsidRPr="00BC6020">
        <w:rPr>
          <w:rFonts w:ascii="Times New Roman" w:hAnsi="Times New Roman"/>
          <w:sz w:val="20"/>
          <w:lang w:val="sk-SK"/>
        </w:rPr>
        <w:t xml:space="preserve"> rúk ak to kupujúci vyžaduje v Opise predmetu zákazky,</w:t>
      </w:r>
    </w:p>
    <w:p w14:paraId="75F31098" w14:textId="77777777" w:rsidR="005A6B08" w:rsidRPr="00BC6020" w:rsidRDefault="005A6B08">
      <w:pPr>
        <w:pStyle w:val="Normlny1"/>
        <w:numPr>
          <w:ilvl w:val="0"/>
          <w:numId w:val="82"/>
        </w:numPr>
        <w:snapToGrid w:val="0"/>
        <w:spacing w:after="120" w:line="276" w:lineRule="auto"/>
        <w:ind w:left="1701" w:hanging="992"/>
        <w:jc w:val="both"/>
        <w:rPr>
          <w:rFonts w:ascii="Times New Roman" w:hAnsi="Times New Roman"/>
          <w:sz w:val="20"/>
          <w:lang w:val="sk-SK"/>
        </w:rPr>
      </w:pPr>
      <w:r w:rsidRPr="00BC6020">
        <w:rPr>
          <w:rFonts w:ascii="Times New Roman" w:hAnsi="Times New Roman"/>
          <w:b/>
          <w:bCs/>
          <w:sz w:val="20"/>
          <w:lang w:val="sk-SK"/>
        </w:rPr>
        <w:t xml:space="preserve">dodanie plánu školiacich, edukačných, e-learningových alebo iných plánovaných aktivít týkajúcich sa problematiky nemocničnej hygieny, </w:t>
      </w:r>
      <w:r w:rsidRPr="00BC6020">
        <w:rPr>
          <w:rFonts w:ascii="Times New Roman" w:hAnsi="Times New Roman"/>
          <w:sz w:val="20"/>
          <w:lang w:val="sk-SK"/>
        </w:rPr>
        <w:t>ak to kupujúci vyžaduje v Opise predmetu zákazky,</w:t>
      </w:r>
    </w:p>
    <w:p w14:paraId="08D09195" w14:textId="77777777" w:rsidR="005A6B08" w:rsidRPr="00BC6020" w:rsidRDefault="005A6B08">
      <w:pPr>
        <w:pStyle w:val="Normlny1"/>
        <w:numPr>
          <w:ilvl w:val="0"/>
          <w:numId w:val="82"/>
        </w:numPr>
        <w:snapToGrid w:val="0"/>
        <w:spacing w:after="120" w:line="276" w:lineRule="auto"/>
        <w:ind w:left="1701" w:hanging="992"/>
        <w:jc w:val="both"/>
        <w:rPr>
          <w:rFonts w:ascii="Times New Roman" w:hAnsi="Times New Roman"/>
          <w:b/>
          <w:bCs/>
          <w:sz w:val="20"/>
          <w:lang w:val="sk-SK"/>
        </w:rPr>
      </w:pPr>
      <w:r w:rsidRPr="00BC6020">
        <w:rPr>
          <w:rFonts w:ascii="Times New Roman" w:hAnsi="Times New Roman"/>
          <w:b/>
          <w:bCs/>
          <w:sz w:val="20"/>
          <w:lang w:val="sk-SK"/>
        </w:rPr>
        <w:t xml:space="preserve">bezplatné edukačné aktivity </w:t>
      </w:r>
      <w:r w:rsidRPr="00BC6020">
        <w:rPr>
          <w:rFonts w:ascii="Times New Roman" w:hAnsi="Times New Roman"/>
          <w:sz w:val="20"/>
          <w:lang w:val="sk-SK"/>
        </w:rPr>
        <w:t xml:space="preserve">v zmysle Opisu predmetu zákazky, </w:t>
      </w:r>
    </w:p>
    <w:p w14:paraId="446DA612" w14:textId="77777777" w:rsidR="005A6B08" w:rsidRPr="00BC6020" w:rsidRDefault="005A6B08">
      <w:pPr>
        <w:pStyle w:val="Normlny1"/>
        <w:numPr>
          <w:ilvl w:val="0"/>
          <w:numId w:val="82"/>
        </w:numPr>
        <w:snapToGrid w:val="0"/>
        <w:spacing w:after="120" w:line="276" w:lineRule="auto"/>
        <w:ind w:left="1701" w:hanging="992"/>
        <w:jc w:val="both"/>
        <w:rPr>
          <w:rFonts w:ascii="Times New Roman" w:hAnsi="Times New Roman"/>
          <w:sz w:val="20"/>
          <w:lang w:val="sk-SK"/>
        </w:rPr>
      </w:pPr>
      <w:r w:rsidRPr="00BC6020">
        <w:rPr>
          <w:rFonts w:ascii="Times New Roman" w:hAnsi="Times New Roman"/>
          <w:sz w:val="20"/>
          <w:lang w:val="sk-SK"/>
        </w:rPr>
        <w:t>eventuálne zabezpečiť iné požiadavky kupujúceho vyplývajúce  z Opisu predmetu zákazky.</w:t>
      </w:r>
    </w:p>
    <w:p w14:paraId="3D88C912" w14:textId="77777777" w:rsidR="005A6B08" w:rsidRPr="00BC6020" w:rsidRDefault="005A6B08">
      <w:pPr>
        <w:pStyle w:val="Normlny1"/>
        <w:numPr>
          <w:ilvl w:val="1"/>
          <w:numId w:val="83"/>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t xml:space="preserve">Súčasťou záväzku predávajúceho v zmysle bodu 3.4.2 zmluvy je poskytnutie písomných dokladov potrebných pre riadne a bezchybné plnenie predmetu zmluvy v súlade s Opisom predmetu zákazky v lehote najneskôr pri podpise tejto zmluvy, a to najmä, no nie výlučne: </w:t>
      </w:r>
    </w:p>
    <w:p w14:paraId="43968AC9" w14:textId="77777777" w:rsidR="005A6B08" w:rsidRPr="00BC6020" w:rsidRDefault="005A6B08">
      <w:pPr>
        <w:pStyle w:val="Normlny1"/>
        <w:numPr>
          <w:ilvl w:val="2"/>
          <w:numId w:val="83"/>
        </w:numPr>
        <w:snapToGrid w:val="0"/>
        <w:spacing w:after="120" w:line="276" w:lineRule="auto"/>
        <w:ind w:left="1701" w:hanging="992"/>
        <w:jc w:val="both"/>
        <w:rPr>
          <w:rFonts w:ascii="Times New Roman" w:hAnsi="Times New Roman"/>
          <w:sz w:val="20"/>
          <w:lang w:val="sk-SK"/>
        </w:rPr>
      </w:pPr>
      <w:r w:rsidRPr="00BC6020">
        <w:rPr>
          <w:rFonts w:ascii="Times New Roman" w:hAnsi="Times New Roman"/>
          <w:sz w:val="20"/>
          <w:lang w:val="sk-SK"/>
        </w:rPr>
        <w:t>Certifikát Štátneho ústavu pre kontrolu liečiv (ďalej len „ŠÚKL“), ak ide o dodávku liečiva alebo prípravku deklarovaného ako zdravotnícka pomôcka, obe registrované ŠÚKL,</w:t>
      </w:r>
    </w:p>
    <w:p w14:paraId="0157134C" w14:textId="77777777" w:rsidR="005A6B08" w:rsidRPr="00BC6020" w:rsidRDefault="005A6B08">
      <w:pPr>
        <w:pStyle w:val="Normlny1"/>
        <w:numPr>
          <w:ilvl w:val="2"/>
          <w:numId w:val="83"/>
        </w:numPr>
        <w:snapToGrid w:val="0"/>
        <w:spacing w:after="120" w:line="276" w:lineRule="auto"/>
        <w:ind w:left="1701" w:hanging="992"/>
        <w:jc w:val="both"/>
        <w:rPr>
          <w:rFonts w:ascii="Times New Roman" w:hAnsi="Times New Roman"/>
          <w:sz w:val="20"/>
          <w:lang w:val="sk-SK"/>
        </w:rPr>
      </w:pPr>
      <w:r w:rsidRPr="00BC6020">
        <w:rPr>
          <w:rFonts w:ascii="Times New Roman" w:hAnsi="Times New Roman"/>
          <w:sz w:val="20"/>
          <w:lang w:val="sk-SK"/>
        </w:rPr>
        <w:t xml:space="preserve">Potvrdenie o registrácii biocídneho prípravku v Centre pre chemické látky a prípravky SR (ďalej len „CCHLP“), </w:t>
      </w:r>
    </w:p>
    <w:p w14:paraId="048BE8A9" w14:textId="77777777" w:rsidR="005A6B08" w:rsidRPr="00BC6020" w:rsidRDefault="005A6B08">
      <w:pPr>
        <w:pStyle w:val="Normlny1"/>
        <w:numPr>
          <w:ilvl w:val="2"/>
          <w:numId w:val="83"/>
        </w:numPr>
        <w:snapToGrid w:val="0"/>
        <w:spacing w:after="120" w:line="276" w:lineRule="auto"/>
        <w:ind w:left="1701" w:hanging="992"/>
        <w:jc w:val="both"/>
        <w:rPr>
          <w:rFonts w:ascii="Times New Roman" w:hAnsi="Times New Roman"/>
          <w:sz w:val="20"/>
          <w:lang w:val="sk-SK"/>
        </w:rPr>
      </w:pPr>
      <w:r w:rsidRPr="00BC6020">
        <w:rPr>
          <w:rFonts w:ascii="Times New Roman" w:hAnsi="Times New Roman"/>
          <w:sz w:val="20"/>
          <w:lang w:val="sk-SK"/>
        </w:rPr>
        <w:t xml:space="preserve">výsledky mikrobiologického testovania z atestov z akreditovaných laboratórií v pôvodnom a slovenskom alebo českom jazyku </w:t>
      </w:r>
    </w:p>
    <w:p w14:paraId="066948A8" w14:textId="77777777" w:rsidR="005A6B08" w:rsidRPr="00BC6020" w:rsidRDefault="005A6B08">
      <w:pPr>
        <w:pStyle w:val="Normlny1"/>
        <w:numPr>
          <w:ilvl w:val="2"/>
          <w:numId w:val="83"/>
        </w:numPr>
        <w:snapToGrid w:val="0"/>
        <w:spacing w:after="120" w:line="276" w:lineRule="auto"/>
        <w:ind w:left="1701" w:hanging="992"/>
        <w:jc w:val="both"/>
        <w:rPr>
          <w:rFonts w:ascii="Times New Roman" w:hAnsi="Times New Roman"/>
          <w:sz w:val="20"/>
          <w:lang w:val="sk-SK"/>
        </w:rPr>
      </w:pPr>
      <w:r w:rsidRPr="00BC6020">
        <w:rPr>
          <w:rFonts w:ascii="Times New Roman" w:hAnsi="Times New Roman"/>
          <w:sz w:val="20"/>
          <w:lang w:val="sk-SK"/>
        </w:rPr>
        <w:t>Karta bezpečnostných údajov (tzv. KBÚ),</w:t>
      </w:r>
    </w:p>
    <w:p w14:paraId="101508EB" w14:textId="77777777" w:rsidR="005A6B08" w:rsidRPr="00BC6020" w:rsidRDefault="005A6B08">
      <w:pPr>
        <w:pStyle w:val="Normlny1"/>
        <w:numPr>
          <w:ilvl w:val="2"/>
          <w:numId w:val="83"/>
        </w:numPr>
        <w:snapToGrid w:val="0"/>
        <w:spacing w:after="120" w:line="276" w:lineRule="auto"/>
        <w:ind w:left="1701" w:hanging="992"/>
        <w:jc w:val="both"/>
        <w:rPr>
          <w:rFonts w:ascii="Times New Roman" w:hAnsi="Times New Roman"/>
          <w:sz w:val="20"/>
          <w:lang w:val="sk-SK"/>
        </w:rPr>
      </w:pPr>
      <w:r w:rsidRPr="00BC6020">
        <w:rPr>
          <w:rFonts w:ascii="Times New Roman" w:hAnsi="Times New Roman"/>
          <w:sz w:val="20"/>
          <w:lang w:val="sk-SK"/>
        </w:rPr>
        <w:t>eventuálne ďalšie dokumenty vyžadované v Opise predmetu zákazky.</w:t>
      </w:r>
    </w:p>
    <w:p w14:paraId="1203D633" w14:textId="77777777" w:rsidR="005A6B08" w:rsidRPr="00BC6020" w:rsidRDefault="005A6B08" w:rsidP="005A6B08">
      <w:pPr>
        <w:pStyle w:val="Default"/>
        <w:spacing w:after="120" w:line="276" w:lineRule="auto"/>
        <w:ind w:left="709"/>
        <w:jc w:val="both"/>
        <w:rPr>
          <w:sz w:val="20"/>
          <w:szCs w:val="20"/>
          <w:lang w:eastAsia="en-US"/>
        </w:rPr>
      </w:pPr>
      <w:r w:rsidRPr="00BC6020">
        <w:rPr>
          <w:b/>
          <w:bCs/>
          <w:sz w:val="20"/>
          <w:szCs w:val="20"/>
          <w:lang w:eastAsia="en-US"/>
        </w:rPr>
        <w:t>Certifikát ŠÚKL a/alebo Potvrdenie o registrácii CCHLP</w:t>
      </w:r>
      <w:r w:rsidRPr="00BC6020">
        <w:rPr>
          <w:sz w:val="20"/>
          <w:szCs w:val="20"/>
          <w:lang w:eastAsia="en-US"/>
        </w:rPr>
        <w:t xml:space="preserve"> budú tvoriť </w:t>
      </w:r>
      <w:r w:rsidRPr="00BC6020">
        <w:rPr>
          <w:b/>
          <w:bCs/>
          <w:sz w:val="20"/>
          <w:szCs w:val="20"/>
          <w:lang w:eastAsia="en-US"/>
        </w:rPr>
        <w:t>Prílohu č. 5</w:t>
      </w:r>
      <w:r w:rsidRPr="00BC6020">
        <w:rPr>
          <w:sz w:val="20"/>
          <w:szCs w:val="20"/>
          <w:lang w:eastAsia="en-US"/>
        </w:rPr>
        <w:t xml:space="preserve"> tejto zmluvy a budú jej neoddeliteľnou súčasťou. </w:t>
      </w:r>
    </w:p>
    <w:p w14:paraId="383D14BB" w14:textId="77777777" w:rsidR="005A6B08" w:rsidRPr="00BC6020" w:rsidRDefault="005A6B08">
      <w:pPr>
        <w:pStyle w:val="Normlny1"/>
        <w:numPr>
          <w:ilvl w:val="1"/>
          <w:numId w:val="83"/>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t>Kupujúci sa zaväzuje poskytnúť v rozsahu nevyhnutnom pre riadne a včasné splnenie predmetu tejto zmluvy predávajúcemu na jeho žiadosť nevyhnutnú súčinnosť. O dobu omeškania kupujúceho s poskytnutím nevyhnutnej súčinnosti sa predlžuje čas pre splnenie predmetu zmluvy, resp. čas dodania tovaru alebo poskytnutia služby.</w:t>
      </w:r>
    </w:p>
    <w:p w14:paraId="1A51183C" w14:textId="77777777" w:rsidR="005A6B08" w:rsidRPr="00BC6020" w:rsidRDefault="005A6B08" w:rsidP="005A6B08">
      <w:pPr>
        <w:pStyle w:val="Normlny1"/>
        <w:spacing w:line="276" w:lineRule="auto"/>
        <w:jc w:val="center"/>
        <w:rPr>
          <w:rFonts w:ascii="Times New Roman" w:hAnsi="Times New Roman"/>
          <w:b/>
          <w:bCs/>
          <w:sz w:val="20"/>
          <w:lang w:val="sk-SK"/>
        </w:rPr>
      </w:pPr>
    </w:p>
    <w:p w14:paraId="341B8885" w14:textId="77777777" w:rsidR="005A6B08" w:rsidRPr="00BC6020" w:rsidRDefault="005A6B08" w:rsidP="005A6B08">
      <w:pPr>
        <w:pStyle w:val="Normlny1"/>
        <w:spacing w:line="276" w:lineRule="auto"/>
        <w:jc w:val="center"/>
        <w:rPr>
          <w:rFonts w:ascii="Times New Roman" w:hAnsi="Times New Roman"/>
          <w:b/>
          <w:bCs/>
          <w:sz w:val="20"/>
          <w:lang w:val="sk-SK"/>
        </w:rPr>
      </w:pPr>
      <w:r w:rsidRPr="00BC6020">
        <w:rPr>
          <w:rFonts w:ascii="Times New Roman" w:hAnsi="Times New Roman"/>
          <w:b/>
          <w:bCs/>
          <w:sz w:val="20"/>
          <w:lang w:val="sk-SK"/>
        </w:rPr>
        <w:t>Článok IV</w:t>
      </w:r>
    </w:p>
    <w:p w14:paraId="1F511E2D" w14:textId="77777777" w:rsidR="005A6B08" w:rsidRPr="00BC6020" w:rsidRDefault="005A6B08" w:rsidP="005A6B08">
      <w:pPr>
        <w:pStyle w:val="Normlny1"/>
        <w:spacing w:after="120" w:line="276" w:lineRule="auto"/>
        <w:jc w:val="center"/>
        <w:rPr>
          <w:rFonts w:ascii="Times New Roman" w:hAnsi="Times New Roman"/>
          <w:b/>
          <w:bCs/>
          <w:sz w:val="20"/>
          <w:lang w:val="sk-SK"/>
        </w:rPr>
      </w:pPr>
      <w:r w:rsidRPr="00BC6020">
        <w:rPr>
          <w:rFonts w:ascii="Times New Roman" w:hAnsi="Times New Roman"/>
          <w:b/>
          <w:bCs/>
          <w:sz w:val="20"/>
          <w:lang w:val="sk-SK"/>
        </w:rPr>
        <w:t>Kúpna cena a platobné podmienky</w:t>
      </w:r>
    </w:p>
    <w:p w14:paraId="05FF5F3F"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eastAsia="sk-SK"/>
        </w:rPr>
      </w:pPr>
      <w:r w:rsidRPr="00BC6020">
        <w:rPr>
          <w:rFonts w:ascii="Times New Roman" w:hAnsi="Times New Roman"/>
          <w:sz w:val="20"/>
          <w:lang w:val="sk-SK" w:eastAsia="sk-SK"/>
        </w:rPr>
        <w:t xml:space="preserve">Predmet zmluvy sa bude financovať z vlastných zdrojov kupujúceho. Kupujúci neposkytne na plnenie predmetu zmluvy žiaden preddavok. </w:t>
      </w:r>
    </w:p>
    <w:p w14:paraId="30F59E86"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eastAsia="sk-SK"/>
        </w:rPr>
      </w:pPr>
      <w:r w:rsidRPr="00BC6020">
        <w:rPr>
          <w:rFonts w:ascii="Times New Roman" w:hAnsi="Times New Roman"/>
          <w:sz w:val="20"/>
          <w:lang w:val="sk-SK"/>
        </w:rPr>
        <w:t>Kúpna cena za predmet zmluvy (ďalej aj „</w:t>
      </w:r>
      <w:r w:rsidRPr="00BC6020">
        <w:rPr>
          <w:rFonts w:ascii="Times New Roman" w:hAnsi="Times New Roman"/>
          <w:i/>
          <w:iCs/>
          <w:sz w:val="20"/>
          <w:lang w:val="sk-SK"/>
        </w:rPr>
        <w:t xml:space="preserve">kúpna cena“ </w:t>
      </w:r>
      <w:r w:rsidRPr="00BC6020">
        <w:rPr>
          <w:rFonts w:ascii="Times New Roman" w:hAnsi="Times New Roman"/>
          <w:sz w:val="20"/>
          <w:lang w:val="sk-SK"/>
        </w:rPr>
        <w:t>alebo „</w:t>
      </w:r>
      <w:r w:rsidRPr="00BC6020">
        <w:rPr>
          <w:rFonts w:ascii="Times New Roman" w:hAnsi="Times New Roman"/>
          <w:i/>
          <w:iCs/>
          <w:sz w:val="20"/>
          <w:lang w:val="sk-SK"/>
        </w:rPr>
        <w:t>cena“)</w:t>
      </w:r>
      <w:r w:rsidRPr="00BC6020">
        <w:rPr>
          <w:rFonts w:ascii="Times New Roman" w:hAnsi="Times New Roman"/>
          <w:sz w:val="20"/>
          <w:lang w:val="sk-SK"/>
        </w:rPr>
        <w:t xml:space="preserve"> bola stanovená dohodou zmluvných strán v zmysle zákona NR SR č. 18/1996 Z. z. o cenách v znení neskorších predpisov a jeho vykonávacou vyhláškou MF SR č. 87/1996 Z. z. v znení neskorších predpisov nasledovne:</w:t>
      </w:r>
    </w:p>
    <w:p w14:paraId="59CF3BB7" w14:textId="77777777" w:rsidR="005A6B08" w:rsidRPr="00BC6020" w:rsidRDefault="005A6B08" w:rsidP="005A6B08">
      <w:pPr>
        <w:pStyle w:val="Normlny1"/>
        <w:spacing w:after="120" w:line="276" w:lineRule="auto"/>
        <w:ind w:firstLine="567"/>
        <w:jc w:val="both"/>
        <w:rPr>
          <w:rFonts w:ascii="Times New Roman" w:hAnsi="Times New Roman"/>
          <w:sz w:val="20"/>
          <w:lang w:val="sk-SK"/>
        </w:rPr>
      </w:pPr>
      <w:r w:rsidRPr="00BC6020">
        <w:rPr>
          <w:rFonts w:ascii="Times New Roman" w:hAnsi="Times New Roman"/>
          <w:sz w:val="20"/>
          <w:lang w:val="sk-SK"/>
        </w:rPr>
        <w:t>Cena celkom v EUR bez DPH:</w:t>
      </w:r>
      <w:r w:rsidRPr="00BC6020">
        <w:rPr>
          <w:rFonts w:ascii="Times New Roman" w:hAnsi="Times New Roman"/>
          <w:sz w:val="20"/>
          <w:lang w:val="sk-SK"/>
        </w:rPr>
        <w:tab/>
      </w:r>
      <w:r w:rsidRPr="00BC6020">
        <w:rPr>
          <w:rFonts w:ascii="Times New Roman" w:hAnsi="Times New Roman"/>
          <w:sz w:val="20"/>
          <w:lang w:val="sk-SK"/>
        </w:rPr>
        <w:tab/>
        <w:t xml:space="preserve"> ................ EUR (slovom: .............................. eur)</w:t>
      </w:r>
    </w:p>
    <w:p w14:paraId="7E32CECB" w14:textId="77777777" w:rsidR="005A6B08" w:rsidRPr="00BC6020" w:rsidRDefault="005A6B08" w:rsidP="005A6B08">
      <w:pPr>
        <w:pStyle w:val="Default"/>
        <w:spacing w:after="120" w:line="276" w:lineRule="auto"/>
        <w:ind w:firstLine="567"/>
        <w:rPr>
          <w:rFonts w:eastAsia="Times New Roman"/>
          <w:snapToGrid w:val="0"/>
          <w:color w:val="auto"/>
          <w:sz w:val="20"/>
          <w:szCs w:val="20"/>
          <w:lang w:eastAsia="en-US"/>
        </w:rPr>
      </w:pPr>
      <w:r w:rsidRPr="00BC6020">
        <w:rPr>
          <w:rFonts w:eastAsia="Times New Roman"/>
          <w:snapToGrid w:val="0"/>
          <w:color w:val="auto"/>
          <w:sz w:val="20"/>
          <w:szCs w:val="20"/>
          <w:lang w:eastAsia="en-US"/>
        </w:rPr>
        <w:t>DPH 20%:</w:t>
      </w:r>
      <w:r w:rsidRPr="00BC6020">
        <w:rPr>
          <w:rFonts w:eastAsia="Times New Roman"/>
          <w:snapToGrid w:val="0"/>
          <w:color w:val="auto"/>
          <w:sz w:val="20"/>
          <w:szCs w:val="20"/>
          <w:lang w:eastAsia="en-US"/>
        </w:rPr>
        <w:tab/>
      </w:r>
      <w:r w:rsidRPr="00BC6020">
        <w:rPr>
          <w:rFonts w:eastAsia="Times New Roman"/>
          <w:snapToGrid w:val="0"/>
          <w:color w:val="auto"/>
          <w:sz w:val="20"/>
          <w:szCs w:val="20"/>
          <w:lang w:eastAsia="en-US"/>
        </w:rPr>
        <w:tab/>
      </w:r>
      <w:r w:rsidRPr="00BC6020">
        <w:rPr>
          <w:rFonts w:eastAsia="Times New Roman"/>
          <w:snapToGrid w:val="0"/>
          <w:color w:val="auto"/>
          <w:sz w:val="20"/>
          <w:szCs w:val="20"/>
          <w:lang w:eastAsia="en-US"/>
        </w:rPr>
        <w:tab/>
      </w:r>
      <w:r w:rsidRPr="00BC6020">
        <w:rPr>
          <w:rFonts w:eastAsia="Times New Roman"/>
          <w:snapToGrid w:val="0"/>
          <w:color w:val="auto"/>
          <w:sz w:val="20"/>
          <w:szCs w:val="20"/>
          <w:lang w:eastAsia="en-US"/>
        </w:rPr>
        <w:tab/>
        <w:t xml:space="preserve"> ............... EUR</w:t>
      </w:r>
    </w:p>
    <w:p w14:paraId="7E34307D" w14:textId="77777777" w:rsidR="005A6B08" w:rsidRPr="00BC6020" w:rsidRDefault="005A6B08" w:rsidP="005A6B08">
      <w:pPr>
        <w:pStyle w:val="Default"/>
        <w:spacing w:after="240" w:line="276" w:lineRule="auto"/>
        <w:ind w:firstLine="567"/>
        <w:rPr>
          <w:rFonts w:eastAsia="Times New Roman"/>
          <w:b/>
          <w:bCs/>
          <w:snapToGrid w:val="0"/>
          <w:color w:val="auto"/>
          <w:sz w:val="20"/>
          <w:szCs w:val="20"/>
          <w:lang w:eastAsia="en-US"/>
        </w:rPr>
      </w:pPr>
      <w:r w:rsidRPr="00BC6020">
        <w:rPr>
          <w:rFonts w:eastAsia="Times New Roman"/>
          <w:b/>
          <w:bCs/>
          <w:snapToGrid w:val="0"/>
          <w:color w:val="auto"/>
          <w:sz w:val="20"/>
          <w:szCs w:val="20"/>
          <w:lang w:eastAsia="en-US"/>
        </w:rPr>
        <w:t>Cena celkom s DPH:</w:t>
      </w:r>
      <w:r w:rsidRPr="00BC6020">
        <w:rPr>
          <w:rFonts w:eastAsia="Times New Roman"/>
          <w:b/>
          <w:bCs/>
          <w:snapToGrid w:val="0"/>
          <w:color w:val="auto"/>
          <w:sz w:val="20"/>
          <w:szCs w:val="20"/>
          <w:lang w:eastAsia="en-US"/>
        </w:rPr>
        <w:tab/>
      </w:r>
      <w:r w:rsidRPr="00BC6020">
        <w:rPr>
          <w:rFonts w:eastAsia="Times New Roman"/>
          <w:b/>
          <w:bCs/>
          <w:snapToGrid w:val="0"/>
          <w:color w:val="auto"/>
          <w:sz w:val="20"/>
          <w:szCs w:val="20"/>
          <w:lang w:eastAsia="en-US"/>
        </w:rPr>
        <w:tab/>
      </w:r>
      <w:r w:rsidRPr="00BC6020">
        <w:rPr>
          <w:rFonts w:eastAsia="Times New Roman"/>
          <w:b/>
          <w:bCs/>
          <w:snapToGrid w:val="0"/>
          <w:color w:val="auto"/>
          <w:sz w:val="20"/>
          <w:szCs w:val="20"/>
          <w:lang w:eastAsia="en-US"/>
        </w:rPr>
        <w:tab/>
        <w:t>................ EUR (slovom: .............................  eur)</w:t>
      </w:r>
    </w:p>
    <w:p w14:paraId="3335173C" w14:textId="77777777" w:rsidR="005A6B08" w:rsidRPr="00BC6020" w:rsidRDefault="005A6B08" w:rsidP="005A6B08">
      <w:pPr>
        <w:pStyle w:val="Normlny1"/>
        <w:spacing w:after="240" w:line="276" w:lineRule="auto"/>
        <w:ind w:left="567"/>
        <w:jc w:val="both"/>
        <w:rPr>
          <w:rFonts w:ascii="Times New Roman" w:hAnsi="Times New Roman"/>
          <w:snapToGrid/>
          <w:sz w:val="20"/>
          <w:lang w:val="sk-SK"/>
        </w:rPr>
      </w:pPr>
      <w:r w:rsidRPr="00BC6020">
        <w:rPr>
          <w:rFonts w:ascii="Times New Roman" w:hAnsi="Times New Roman"/>
          <w:b/>
          <w:bCs/>
          <w:sz w:val="20"/>
          <w:lang w:val="sk-SK"/>
        </w:rPr>
        <w:t>Cenník – návrh na plnenie kritérií</w:t>
      </w:r>
      <w:r w:rsidRPr="00BC6020">
        <w:rPr>
          <w:rFonts w:ascii="Times New Roman" w:hAnsi="Times New Roman"/>
          <w:sz w:val="20"/>
          <w:lang w:val="sk-SK"/>
        </w:rPr>
        <w:t xml:space="preserve"> je uvedený v </w:t>
      </w:r>
      <w:r w:rsidRPr="00BC6020">
        <w:rPr>
          <w:rFonts w:ascii="Times New Roman" w:hAnsi="Times New Roman"/>
          <w:b/>
          <w:bCs/>
          <w:sz w:val="20"/>
          <w:lang w:val="sk-SK"/>
        </w:rPr>
        <w:t>Prílohe č. 4</w:t>
      </w:r>
      <w:r w:rsidRPr="00BC6020">
        <w:rPr>
          <w:rFonts w:ascii="Times New Roman" w:hAnsi="Times New Roman"/>
          <w:sz w:val="20"/>
          <w:lang w:val="sk-SK"/>
        </w:rPr>
        <w:t xml:space="preserve">, ktorá je neoddeliteľnou súčasťou tejto zmluvy. </w:t>
      </w:r>
    </w:p>
    <w:p w14:paraId="16C91AF6"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lastRenderedPageBreak/>
        <w:t>Kúpna cena podľa predchádzajúceho bodu je cena celková a konečná  za doposiaľ nepoužitý,  kompletne nový a funkčný tovar bez akýchkoľvek právnych a faktických vád. V kúpnej cene sú zahrnuté tiež všetky náklady na riadne dodanie tovaru v zmysle čl. III bod 3.4 a bod 3.5 tejto zmluvy.</w:t>
      </w:r>
    </w:p>
    <w:p w14:paraId="3C1C11C1"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eastAsia="sk-SK"/>
        </w:rPr>
        <w:t xml:space="preserve">Platba sa bude realizovať bezhotovostným platobným stykom v eurách, bankovým prevodom na účet predávajúceho, na základe predávajúcim predložených faktúr, ktoré je predávajúci povinný vystaviť najneskôr do  piateho pracovného dňa v mesiaci, </w:t>
      </w:r>
      <w:r w:rsidRPr="00BC6020">
        <w:rPr>
          <w:rFonts w:ascii="Times New Roman" w:hAnsi="Times New Roman"/>
          <w:sz w:val="20"/>
          <w:lang w:val="sk-SK"/>
        </w:rPr>
        <w:t>nasledujúceho po mesiaci, v ktorom bol dodaný tovar na základe čiastkovej objednávky</w:t>
      </w:r>
      <w:r w:rsidRPr="00BC6020">
        <w:rPr>
          <w:rFonts w:ascii="Times New Roman" w:hAnsi="Times New Roman"/>
          <w:sz w:val="20"/>
          <w:lang w:val="sk-SK" w:eastAsia="sk-SK"/>
        </w:rPr>
        <w:t xml:space="preserve">. </w:t>
      </w:r>
    </w:p>
    <w:p w14:paraId="1BE1F068"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eastAsia="sk-SK"/>
        </w:rPr>
        <w:t xml:space="preserve">Faktúry musia obsahovať všetky požadované náležitosti daňového dokladu podľa platného právneho poriadku SR a všetky údaje požadované VO. </w:t>
      </w:r>
      <w:r w:rsidRPr="00BC6020">
        <w:rPr>
          <w:rFonts w:ascii="Times New Roman" w:hAnsi="Times New Roman"/>
          <w:sz w:val="20"/>
          <w:lang w:val="sk-SK"/>
        </w:rPr>
        <w:t>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w:t>
      </w:r>
    </w:p>
    <w:p w14:paraId="45D090B6"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t>Podkladom pre vystavenie faktúr je oprávnenými osobami zmluvných strán podpísaný preberací protokol/dodací list. Predmetom fakturácie bude len množstvo tovaru skutočne dodaného kupujúcemu na základe jeho čiastkových objednávok.</w:t>
      </w:r>
    </w:p>
    <w:p w14:paraId="6D4C622B"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rPr>
      </w:pPr>
      <w:r w:rsidRPr="00BC6020">
        <w:rPr>
          <w:rFonts w:ascii="Times New Roman" w:hAnsi="Times New Roman"/>
          <w:color w:val="000000" w:themeColor="text1"/>
          <w:sz w:val="20"/>
          <w:lang w:val="sk-SK"/>
        </w:rPr>
        <w:t xml:space="preserve">Vzhľadom k tomu, že kupujúci je </w:t>
      </w:r>
      <w:r w:rsidRPr="00BC6020">
        <w:rPr>
          <w:rFonts w:ascii="Times New Roman" w:hAnsi="Times New Roman"/>
          <w:iCs/>
          <w:color w:val="000000" w:themeColor="text1"/>
          <w:sz w:val="20"/>
          <w:lang w:val="sk-SK"/>
        </w:rPr>
        <w:t>subjektom verejného práva</w:t>
      </w:r>
      <w:r w:rsidRPr="00BC6020">
        <w:rPr>
          <w:rFonts w:ascii="Times New Roman" w:hAnsi="Times New Roman"/>
          <w:color w:val="000000" w:themeColor="text1"/>
          <w:sz w:val="20"/>
          <w:lang w:val="sk-SK"/>
        </w:rPr>
        <w:t xml:space="preserve"> (podľa § 261 ods. 3 písm. d) a § 261 ods. 4 písm. a), b) Obchodného zákonníka) a zároveň </w:t>
      </w:r>
      <w:r w:rsidRPr="00BC6020">
        <w:rPr>
          <w:rFonts w:ascii="Times New Roman" w:hAnsi="Times New Roman"/>
          <w:iCs/>
          <w:color w:val="000000" w:themeColor="text1"/>
          <w:sz w:val="20"/>
          <w:lang w:val="sk-SK"/>
        </w:rPr>
        <w:t>poskytovateľom zdravotnej starostlivosti,</w:t>
      </w:r>
      <w:r w:rsidRPr="00BC6020">
        <w:rPr>
          <w:rFonts w:ascii="Times New Roman" w:hAnsi="Times New Roman"/>
          <w:color w:val="000000" w:themeColor="text1"/>
          <w:sz w:val="20"/>
          <w:lang w:val="sk-SK"/>
        </w:rPr>
        <w:t xml:space="preserve"> zmluvné strany sa </w:t>
      </w:r>
      <w:r w:rsidRPr="00BC6020">
        <w:rPr>
          <w:rFonts w:ascii="Times New Roman" w:hAnsi="Times New Roman"/>
          <w:iCs/>
          <w:color w:val="000000" w:themeColor="text1"/>
          <w:sz w:val="20"/>
          <w:lang w:val="sk-SK"/>
        </w:rPr>
        <w:t>výslovne dohodli,</w:t>
      </w:r>
      <w:r w:rsidRPr="00BC6020">
        <w:rPr>
          <w:rFonts w:ascii="Times New Roman" w:hAnsi="Times New Roman"/>
          <w:color w:val="000000" w:themeColor="text1"/>
          <w:sz w:val="20"/>
          <w:lang w:val="sk-SK"/>
        </w:rPr>
        <w:t xml:space="preserve"> podľa § 340b ods. 1 a 5 Obchodného zákonníka, že kupujúci </w:t>
      </w:r>
      <w:r w:rsidRPr="00BC6020">
        <w:rPr>
          <w:rStyle w:val="new"/>
          <w:rFonts w:ascii="Times New Roman" w:hAnsi="Times New Roman"/>
          <w:color w:val="000000" w:themeColor="text1"/>
          <w:sz w:val="20"/>
          <w:lang w:val="sk-SK"/>
        </w:rPr>
        <w:t xml:space="preserve">je ako dlžník povinný plniť svoje peňažné záväzky </w:t>
      </w:r>
      <w:r w:rsidRPr="00BC6020">
        <w:rPr>
          <w:rStyle w:val="new"/>
          <w:rFonts w:ascii="Times New Roman" w:hAnsi="Times New Roman"/>
          <w:iCs/>
          <w:color w:val="000000" w:themeColor="text1"/>
          <w:sz w:val="20"/>
          <w:lang w:val="sk-SK"/>
        </w:rPr>
        <w:t xml:space="preserve">v lehote splatnosti 60 dní odo dňa doručenia </w:t>
      </w:r>
      <w:r w:rsidRPr="00BC6020">
        <w:rPr>
          <w:rFonts w:ascii="Times New Roman" w:hAnsi="Times New Roman"/>
          <w:color w:val="000000" w:themeColor="text1"/>
          <w:spacing w:val="6"/>
          <w:sz w:val="20"/>
          <w:lang w:val="sk-SK"/>
        </w:rPr>
        <w:t>formálne a vecne správnej faktúry kupujúcemu</w:t>
      </w:r>
      <w:r w:rsidRPr="00BC6020">
        <w:rPr>
          <w:rStyle w:val="new"/>
          <w:rFonts w:ascii="Times New Roman" w:hAnsi="Times New Roman"/>
          <w:iCs/>
          <w:color w:val="000000" w:themeColor="text1"/>
          <w:sz w:val="20"/>
          <w:lang w:val="sk-SK"/>
        </w:rPr>
        <w:t>;</w:t>
      </w:r>
      <w:r w:rsidRPr="00BC6020">
        <w:rPr>
          <w:rStyle w:val="new"/>
          <w:rFonts w:ascii="Times New Roman" w:hAnsi="Times New Roman"/>
          <w:color w:val="000000" w:themeColor="text1"/>
          <w:sz w:val="20"/>
          <w:lang w:val="sk-SK"/>
        </w:rPr>
        <w:t xml:space="preserve"> predávajúci vyhlasuje, že takéto výslovné zmluvné dojednanie dlhšej lehoty na </w:t>
      </w:r>
      <w:r w:rsidRPr="00BC6020">
        <w:rPr>
          <w:rStyle w:val="new"/>
          <w:rFonts w:ascii="Times New Roman" w:hAnsi="Times New Roman"/>
          <w:sz w:val="20"/>
          <w:lang w:val="sk-SK"/>
        </w:rPr>
        <w:t xml:space="preserve">splnenie peňažného záväzku nie je v hrubom nepomere k jeho právam a povinnostiam vyplývajúcim mu z tohto záväzkového vzťahu (podľa </w:t>
      </w:r>
      <w:hyperlink r:id="rId8" w:history="1">
        <w:r w:rsidRPr="00BC6020">
          <w:rPr>
            <w:rStyle w:val="Hypertextovprepojenie"/>
            <w:rFonts w:ascii="Times New Roman" w:eastAsia="Calibri" w:hAnsi="Times New Roman"/>
            <w:sz w:val="20"/>
            <w:lang w:val="sk-SK"/>
          </w:rPr>
          <w:t>§ 369d</w:t>
        </w:r>
      </w:hyperlink>
      <w:r w:rsidRPr="00BC6020">
        <w:rPr>
          <w:rStyle w:val="new"/>
          <w:rFonts w:ascii="Times New Roman" w:hAnsi="Times New Roman"/>
          <w:sz w:val="20"/>
          <w:lang w:val="sk-SK"/>
        </w:rPr>
        <w:t xml:space="preserve"> Obchodného zákonníka), a že takéto osobitné dojednanie odôvodňuje povaha predmetu plnenia záväzku. </w:t>
      </w:r>
      <w:r w:rsidRPr="00BC6020">
        <w:rPr>
          <w:rFonts w:ascii="Times New Roman" w:hAnsi="Times New Roman"/>
          <w:sz w:val="20"/>
          <w:lang w:val="sk-SK"/>
        </w:rPr>
        <w:t>Za deň úhrady faktúry sa považuje deň odpísania dlžnej čiastky z účtu kupujúceho.</w:t>
      </w:r>
      <w:r w:rsidRPr="00BC6020">
        <w:rPr>
          <w:rFonts w:ascii="Times New Roman" w:hAnsi="Times New Roman"/>
          <w:sz w:val="20"/>
          <w:lang w:val="sk-SK" w:eastAsia="sk-SK"/>
        </w:rPr>
        <w:t xml:space="preserve"> </w:t>
      </w:r>
    </w:p>
    <w:p w14:paraId="265EF379"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t>Zmena kúpnej ceny za dodanie tovaru je možná iba po dohode zmluvných strán na základe písomného dodatku k tejto zmluve výhradne postupom a v súlade so zákonom o verejnom obstarávaní.</w:t>
      </w:r>
    </w:p>
    <w:p w14:paraId="23AF3982"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t>Akúkoľvek zmenu kúpnej ceny je predávajúci povinný kupujúcemu oznámiť bezodkladne písomne, a to najmenej 3 pracovné dni pred dňom doručenia faktúry s novými cenami tovaru. Ak po doručení písomného oznámenia predávajúceho o zmene ceny</w:t>
      </w:r>
      <w:r w:rsidRPr="00BC6020">
        <w:rPr>
          <w:rFonts w:ascii="Times New Roman" w:hAnsi="Times New Roman"/>
          <w:color w:val="FF0000"/>
          <w:sz w:val="20"/>
          <w:lang w:val="sk-SK"/>
        </w:rPr>
        <w:t xml:space="preserve"> </w:t>
      </w:r>
      <w:r w:rsidRPr="00BC6020">
        <w:rPr>
          <w:rFonts w:ascii="Times New Roman" w:hAnsi="Times New Roman"/>
          <w:sz w:val="20"/>
          <w:lang w:val="sk-SK"/>
        </w:rPr>
        <w:t xml:space="preserve">alebo faktúry s novou cenou za predmet zmluvy kupujúci nebude súhlasiť s novou cenou, má právo od zmluvy </w:t>
      </w:r>
      <w:r w:rsidRPr="00BC6020">
        <w:rPr>
          <w:rFonts w:ascii="Times New Roman" w:hAnsi="Times New Roman"/>
          <w:b/>
          <w:bCs/>
          <w:sz w:val="20"/>
          <w:lang w:val="sk-SK"/>
        </w:rPr>
        <w:t>odstúpiť</w:t>
      </w:r>
      <w:r w:rsidRPr="00BC6020">
        <w:rPr>
          <w:rFonts w:ascii="Times New Roman" w:hAnsi="Times New Roman"/>
          <w:sz w:val="20"/>
          <w:lang w:val="sk-SK"/>
        </w:rPr>
        <w:t>.</w:t>
      </w:r>
    </w:p>
    <w:p w14:paraId="143DEDD2"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t>Predávajúci sa zaväzuje, že nepostúpi svoju pohľadávku podľa § 524 a </w:t>
      </w:r>
      <w:proofErr w:type="spellStart"/>
      <w:r w:rsidRPr="00BC6020">
        <w:rPr>
          <w:rFonts w:ascii="Times New Roman" w:hAnsi="Times New Roman"/>
          <w:sz w:val="20"/>
          <w:lang w:val="sk-SK"/>
        </w:rPr>
        <w:t>nasl</w:t>
      </w:r>
      <w:proofErr w:type="spellEnd"/>
      <w:r w:rsidRPr="00BC6020">
        <w:rPr>
          <w:rFonts w:ascii="Times New Roman" w:hAnsi="Times New Roman"/>
          <w:sz w:val="20"/>
          <w:lang w:val="sk-SK"/>
        </w:rPr>
        <w:t>. zákona č. 40/1964 Zb. Občiansky zákonník v znení neskorších predpisov bez predchádzajúceho súhlasu kupujúceho. Právny úkon, ktorým budú postúpené pohľadávky predávajúceho v rozpore s dohodou kupujúceho podľa predchádzajúcej vety tohto článku, bude podľa § 39 Občianskeho zákonníka neplatný. Súhlas kupujúceho je zároveň platný len za podmienky, že bol na takýto úkon udelený predchádzajúci písomný súhlas MZ SR.</w:t>
      </w:r>
    </w:p>
    <w:p w14:paraId="26D9509B"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t xml:space="preserve">Predávajúci sa zaväzuje, že neprijme vyhlásenie tretej strany v zmysle § 303 a </w:t>
      </w:r>
      <w:proofErr w:type="spellStart"/>
      <w:r w:rsidRPr="00BC6020">
        <w:rPr>
          <w:rFonts w:ascii="Times New Roman" w:hAnsi="Times New Roman"/>
          <w:sz w:val="20"/>
          <w:lang w:val="sk-SK"/>
        </w:rPr>
        <w:t>nasl</w:t>
      </w:r>
      <w:proofErr w:type="spellEnd"/>
      <w:r w:rsidRPr="00BC6020">
        <w:rPr>
          <w:rFonts w:ascii="Times New Roman" w:hAnsi="Times New Roman"/>
          <w:sz w:val="20"/>
          <w:lang w:val="sk-SK"/>
        </w:rPr>
        <w:t>. Obchodného zákonníka ako ručiteľa záväzku vzniknutého na základe tejto zmluvy, a teda sa v zmysle § 306 Obchodného zákonníka nebude domáhať splnenia záväzku vzniknutého na základe tejto zmluvy od ručiteľa. Predávajúci berie na vedomie a výslovne súhlasí, že v prípade porušenia takéhoto zákazu je kupujúci oprávnený uložiť predávajúcemu zmluvnú pokutu vo výške 2 % z celkovej hodnoty predmetu zmluvy (pohľadávky predávajúceho podľa tejto zmluvy).</w:t>
      </w:r>
    </w:p>
    <w:p w14:paraId="79F61070" w14:textId="77777777" w:rsidR="005A6B08" w:rsidRPr="00BC6020" w:rsidRDefault="005A6B08">
      <w:pPr>
        <w:pStyle w:val="Normlny1"/>
        <w:numPr>
          <w:ilvl w:val="0"/>
          <w:numId w:val="84"/>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rPr>
        <w:t>Ak sa po uzatvorení tejto zmluvy preukáže, že na relevantnom trhu existuje cena (ďalej ako „nižšia cena“) za rovnaké alebo porovnateľné plnenie ako je obsiahnuté v tejto zmluve, a predávajúci už preukázateľne v minulosti za takúto nižšiu cenu plnenie poskytol, resp. ešte stále poskytuje, pričom rozdiel medzi nižšou cenou a kúpnou cenou podľa tejto zmluvy je viac ako 5 % v neprospech kúpnej ceny podľa tejto zmluvy, predávajúci sa zaväzuje poskytnúť kupujúcemu pre takéto plnenie objednané po preukázaní tejto skutočnosti dodatočnú zľavu vo výške rozdielu medzi ním poskytovanou kúpnou cenou podľa tejto zmluvy a nižšou cenou.</w:t>
      </w:r>
    </w:p>
    <w:p w14:paraId="6FE1997D" w14:textId="77777777" w:rsidR="005A6B08" w:rsidRPr="00BC6020" w:rsidRDefault="005A6B08" w:rsidP="005A6B08">
      <w:pPr>
        <w:pStyle w:val="Normlny1"/>
        <w:spacing w:line="276" w:lineRule="auto"/>
        <w:jc w:val="center"/>
        <w:rPr>
          <w:rFonts w:ascii="Times New Roman" w:hAnsi="Times New Roman"/>
          <w:b/>
          <w:bCs/>
          <w:sz w:val="20"/>
          <w:lang w:val="sk-SK"/>
        </w:rPr>
      </w:pPr>
    </w:p>
    <w:p w14:paraId="3CCA338A" w14:textId="77777777" w:rsidR="005A6B08" w:rsidRPr="00BC6020" w:rsidRDefault="005A6B08" w:rsidP="005A6B08">
      <w:pPr>
        <w:pStyle w:val="Normlny1"/>
        <w:spacing w:line="276" w:lineRule="auto"/>
        <w:jc w:val="center"/>
        <w:rPr>
          <w:rFonts w:ascii="Times New Roman" w:hAnsi="Times New Roman"/>
          <w:b/>
          <w:bCs/>
          <w:sz w:val="20"/>
          <w:lang w:val="sk-SK"/>
        </w:rPr>
      </w:pPr>
      <w:r w:rsidRPr="00BC6020">
        <w:rPr>
          <w:rFonts w:ascii="Times New Roman" w:hAnsi="Times New Roman"/>
          <w:b/>
          <w:bCs/>
          <w:sz w:val="20"/>
          <w:lang w:val="sk-SK"/>
        </w:rPr>
        <w:t>Článok V</w:t>
      </w:r>
    </w:p>
    <w:p w14:paraId="34281AF6" w14:textId="77777777" w:rsidR="005A6B08" w:rsidRPr="00BC6020" w:rsidRDefault="005A6B08" w:rsidP="005A6B08">
      <w:pPr>
        <w:pStyle w:val="Normlny1"/>
        <w:spacing w:after="120" w:line="276" w:lineRule="auto"/>
        <w:jc w:val="center"/>
        <w:rPr>
          <w:rFonts w:ascii="Times New Roman" w:hAnsi="Times New Roman"/>
          <w:b/>
          <w:bCs/>
          <w:sz w:val="20"/>
          <w:lang w:val="sk-SK"/>
        </w:rPr>
      </w:pPr>
      <w:r w:rsidRPr="00BC6020">
        <w:rPr>
          <w:rFonts w:ascii="Times New Roman" w:hAnsi="Times New Roman"/>
          <w:b/>
          <w:bCs/>
          <w:sz w:val="20"/>
          <w:lang w:val="sk-SK"/>
        </w:rPr>
        <w:t>Miesto a termín plnenia a dodacie podmienky</w:t>
      </w:r>
    </w:p>
    <w:p w14:paraId="019F2371"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000000"/>
          <w:sz w:val="20"/>
          <w:szCs w:val="20"/>
        </w:rPr>
      </w:pPr>
      <w:r w:rsidRPr="00BC6020">
        <w:rPr>
          <w:color w:val="000000"/>
          <w:sz w:val="20"/>
          <w:szCs w:val="20"/>
        </w:rPr>
        <w:t xml:space="preserve">Predávajúci sa zaväzuje dodať tovar v </w:t>
      </w:r>
      <w:r w:rsidRPr="00BC6020">
        <w:rPr>
          <w:b/>
          <w:bCs/>
          <w:color w:val="000000"/>
          <w:sz w:val="20"/>
          <w:szCs w:val="20"/>
        </w:rPr>
        <w:t>mieste dodania</w:t>
      </w:r>
      <w:r w:rsidRPr="00BC6020">
        <w:rPr>
          <w:color w:val="000000"/>
          <w:sz w:val="20"/>
          <w:szCs w:val="20"/>
        </w:rPr>
        <w:t>, ktorým je sídlo kupujúceho.</w:t>
      </w:r>
      <w:bookmarkStart w:id="13" w:name="_Hlk138052194"/>
    </w:p>
    <w:p w14:paraId="511F51E2"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000000"/>
          <w:sz w:val="20"/>
          <w:szCs w:val="20"/>
        </w:rPr>
      </w:pPr>
      <w:r w:rsidRPr="00BC6020">
        <w:rPr>
          <w:b/>
          <w:bCs/>
          <w:color w:val="000000"/>
          <w:sz w:val="20"/>
          <w:szCs w:val="20"/>
        </w:rPr>
        <w:lastRenderedPageBreak/>
        <w:t>Termín dodania tovaru</w:t>
      </w:r>
      <w:r w:rsidRPr="00BC6020">
        <w:rPr>
          <w:color w:val="000000"/>
          <w:sz w:val="20"/>
          <w:szCs w:val="20"/>
        </w:rPr>
        <w:t xml:space="preserve"> </w:t>
      </w:r>
      <w:r w:rsidRPr="00BC6020">
        <w:rPr>
          <w:sz w:val="20"/>
          <w:szCs w:val="20"/>
        </w:rPr>
        <w:t xml:space="preserve">kupujúcemu je najviac 48 hodín odo dňa </w:t>
      </w:r>
      <w:r w:rsidRPr="00BC6020">
        <w:rPr>
          <w:color w:val="000000"/>
          <w:sz w:val="20"/>
          <w:szCs w:val="20"/>
        </w:rPr>
        <w:t xml:space="preserve">doručenia čiastkovej objednávky kupujúceho predávajúcemu, v pracovných dňoch v čase od 7,00 hod do 15,00 hod. Nedodržanie tejto dodacej lehoty predávajúcim dvakrát po sebe sa bude považovať za podstatné porušenie tejto </w:t>
      </w:r>
      <w:r w:rsidRPr="00BC6020">
        <w:rPr>
          <w:sz w:val="20"/>
          <w:szCs w:val="20"/>
        </w:rPr>
        <w:t>zmluvy</w:t>
      </w:r>
      <w:r w:rsidRPr="00BC6020">
        <w:rPr>
          <w:color w:val="000000"/>
          <w:sz w:val="20"/>
          <w:szCs w:val="20"/>
        </w:rPr>
        <w:t xml:space="preserve"> a zakladá právo kupujúceho </w:t>
      </w:r>
      <w:r w:rsidRPr="00BC6020">
        <w:rPr>
          <w:b/>
          <w:bCs/>
          <w:color w:val="000000"/>
          <w:sz w:val="20"/>
          <w:szCs w:val="20"/>
        </w:rPr>
        <w:t>odstúpiť</w:t>
      </w:r>
      <w:r w:rsidRPr="00BC6020">
        <w:rPr>
          <w:color w:val="000000"/>
          <w:sz w:val="20"/>
          <w:szCs w:val="20"/>
        </w:rPr>
        <w:t xml:space="preserve"> od tejto zmluvy. </w:t>
      </w:r>
    </w:p>
    <w:p w14:paraId="39952EE8"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000000"/>
          <w:sz w:val="20"/>
          <w:szCs w:val="20"/>
        </w:rPr>
      </w:pPr>
      <w:r w:rsidRPr="00BC6020">
        <w:rPr>
          <w:color w:val="000000"/>
          <w:sz w:val="20"/>
          <w:szCs w:val="20"/>
        </w:rPr>
        <w:t xml:space="preserve">Zmluvné strany sa dohodli, že </w:t>
      </w:r>
      <w:r w:rsidRPr="00BC6020">
        <w:rPr>
          <w:b/>
          <w:bCs/>
          <w:color w:val="000000"/>
          <w:sz w:val="20"/>
          <w:szCs w:val="20"/>
        </w:rPr>
        <w:t xml:space="preserve">k nadobudnutiu </w:t>
      </w:r>
      <w:r w:rsidRPr="00BC6020">
        <w:rPr>
          <w:b/>
          <w:bCs/>
          <w:sz w:val="20"/>
          <w:szCs w:val="20"/>
        </w:rPr>
        <w:t>vlastníckeho práva k tovaru kupujúci</w:t>
      </w:r>
      <w:r w:rsidRPr="00BC6020">
        <w:rPr>
          <w:b/>
          <w:bCs/>
          <w:color w:val="000000"/>
          <w:sz w:val="20"/>
          <w:szCs w:val="20"/>
        </w:rPr>
        <w:t>m, vrátane prechodu nebezpečenstva škody na tovare, dochádza okamihom prevzatia riadne dodaného tovaru oprávnenou osobou kupujúceho v mieste dodania.</w:t>
      </w:r>
    </w:p>
    <w:p w14:paraId="2B355D7D"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000000"/>
          <w:sz w:val="20"/>
          <w:szCs w:val="20"/>
        </w:rPr>
      </w:pPr>
      <w:r w:rsidRPr="00BC6020">
        <w:rPr>
          <w:color w:val="000000"/>
          <w:sz w:val="20"/>
          <w:szCs w:val="20"/>
        </w:rPr>
        <w:t xml:space="preserve">Predávajúci splní svoju povinnosť dodať tovar kupujúcemu tým, že umožní kupujúcemu nakladať s tovarom v mieste dodania a zároveň je tovar dodaný riadne v zmysle bodu 5.5 tohto článku tejto </w:t>
      </w:r>
      <w:r w:rsidRPr="00BC6020">
        <w:rPr>
          <w:sz w:val="20"/>
          <w:szCs w:val="20"/>
        </w:rPr>
        <w:t>zmluvy</w:t>
      </w:r>
      <w:r w:rsidRPr="00BC6020">
        <w:rPr>
          <w:color w:val="000000"/>
          <w:sz w:val="20"/>
          <w:szCs w:val="20"/>
        </w:rPr>
        <w:t>.</w:t>
      </w:r>
      <w:r w:rsidRPr="00BC6020">
        <w:rPr>
          <w:b/>
          <w:bCs/>
          <w:color w:val="000000"/>
          <w:sz w:val="20"/>
          <w:szCs w:val="20"/>
        </w:rPr>
        <w:t xml:space="preserve"> </w:t>
      </w:r>
    </w:p>
    <w:p w14:paraId="39504AC5"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000000"/>
          <w:sz w:val="20"/>
          <w:szCs w:val="20"/>
        </w:rPr>
      </w:pPr>
      <w:r w:rsidRPr="00BC6020">
        <w:rPr>
          <w:b/>
          <w:bCs/>
          <w:color w:val="000000"/>
          <w:sz w:val="20"/>
          <w:szCs w:val="20"/>
        </w:rPr>
        <w:t>Tovar je dodaný riadne</w:t>
      </w:r>
      <w:r w:rsidRPr="00BC6020">
        <w:rPr>
          <w:color w:val="000000"/>
          <w:sz w:val="20"/>
          <w:szCs w:val="20"/>
        </w:rPr>
        <w:t xml:space="preserve">, ak je dodaný </w:t>
      </w:r>
      <w:r w:rsidRPr="00BC6020">
        <w:rPr>
          <w:sz w:val="20"/>
          <w:szCs w:val="20"/>
        </w:rPr>
        <w:t>v množstve, akosti a vyhotovení podľa tejto zmluvy a čiastkovej objednávky kupujúceho, spolu s dokladmi, ktoré sú potrebné na prevzatie a užívanie tovaru, najmä spolu s preberacím protokolom/dodacím listom. Predávajúci zabalí tovar a vybaví na prepravu tak, aby bol tovar chránený pred poškodením, stratou a zničením, inak zodpovedá za vady na tovare; tým nie je dotknutý nárok na náhradu škody zo strany kupujúceho.</w:t>
      </w:r>
    </w:p>
    <w:p w14:paraId="5851308C"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000000"/>
          <w:sz w:val="20"/>
          <w:szCs w:val="20"/>
        </w:rPr>
      </w:pPr>
      <w:r w:rsidRPr="00BC6020">
        <w:rPr>
          <w:color w:val="000000"/>
          <w:sz w:val="20"/>
          <w:szCs w:val="20"/>
        </w:rPr>
        <w:t>Odovzdanie a prevzatie riadne dodaného tovaru potvrdia oprávnení zástupcovia oboch zmluvných strán uvedení v</w:t>
      </w:r>
      <w:r w:rsidRPr="00BC6020">
        <w:rPr>
          <w:sz w:val="20"/>
          <w:szCs w:val="20"/>
        </w:rPr>
        <w:t xml:space="preserve"> </w:t>
      </w:r>
      <w:r w:rsidRPr="00BC6020">
        <w:rPr>
          <w:b/>
          <w:bCs/>
          <w:sz w:val="20"/>
          <w:szCs w:val="20"/>
        </w:rPr>
        <w:t>Zozname zodpovedných osôb</w:t>
      </w:r>
      <w:r w:rsidRPr="00BC6020">
        <w:rPr>
          <w:sz w:val="20"/>
          <w:szCs w:val="20"/>
        </w:rPr>
        <w:t xml:space="preserve">, ktorý tvorí neoddeliteľnú súčasť tejto zmluvy ako jej </w:t>
      </w:r>
      <w:r w:rsidRPr="00BC6020">
        <w:rPr>
          <w:b/>
          <w:bCs/>
          <w:sz w:val="20"/>
          <w:szCs w:val="20"/>
        </w:rPr>
        <w:t>Príloha č. 3,</w:t>
      </w:r>
      <w:r w:rsidRPr="00BC6020">
        <w:rPr>
          <w:color w:val="000000"/>
          <w:sz w:val="20"/>
          <w:szCs w:val="20"/>
        </w:rPr>
        <w:t xml:space="preserve"> na preberacom protokole/dodacom liste. </w:t>
      </w:r>
      <w:bookmarkStart w:id="14" w:name="_Hlk138060074"/>
      <w:bookmarkStart w:id="15" w:name="_Hlk138053034"/>
    </w:p>
    <w:p w14:paraId="3DC0418D"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000000"/>
          <w:sz w:val="20"/>
          <w:szCs w:val="20"/>
        </w:rPr>
      </w:pPr>
      <w:r w:rsidRPr="00BC6020">
        <w:rPr>
          <w:sz w:val="20"/>
          <w:szCs w:val="20"/>
        </w:rPr>
        <w:t>Kupujúci bude množstvá jednotlivých tovarov upresňovať na základe svojich potrieb prostredníctvom e-mailových, telefonických alebo písomných čiastkových objednávok, v ktorých bude uvedený požadovaný druh tovaru a jeho požadované množstvo, požadovaný termín dodania, najneskôr však do zmluvne dohodnutého termínu v zmysle bodu 5.2 tohto článku zmluvy. Predávajúci sa zaväzuje potvrdiť prijatie objednávky obratom, najneskôr na najbližší pracovný deň po jej doručení kupujúcim.</w:t>
      </w:r>
      <w:r w:rsidRPr="00BC6020">
        <w:rPr>
          <w:color w:val="000000"/>
          <w:sz w:val="20"/>
          <w:szCs w:val="20"/>
        </w:rPr>
        <w:t xml:space="preserve"> V prípade, že predávajúci nedodrží termín dodania tovaru požadovaného čiastkovou objednávkou podľa bodu 5.2 tohto článku zmluvy, je povinný bezodkladne informovať kupujúceho mailom na adrese: </w:t>
      </w:r>
      <w:hyperlink r:id="rId9" w:history="1">
        <w:r w:rsidRPr="00BC6020">
          <w:rPr>
            <w:rStyle w:val="Hypertextovprepojenie"/>
            <w:sz w:val="20"/>
            <w:szCs w:val="20"/>
          </w:rPr>
          <w:t>lekaren@fnspza.sk</w:t>
        </w:r>
      </w:hyperlink>
      <w:r w:rsidRPr="00BC6020">
        <w:rPr>
          <w:color w:val="000000"/>
          <w:sz w:val="20"/>
          <w:szCs w:val="20"/>
        </w:rPr>
        <w:t>.</w:t>
      </w:r>
      <w:bookmarkEnd w:id="14"/>
      <w:bookmarkEnd w:id="15"/>
    </w:p>
    <w:p w14:paraId="139F9E22" w14:textId="77777777" w:rsidR="005A6B08" w:rsidRPr="00BC6020" w:rsidRDefault="005A6B08">
      <w:pPr>
        <w:pStyle w:val="Odsekzoznamu"/>
        <w:widowControl w:val="0"/>
        <w:numPr>
          <w:ilvl w:val="0"/>
          <w:numId w:val="85"/>
        </w:numPr>
        <w:suppressAutoHyphens/>
        <w:spacing w:after="120" w:line="276" w:lineRule="auto"/>
        <w:ind w:left="567" w:hanging="567"/>
        <w:jc w:val="both"/>
        <w:rPr>
          <w:b/>
          <w:bCs/>
          <w:sz w:val="20"/>
          <w:szCs w:val="20"/>
        </w:rPr>
      </w:pPr>
      <w:r w:rsidRPr="00BC6020">
        <w:rPr>
          <w:sz w:val="20"/>
          <w:szCs w:val="20"/>
        </w:rPr>
        <w:t>Kupujúci nie je viazaný množstvom tovaru uvedeného v technickej špecifikácií predmetu zákazky. Skutočne odobraté množstvo tovaru môže byť nižšie alebo rovnaké  ako množstvo tovaru uvedeného v technickej špecifikácií predmetu zákazky. Uvedené množstvá tovaru sú orientačné a kupujúci si vyhradzuje právo objednať iba také množstvo tovaru, ktoré potrebuje pre svoju činnosť, a teda si vyhradzuje právo neprebrať celý predmet plnenia zmluvy za obdobie trvania zmluvy, s čím predávajúci bez výhrad súhlasí.</w:t>
      </w:r>
    </w:p>
    <w:p w14:paraId="6D824502"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000000"/>
          <w:sz w:val="20"/>
          <w:szCs w:val="20"/>
        </w:rPr>
      </w:pPr>
      <w:r w:rsidRPr="00BC6020">
        <w:rPr>
          <w:sz w:val="20"/>
          <w:szCs w:val="20"/>
        </w:rPr>
        <w:t xml:space="preserve">V prípade zistenia vád tovaru zo strany ŠÚKL je kupujúci oprávnený vrátiť </w:t>
      </w:r>
      <w:proofErr w:type="spellStart"/>
      <w:r w:rsidRPr="00BC6020">
        <w:rPr>
          <w:sz w:val="20"/>
          <w:szCs w:val="20"/>
        </w:rPr>
        <w:t>vadný</w:t>
      </w:r>
      <w:proofErr w:type="spellEnd"/>
      <w:r w:rsidRPr="00BC6020">
        <w:rPr>
          <w:sz w:val="20"/>
          <w:szCs w:val="20"/>
        </w:rPr>
        <w:t xml:space="preserve"> tovar predávajúcemu na základe rozhodnutia ŠÚKL o </w:t>
      </w:r>
      <w:proofErr w:type="spellStart"/>
      <w:r w:rsidRPr="00BC6020">
        <w:rPr>
          <w:sz w:val="20"/>
          <w:szCs w:val="20"/>
        </w:rPr>
        <w:t>vadnom</w:t>
      </w:r>
      <w:proofErr w:type="spellEnd"/>
      <w:r w:rsidRPr="00BC6020">
        <w:rPr>
          <w:sz w:val="20"/>
          <w:szCs w:val="20"/>
        </w:rPr>
        <w:t xml:space="preserve"> tovare, ak tento nemôže byť použitý podľa rozhodnutia ŠÚKL na určený účel. </w:t>
      </w:r>
    </w:p>
    <w:p w14:paraId="399E4295"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000000"/>
          <w:sz w:val="20"/>
          <w:szCs w:val="20"/>
        </w:rPr>
      </w:pPr>
      <w:r w:rsidRPr="00BC6020">
        <w:rPr>
          <w:color w:val="000000"/>
          <w:sz w:val="20"/>
          <w:szCs w:val="20"/>
        </w:rPr>
        <w:t xml:space="preserve">Kupujúci je oprávnený odmietnuť prevzatie tovaru, ak tovar nebol dodaný na dohodnutom mieste dodania, s dohodnutými vlastnosťami, množstve a akosťou, najmä ak </w:t>
      </w:r>
      <w:r w:rsidRPr="00BC6020">
        <w:rPr>
          <w:sz w:val="20"/>
          <w:szCs w:val="20"/>
        </w:rPr>
        <w:t xml:space="preserve">technické a úžitkové parametre dodaného tovaru nezodpovedajú dohodnutej technickej špecifikácií tovaru podľa Opisu predmetu zákazky v Prílohe č. 1 tejto zmluvy. Technická špecifikácia tovaru dohodnutá v tejto zmluve musí byť zhodná s tovarom uvedeným v ponuke predloženej predávajúcim vo verejnom obstarávaní. </w:t>
      </w:r>
      <w:bookmarkEnd w:id="13"/>
    </w:p>
    <w:p w14:paraId="076D147E"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000000"/>
          <w:sz w:val="20"/>
          <w:szCs w:val="20"/>
        </w:rPr>
      </w:pPr>
      <w:r w:rsidRPr="00BC6020">
        <w:rPr>
          <w:sz w:val="20"/>
          <w:szCs w:val="20"/>
        </w:rPr>
        <w:t xml:space="preserve">Kupujúci je povinný pri dodávke tovaru vykonať jeho fyzické prevzatie a reklamovať zjavnú vadu tovaru bezodkladne, najneskôr však do piatich (5) kalendárnych dní odo dňa dodania tovaru. </w:t>
      </w:r>
    </w:p>
    <w:p w14:paraId="7EB7C863"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000000"/>
          <w:sz w:val="20"/>
          <w:szCs w:val="20"/>
        </w:rPr>
      </w:pPr>
      <w:r w:rsidRPr="00BC6020">
        <w:rPr>
          <w:sz w:val="20"/>
          <w:szCs w:val="20"/>
        </w:rPr>
        <w:t>Zistenie vád tovaru pri dodávke tovaru oznámi kupujúci predávajúcemu bezodkladne pri doručení tovaru alebo najneskôr v lehote podľa bodu 5.11 tohto článku zmluvy písomne (t. j. reklamácia tovaru) na adresu predávajúceho uvedenú v záhlaví zmluvy, telefonicky alebo mailom na klientske pracovisko predávajúceho podľa bodu 5.13 tejto zmluvy.</w:t>
      </w:r>
    </w:p>
    <w:p w14:paraId="6B8F7B05" w14:textId="77777777" w:rsidR="005A6B08" w:rsidRPr="00BC6020" w:rsidRDefault="005A6B08">
      <w:pPr>
        <w:pStyle w:val="Odsekzoznamu"/>
        <w:widowControl w:val="0"/>
        <w:numPr>
          <w:ilvl w:val="0"/>
          <w:numId w:val="85"/>
        </w:numPr>
        <w:suppressAutoHyphens/>
        <w:spacing w:after="120" w:line="276" w:lineRule="auto"/>
        <w:ind w:left="567" w:hanging="567"/>
        <w:jc w:val="both"/>
        <w:rPr>
          <w:b/>
          <w:bCs/>
          <w:color w:val="FF0000"/>
          <w:sz w:val="20"/>
          <w:szCs w:val="20"/>
        </w:rPr>
      </w:pPr>
      <w:r w:rsidRPr="00BC6020">
        <w:rPr>
          <w:sz w:val="20"/>
          <w:szCs w:val="20"/>
        </w:rPr>
        <w:t xml:space="preserve">Kupujúci je oprávnený vadu, ktorú zistí na predmete zmluvy pri jeho dodávke alebo počas záručnej doby, nahlásiť predávajúcemu prostredníctvom </w:t>
      </w:r>
      <w:r w:rsidRPr="00BC6020">
        <w:rPr>
          <w:b/>
          <w:bCs/>
          <w:sz w:val="20"/>
          <w:szCs w:val="20"/>
        </w:rPr>
        <w:t>klientskeho pracoviska predávajúceho</w:t>
      </w:r>
      <w:r w:rsidRPr="00BC6020">
        <w:rPr>
          <w:sz w:val="20"/>
          <w:szCs w:val="20"/>
        </w:rPr>
        <w:t xml:space="preserve"> (</w:t>
      </w:r>
      <w:proofErr w:type="spellStart"/>
      <w:r w:rsidRPr="00BC6020">
        <w:rPr>
          <w:sz w:val="20"/>
          <w:szCs w:val="20"/>
        </w:rPr>
        <w:t>help</w:t>
      </w:r>
      <w:proofErr w:type="spellEnd"/>
      <w:r w:rsidRPr="00BC6020">
        <w:rPr>
          <w:sz w:val="20"/>
          <w:szCs w:val="20"/>
        </w:rPr>
        <w:t xml:space="preserve"> </w:t>
      </w:r>
      <w:proofErr w:type="spellStart"/>
      <w:r w:rsidRPr="00BC6020">
        <w:rPr>
          <w:sz w:val="20"/>
          <w:szCs w:val="20"/>
        </w:rPr>
        <w:t>desk</w:t>
      </w:r>
      <w:proofErr w:type="spellEnd"/>
      <w:r w:rsidRPr="00BC6020">
        <w:rPr>
          <w:sz w:val="20"/>
          <w:szCs w:val="20"/>
        </w:rPr>
        <w:t xml:space="preserve"> / </w:t>
      </w:r>
      <w:proofErr w:type="spellStart"/>
      <w:r w:rsidRPr="00BC6020">
        <w:rPr>
          <w:sz w:val="20"/>
          <w:szCs w:val="20"/>
        </w:rPr>
        <w:t>call</w:t>
      </w:r>
      <w:proofErr w:type="spellEnd"/>
      <w:r w:rsidRPr="00BC6020">
        <w:rPr>
          <w:sz w:val="20"/>
          <w:szCs w:val="20"/>
        </w:rPr>
        <w:t xml:space="preserve"> centrum a pod.): tel.: </w:t>
      </w:r>
      <w:r w:rsidRPr="00BC6020">
        <w:rPr>
          <w:sz w:val="20"/>
          <w:szCs w:val="20"/>
          <w:highlight w:val="yellow"/>
        </w:rPr>
        <w:t>.....................................,</w:t>
      </w:r>
      <w:r w:rsidRPr="00BC6020">
        <w:rPr>
          <w:sz w:val="20"/>
          <w:szCs w:val="20"/>
        </w:rPr>
        <w:t xml:space="preserve"> email: </w:t>
      </w:r>
      <w:r w:rsidRPr="00BC6020">
        <w:rPr>
          <w:sz w:val="20"/>
          <w:szCs w:val="20"/>
          <w:highlight w:val="yellow"/>
        </w:rPr>
        <w:t>................................</w:t>
      </w:r>
      <w:r w:rsidRPr="00BC6020">
        <w:rPr>
          <w:sz w:val="20"/>
          <w:szCs w:val="20"/>
        </w:rPr>
        <w:t xml:space="preserve"> </w:t>
      </w:r>
    </w:p>
    <w:p w14:paraId="7A6F4ECC" w14:textId="77777777" w:rsidR="005A6B08" w:rsidRPr="00BC6020" w:rsidRDefault="005A6B08" w:rsidP="005A6B08">
      <w:pPr>
        <w:spacing w:line="276" w:lineRule="auto"/>
        <w:jc w:val="center"/>
        <w:rPr>
          <w:rFonts w:ascii="Times New Roman" w:hAnsi="Times New Roman"/>
          <w:b/>
          <w:bCs/>
          <w:szCs w:val="20"/>
        </w:rPr>
      </w:pPr>
      <w:r w:rsidRPr="00BC6020">
        <w:rPr>
          <w:rFonts w:ascii="Times New Roman" w:hAnsi="Times New Roman"/>
          <w:b/>
          <w:bCs/>
          <w:szCs w:val="20"/>
        </w:rPr>
        <w:t>Článok VI</w:t>
      </w:r>
    </w:p>
    <w:p w14:paraId="1B2EDC2D" w14:textId="77777777" w:rsidR="005A6B08" w:rsidRPr="00BC6020" w:rsidRDefault="005A6B08" w:rsidP="005A6B08">
      <w:pPr>
        <w:spacing w:after="120" w:line="276" w:lineRule="auto"/>
        <w:jc w:val="center"/>
        <w:rPr>
          <w:rFonts w:ascii="Times New Roman" w:hAnsi="Times New Roman"/>
          <w:b/>
          <w:bCs/>
          <w:szCs w:val="20"/>
        </w:rPr>
      </w:pPr>
      <w:r w:rsidRPr="00BC6020">
        <w:rPr>
          <w:rFonts w:ascii="Times New Roman" w:hAnsi="Times New Roman"/>
          <w:b/>
          <w:bCs/>
          <w:szCs w:val="20"/>
        </w:rPr>
        <w:t>Plnenie subdodávateľmi</w:t>
      </w:r>
    </w:p>
    <w:p w14:paraId="6FC16BC2" w14:textId="77777777" w:rsidR="005A6B08" w:rsidRPr="00BC6020" w:rsidRDefault="005A6B08">
      <w:pPr>
        <w:pStyle w:val="Default"/>
        <w:numPr>
          <w:ilvl w:val="0"/>
          <w:numId w:val="86"/>
        </w:numPr>
        <w:autoSpaceDE/>
        <w:adjustRightInd/>
        <w:spacing w:after="120" w:line="276" w:lineRule="auto"/>
        <w:ind w:left="567" w:hanging="567"/>
        <w:jc w:val="both"/>
        <w:rPr>
          <w:color w:val="auto"/>
          <w:sz w:val="20"/>
          <w:szCs w:val="20"/>
        </w:rPr>
      </w:pPr>
      <w:r w:rsidRPr="00BC6020">
        <w:rPr>
          <w:color w:val="auto"/>
          <w:sz w:val="20"/>
          <w:szCs w:val="20"/>
        </w:rPr>
        <w:t>Predávajúci je oprávnený plniť svoje záväzky z tejto zmluvy aj prostredníctvom tretích osôb – subdodávateľov – podľa svojho vlastného výberu a uváženia.</w:t>
      </w:r>
    </w:p>
    <w:p w14:paraId="6A4FE144" w14:textId="77777777" w:rsidR="005A6B08" w:rsidRPr="00BC6020" w:rsidRDefault="005A6B08">
      <w:pPr>
        <w:pStyle w:val="Default"/>
        <w:numPr>
          <w:ilvl w:val="0"/>
          <w:numId w:val="86"/>
        </w:numPr>
        <w:autoSpaceDE/>
        <w:adjustRightInd/>
        <w:spacing w:after="120" w:line="276" w:lineRule="auto"/>
        <w:ind w:left="567" w:hanging="567"/>
        <w:jc w:val="both"/>
        <w:rPr>
          <w:color w:val="auto"/>
          <w:sz w:val="20"/>
          <w:szCs w:val="20"/>
        </w:rPr>
      </w:pPr>
      <w:r w:rsidRPr="00BC6020">
        <w:rPr>
          <w:color w:val="auto"/>
          <w:sz w:val="20"/>
          <w:szCs w:val="20"/>
        </w:rPr>
        <w:lastRenderedPageBreak/>
        <w:t xml:space="preserve">V prípade, ak predávajúci bude plniť záväzky vyplývajúce z tejto zmluvy prostredníctvom subdodávateľov, je povinný najneskôr pri uzatvorení tejto zmluvy predložiť kupujúcemu zoznam všetkých známych subdodávateľov, s uvedením identifikačných údajov subdodávateľa v rozsahu názov subdodávateľa, IČO, predmet subdodávky, percentuálny podiel subdodávky vo vzťahu k predmetu zákazky, údaj o osobe oprávnenej konať za subdodávateľa v rozsahu meno, priezvisko, adresa pobytu a dátum narodenia. </w:t>
      </w:r>
      <w:r w:rsidRPr="00BC6020">
        <w:rPr>
          <w:b/>
          <w:bCs/>
          <w:color w:val="auto"/>
          <w:sz w:val="20"/>
          <w:szCs w:val="20"/>
        </w:rPr>
        <w:t>Zoznam subdodávateľov</w:t>
      </w:r>
      <w:r w:rsidRPr="00BC6020">
        <w:rPr>
          <w:color w:val="auto"/>
          <w:sz w:val="20"/>
          <w:szCs w:val="20"/>
        </w:rPr>
        <w:t xml:space="preserve"> bude uvedený </w:t>
      </w:r>
      <w:r w:rsidRPr="00BC6020">
        <w:rPr>
          <w:b/>
          <w:bCs/>
          <w:color w:val="auto"/>
          <w:sz w:val="20"/>
          <w:szCs w:val="20"/>
        </w:rPr>
        <w:t>v Prílohe č. 2,</w:t>
      </w:r>
      <w:r w:rsidRPr="00BC6020">
        <w:rPr>
          <w:color w:val="auto"/>
          <w:sz w:val="20"/>
          <w:szCs w:val="20"/>
        </w:rPr>
        <w:t xml:space="preserve"> ktorá je neoddeliteľnou súčasťou tejto zmluvy.</w:t>
      </w:r>
    </w:p>
    <w:p w14:paraId="1581EE35" w14:textId="77777777" w:rsidR="005A6B08" w:rsidRPr="00BC6020" w:rsidRDefault="005A6B08">
      <w:pPr>
        <w:pStyle w:val="Default"/>
        <w:numPr>
          <w:ilvl w:val="0"/>
          <w:numId w:val="86"/>
        </w:numPr>
        <w:autoSpaceDE/>
        <w:adjustRightInd/>
        <w:spacing w:after="120" w:line="276" w:lineRule="auto"/>
        <w:ind w:left="567" w:hanging="567"/>
        <w:jc w:val="both"/>
        <w:rPr>
          <w:color w:val="auto"/>
          <w:sz w:val="20"/>
          <w:szCs w:val="20"/>
        </w:rPr>
      </w:pPr>
      <w:r w:rsidRPr="00BC6020">
        <w:rPr>
          <w:color w:val="auto"/>
          <w:sz w:val="20"/>
          <w:szCs w:val="20"/>
        </w:rPr>
        <w:t xml:space="preserve">Predávajúci je povinný písomne predložiť kupujúcemu na odsúhlasenie každého subdodávateľa. </w:t>
      </w:r>
    </w:p>
    <w:p w14:paraId="349C2E70" w14:textId="77777777" w:rsidR="005A6B08" w:rsidRPr="00BC6020" w:rsidRDefault="005A6B08">
      <w:pPr>
        <w:pStyle w:val="Default"/>
        <w:numPr>
          <w:ilvl w:val="0"/>
          <w:numId w:val="86"/>
        </w:numPr>
        <w:autoSpaceDE/>
        <w:adjustRightInd/>
        <w:spacing w:after="120" w:line="276" w:lineRule="auto"/>
        <w:ind w:left="567" w:hanging="567"/>
        <w:jc w:val="both"/>
        <w:rPr>
          <w:color w:val="auto"/>
          <w:sz w:val="20"/>
          <w:szCs w:val="20"/>
        </w:rPr>
      </w:pPr>
      <w:r w:rsidRPr="00BC6020">
        <w:rPr>
          <w:color w:val="auto"/>
          <w:sz w:val="20"/>
          <w:szCs w:val="20"/>
        </w:rPr>
        <w:t>Predávajúci v plnom rozsahu zodpovedá za výber svojich subdodávateľov a/alebo spolupracujúcich tretích osôb a garantuje spôsobilosť subdodávateľov pre plnenie predmetu tejto zmluvy.</w:t>
      </w:r>
    </w:p>
    <w:p w14:paraId="66AE4797" w14:textId="77777777" w:rsidR="005A6B08" w:rsidRPr="00BC6020" w:rsidRDefault="005A6B08">
      <w:pPr>
        <w:pStyle w:val="Default"/>
        <w:numPr>
          <w:ilvl w:val="0"/>
          <w:numId w:val="86"/>
        </w:numPr>
        <w:autoSpaceDE/>
        <w:adjustRightInd/>
        <w:spacing w:after="120" w:line="276" w:lineRule="auto"/>
        <w:ind w:left="567" w:hanging="567"/>
        <w:jc w:val="both"/>
        <w:rPr>
          <w:color w:val="auto"/>
          <w:sz w:val="20"/>
          <w:szCs w:val="20"/>
        </w:rPr>
      </w:pPr>
      <w:r w:rsidRPr="00BC6020">
        <w:rPr>
          <w:color w:val="auto"/>
          <w:sz w:val="20"/>
          <w:szCs w:val="20"/>
        </w:rPr>
        <w:t>Pokiaľ predávajúci použije na plnenie svojich záväzkov podľa tejto zmluvy subdodávateľa, zodpovedá kupujúcemu tak, akoby záväzok plnil sám. Kupujúci nenesie žiadnu zodpovednosť voči subdodávateľom predávajúceho.</w:t>
      </w:r>
    </w:p>
    <w:p w14:paraId="46FD61F1" w14:textId="77777777" w:rsidR="005A6B08" w:rsidRPr="00BC6020" w:rsidRDefault="005A6B08">
      <w:pPr>
        <w:pStyle w:val="Default"/>
        <w:numPr>
          <w:ilvl w:val="0"/>
          <w:numId w:val="86"/>
        </w:numPr>
        <w:autoSpaceDE/>
        <w:adjustRightInd/>
        <w:spacing w:after="120" w:line="276" w:lineRule="auto"/>
        <w:ind w:left="567" w:hanging="567"/>
        <w:jc w:val="both"/>
        <w:rPr>
          <w:color w:val="auto"/>
          <w:sz w:val="20"/>
          <w:szCs w:val="20"/>
        </w:rPr>
      </w:pPr>
      <w:r w:rsidRPr="00BC6020">
        <w:rPr>
          <w:color w:val="auto"/>
          <w:sz w:val="20"/>
          <w:szCs w:val="20"/>
        </w:rPr>
        <w:t xml:space="preserve">Predávajúci zodpovedá za poučenie a oboznámenie subdodávateľov so všetkými povinnosťami, ktoré mu ako predávajúcemu vyplývajú z tejto zmluvy. </w:t>
      </w:r>
    </w:p>
    <w:p w14:paraId="01A33E96" w14:textId="77777777" w:rsidR="005A6B08" w:rsidRPr="00BC6020" w:rsidRDefault="005A6B08">
      <w:pPr>
        <w:pStyle w:val="Default"/>
        <w:numPr>
          <w:ilvl w:val="0"/>
          <w:numId w:val="86"/>
        </w:numPr>
        <w:autoSpaceDE/>
        <w:adjustRightInd/>
        <w:spacing w:after="120" w:line="276" w:lineRule="auto"/>
        <w:ind w:left="567" w:hanging="567"/>
        <w:jc w:val="both"/>
        <w:rPr>
          <w:color w:val="auto"/>
          <w:sz w:val="20"/>
          <w:szCs w:val="20"/>
        </w:rPr>
      </w:pPr>
      <w:r w:rsidRPr="00BC6020">
        <w:rPr>
          <w:color w:val="auto"/>
          <w:sz w:val="20"/>
          <w:szCs w:val="20"/>
        </w:rPr>
        <w:t xml:space="preserve">Predávajúci má právo na zmenu subdodávateľa, alebo na doplnenie nového subdodávateľa vo vzťahu k plneniu, ktorého sa táto zmluva týka. Predávajúci je povinný oznámiť kupujúcemu bezodkladne akúkoľvek zmenu údajov o subdodávateľovi a rovnako tak prípadnú zmenu subdodávateľa a jeho identifikačné údaje. </w:t>
      </w:r>
    </w:p>
    <w:p w14:paraId="6EA4A069" w14:textId="77777777" w:rsidR="005A6B08" w:rsidRPr="00BC6020" w:rsidRDefault="005A6B08">
      <w:pPr>
        <w:pStyle w:val="Default"/>
        <w:numPr>
          <w:ilvl w:val="0"/>
          <w:numId w:val="86"/>
        </w:numPr>
        <w:autoSpaceDE/>
        <w:adjustRightInd/>
        <w:spacing w:after="120" w:line="276" w:lineRule="auto"/>
        <w:ind w:left="567" w:hanging="567"/>
        <w:jc w:val="both"/>
        <w:rPr>
          <w:color w:val="auto"/>
          <w:sz w:val="20"/>
          <w:szCs w:val="20"/>
        </w:rPr>
      </w:pPr>
      <w:r w:rsidRPr="00BC6020">
        <w:rPr>
          <w:color w:val="auto"/>
          <w:sz w:val="20"/>
          <w:szCs w:val="20"/>
        </w:rPr>
        <w:t>Predávajúci vyhlasuje, že je partnerom verejného sektora v zmysle ustanovenia § 2 zákona č. 315/2016 Z. z. o registri partnerov verejného sektora a o zmene a doplnení niektorých zákonov (ďalej len „</w:t>
      </w:r>
      <w:proofErr w:type="spellStart"/>
      <w:r w:rsidRPr="00BC6020">
        <w:rPr>
          <w:color w:val="auto"/>
          <w:sz w:val="20"/>
          <w:szCs w:val="20"/>
        </w:rPr>
        <w:t>ZoRPVS</w:t>
      </w:r>
      <w:proofErr w:type="spellEnd"/>
      <w:r w:rsidRPr="00BC6020">
        <w:rPr>
          <w:color w:val="auto"/>
          <w:sz w:val="20"/>
          <w:szCs w:val="20"/>
        </w:rPr>
        <w:t>“), a je súčasne zapísaný v registri partnerov verejného sektora (ďalej len „register“), ktorého správcom a prevádzkovateľom je Ministerstvo spravodlivosti Slovenskej republiky.</w:t>
      </w:r>
    </w:p>
    <w:p w14:paraId="3CAAC485" w14:textId="77777777" w:rsidR="005A6B08" w:rsidRPr="00BC6020" w:rsidRDefault="005A6B08">
      <w:pPr>
        <w:pStyle w:val="Default"/>
        <w:numPr>
          <w:ilvl w:val="0"/>
          <w:numId w:val="86"/>
        </w:numPr>
        <w:autoSpaceDE/>
        <w:adjustRightInd/>
        <w:spacing w:after="120" w:line="276" w:lineRule="auto"/>
        <w:ind w:left="567" w:hanging="567"/>
        <w:jc w:val="both"/>
        <w:rPr>
          <w:color w:val="auto"/>
          <w:sz w:val="20"/>
          <w:szCs w:val="20"/>
        </w:rPr>
      </w:pPr>
      <w:r w:rsidRPr="00BC6020">
        <w:rPr>
          <w:color w:val="auto"/>
          <w:sz w:val="20"/>
          <w:szCs w:val="20"/>
        </w:rPr>
        <w:t xml:space="preserve">Predávajúci tiež vyhlasuje, že v prípade, ak bude plniť predmet plnenia tejto zmluvy prostredníctvom subdodávateľov, ktorí majú povinnosť zapisovať sa do registra v zmysle </w:t>
      </w:r>
      <w:proofErr w:type="spellStart"/>
      <w:r w:rsidRPr="00BC6020">
        <w:rPr>
          <w:color w:val="auto"/>
          <w:sz w:val="20"/>
          <w:szCs w:val="20"/>
        </w:rPr>
        <w:t>ZoRPVS</w:t>
      </w:r>
      <w:proofErr w:type="spellEnd"/>
      <w:r w:rsidRPr="00BC6020">
        <w:rPr>
          <w:color w:val="auto"/>
          <w:sz w:val="20"/>
          <w:szCs w:val="20"/>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7E4208BD" w14:textId="77777777" w:rsidR="005A6B08" w:rsidRPr="00BC6020" w:rsidRDefault="005A6B08">
      <w:pPr>
        <w:pStyle w:val="Default"/>
        <w:numPr>
          <w:ilvl w:val="0"/>
          <w:numId w:val="86"/>
        </w:numPr>
        <w:autoSpaceDE/>
        <w:adjustRightInd/>
        <w:spacing w:after="120" w:line="276" w:lineRule="auto"/>
        <w:ind w:left="567" w:hanging="567"/>
        <w:jc w:val="both"/>
        <w:rPr>
          <w:color w:val="auto"/>
          <w:sz w:val="20"/>
          <w:szCs w:val="20"/>
        </w:rPr>
      </w:pPr>
      <w:r w:rsidRPr="00BC6020">
        <w:rPr>
          <w:color w:val="auto"/>
          <w:sz w:val="20"/>
          <w:szCs w:val="20"/>
        </w:rPr>
        <w:t>Navrhovaný subdodávateľ musí spĺňať podmienky účasti týkajúce sa osobného postavenia § 32 ods.1 písm. a) až f) zákona o verejnom obstarávaní a neexistujú u neho dôvody na vylúčenie podľa § 40 ods. 6 písm. a) až g) a ods. 7 a ods. 8 zákona o verejnom obstarávaní; oprávnenie dodávať tovar, uskutočňovať stavebné práce alebo poskytovať službu sa preukazuje vo vzťahu k tej časti predmetu zákazky, ktorú má subdodávateľ plniť.</w:t>
      </w:r>
    </w:p>
    <w:p w14:paraId="4656467A" w14:textId="77777777" w:rsidR="005A6B08" w:rsidRPr="00BC6020" w:rsidRDefault="005A6B08" w:rsidP="005A6B08">
      <w:pPr>
        <w:spacing w:line="276" w:lineRule="auto"/>
        <w:jc w:val="center"/>
        <w:rPr>
          <w:rFonts w:ascii="Times New Roman" w:hAnsi="Times New Roman"/>
          <w:b/>
          <w:bCs/>
          <w:szCs w:val="20"/>
        </w:rPr>
      </w:pPr>
    </w:p>
    <w:p w14:paraId="76DA8E0F" w14:textId="77777777" w:rsidR="005A6B08" w:rsidRPr="00BC6020" w:rsidRDefault="005A6B08" w:rsidP="005A6B08">
      <w:pPr>
        <w:spacing w:line="276" w:lineRule="auto"/>
        <w:jc w:val="center"/>
        <w:rPr>
          <w:rFonts w:ascii="Times New Roman" w:hAnsi="Times New Roman"/>
          <w:b/>
          <w:bCs/>
          <w:szCs w:val="20"/>
        </w:rPr>
      </w:pPr>
      <w:r w:rsidRPr="00BC6020">
        <w:rPr>
          <w:rFonts w:ascii="Times New Roman" w:hAnsi="Times New Roman"/>
          <w:b/>
          <w:bCs/>
          <w:szCs w:val="20"/>
        </w:rPr>
        <w:t>Čl. VII</w:t>
      </w:r>
    </w:p>
    <w:p w14:paraId="3988CA30" w14:textId="77777777" w:rsidR="005A6B08" w:rsidRPr="00BC6020" w:rsidRDefault="005A6B08" w:rsidP="005A6B08">
      <w:pPr>
        <w:spacing w:after="120" w:line="276" w:lineRule="auto"/>
        <w:jc w:val="center"/>
        <w:rPr>
          <w:rFonts w:ascii="Times New Roman" w:hAnsi="Times New Roman"/>
          <w:b/>
          <w:bCs/>
          <w:szCs w:val="20"/>
        </w:rPr>
      </w:pPr>
      <w:r w:rsidRPr="00BC6020">
        <w:rPr>
          <w:rFonts w:ascii="Times New Roman" w:hAnsi="Times New Roman"/>
          <w:b/>
          <w:bCs/>
          <w:szCs w:val="20"/>
        </w:rPr>
        <w:t xml:space="preserve">Zodpovednosť za vady a záručná doba </w:t>
      </w:r>
    </w:p>
    <w:p w14:paraId="4FC16D47" w14:textId="77777777" w:rsidR="005A6B08" w:rsidRPr="00BC6020" w:rsidRDefault="005A6B08">
      <w:pPr>
        <w:pStyle w:val="Odsekzoznamu"/>
        <w:widowControl w:val="0"/>
        <w:numPr>
          <w:ilvl w:val="1"/>
          <w:numId w:val="107"/>
        </w:numPr>
        <w:suppressAutoHyphens/>
        <w:spacing w:after="120" w:line="276" w:lineRule="auto"/>
        <w:ind w:left="567" w:hanging="567"/>
        <w:jc w:val="both"/>
        <w:rPr>
          <w:b/>
          <w:bCs/>
          <w:color w:val="000000"/>
          <w:sz w:val="20"/>
          <w:szCs w:val="20"/>
        </w:rPr>
      </w:pPr>
      <w:r w:rsidRPr="00BC6020">
        <w:rPr>
          <w:bCs/>
          <w:color w:val="000000"/>
          <w:sz w:val="20"/>
          <w:szCs w:val="20"/>
        </w:rPr>
        <w:t xml:space="preserve">Práva a povinnosti účastníkov tejto </w:t>
      </w:r>
      <w:r w:rsidRPr="00BC6020">
        <w:rPr>
          <w:sz w:val="20"/>
          <w:szCs w:val="20"/>
        </w:rPr>
        <w:t xml:space="preserve">zmluvy </w:t>
      </w:r>
      <w:r w:rsidRPr="00BC6020">
        <w:rPr>
          <w:bCs/>
          <w:color w:val="000000"/>
          <w:sz w:val="20"/>
          <w:szCs w:val="20"/>
        </w:rPr>
        <w:t>v súvislosti so zodpovednosťou za vady tovaru sa riadia príslušnými ustanoveniami Obchodného zákonníka, pokiaľ táto zmluva alebo osobitný predpis neustanovuje inak.</w:t>
      </w:r>
    </w:p>
    <w:p w14:paraId="4A8A0E77" w14:textId="77777777" w:rsidR="005A6B08" w:rsidRPr="00BC6020" w:rsidRDefault="005A6B08">
      <w:pPr>
        <w:pStyle w:val="Odsekzoznamu"/>
        <w:widowControl w:val="0"/>
        <w:numPr>
          <w:ilvl w:val="1"/>
          <w:numId w:val="107"/>
        </w:numPr>
        <w:suppressAutoHyphens/>
        <w:spacing w:after="120" w:line="276" w:lineRule="auto"/>
        <w:ind w:left="567" w:hanging="567"/>
        <w:jc w:val="both"/>
        <w:rPr>
          <w:b/>
          <w:bCs/>
          <w:color w:val="000000"/>
          <w:sz w:val="20"/>
          <w:szCs w:val="20"/>
        </w:rPr>
      </w:pPr>
      <w:r w:rsidRPr="00BC6020">
        <w:rPr>
          <w:bCs/>
          <w:color w:val="000000"/>
          <w:sz w:val="20"/>
          <w:szCs w:val="20"/>
        </w:rPr>
        <w:t>Predávajúci</w:t>
      </w:r>
      <w:r w:rsidRPr="00BC6020">
        <w:rPr>
          <w:sz w:val="20"/>
          <w:szCs w:val="20"/>
        </w:rPr>
        <w:t xml:space="preserve"> ručí za vlastnosti tovaru dodaného podľa čl. III tejto zmluvy počas záručnej doby. Predávajúci zodpovedá za to, že tovar bude dodaný v súlade s podmienkami tejto zmluvy, čiastkovej objednávky, v súlade s ponukou predloženou vo verejnom obstarávaní a platnými právnymi predpismi. </w:t>
      </w:r>
    </w:p>
    <w:p w14:paraId="2D59C49F" w14:textId="77777777" w:rsidR="005A6B08" w:rsidRPr="00BC6020" w:rsidRDefault="005A6B08">
      <w:pPr>
        <w:pStyle w:val="Odsekzoznamu"/>
        <w:widowControl w:val="0"/>
        <w:numPr>
          <w:ilvl w:val="1"/>
          <w:numId w:val="107"/>
        </w:numPr>
        <w:suppressAutoHyphens/>
        <w:spacing w:after="120" w:line="276" w:lineRule="auto"/>
        <w:ind w:left="567" w:hanging="567"/>
        <w:jc w:val="both"/>
        <w:rPr>
          <w:b/>
          <w:bCs/>
          <w:color w:val="000000"/>
          <w:sz w:val="20"/>
          <w:szCs w:val="20"/>
        </w:rPr>
      </w:pPr>
      <w:r w:rsidRPr="00BC6020">
        <w:rPr>
          <w:color w:val="000000"/>
          <w:sz w:val="20"/>
          <w:szCs w:val="20"/>
        </w:rPr>
        <w:t xml:space="preserve">Predávajúci touto </w:t>
      </w:r>
      <w:r w:rsidRPr="00BC6020">
        <w:rPr>
          <w:sz w:val="20"/>
          <w:szCs w:val="20"/>
        </w:rPr>
        <w:t xml:space="preserve">zmluvou </w:t>
      </w:r>
      <w:r w:rsidRPr="00BC6020">
        <w:rPr>
          <w:color w:val="000000"/>
          <w:sz w:val="20"/>
          <w:szCs w:val="20"/>
        </w:rPr>
        <w:t>preberá záväzok, že tovar bude spôsobilý na použitie na obvyklý účel a že si zachová obvyklé vlastnosti (vrátane akosti) najmenej počas jeho záručnej doby určenej výrobcom.</w:t>
      </w:r>
    </w:p>
    <w:p w14:paraId="67D8D5FC" w14:textId="77777777" w:rsidR="005A6B08" w:rsidRPr="00BC6020" w:rsidRDefault="005A6B08">
      <w:pPr>
        <w:pStyle w:val="Odsekzoznamu"/>
        <w:widowControl w:val="0"/>
        <w:numPr>
          <w:ilvl w:val="1"/>
          <w:numId w:val="107"/>
        </w:numPr>
        <w:suppressAutoHyphens/>
        <w:spacing w:after="120" w:line="276" w:lineRule="auto"/>
        <w:ind w:left="567" w:hanging="567"/>
        <w:jc w:val="both"/>
        <w:rPr>
          <w:b/>
          <w:bCs/>
          <w:color w:val="000000"/>
          <w:sz w:val="20"/>
          <w:szCs w:val="20"/>
        </w:rPr>
      </w:pPr>
      <w:r w:rsidRPr="00BC6020">
        <w:rPr>
          <w:sz w:val="20"/>
          <w:szCs w:val="20"/>
        </w:rPr>
        <w:t xml:space="preserve">Zmluvné strany sa výslovne dohodli, že vzhľadom na postavenie kupujúceho ako poskytovateľa ústavnej a ambulantnej zdravotnej starostlivosti, ktorej podmienkou poskytovania je hygienické, zdravotne nezávadné a bezpečné prostredie zdravotníckeho zariadenia, sa </w:t>
      </w:r>
      <w:r w:rsidRPr="00BC6020">
        <w:rPr>
          <w:b/>
          <w:bCs/>
          <w:sz w:val="20"/>
          <w:szCs w:val="20"/>
        </w:rPr>
        <w:t xml:space="preserve">dodanie s tovaru </w:t>
      </w:r>
      <w:r w:rsidRPr="00BC6020">
        <w:rPr>
          <w:sz w:val="20"/>
          <w:szCs w:val="20"/>
        </w:rPr>
        <w:t>podľa tejto zmluvy</w:t>
      </w:r>
      <w:r w:rsidRPr="00BC6020">
        <w:rPr>
          <w:b/>
          <w:bCs/>
          <w:sz w:val="20"/>
          <w:szCs w:val="20"/>
        </w:rPr>
        <w:t xml:space="preserve"> s vadami</w:t>
      </w:r>
      <w:r w:rsidRPr="00BC6020">
        <w:rPr>
          <w:sz w:val="20"/>
          <w:szCs w:val="20"/>
        </w:rPr>
        <w:t xml:space="preserve"> sa bude považovať za </w:t>
      </w:r>
      <w:r w:rsidRPr="00BC6020">
        <w:rPr>
          <w:b/>
          <w:bCs/>
          <w:sz w:val="20"/>
          <w:szCs w:val="20"/>
        </w:rPr>
        <w:t xml:space="preserve">porušenie zmluvy podstatným spôsobom. </w:t>
      </w:r>
    </w:p>
    <w:p w14:paraId="049616AB" w14:textId="77777777" w:rsidR="005A6B08" w:rsidRPr="00BC6020" w:rsidRDefault="005A6B08">
      <w:pPr>
        <w:pStyle w:val="Odsekzoznamu"/>
        <w:widowControl w:val="0"/>
        <w:numPr>
          <w:ilvl w:val="1"/>
          <w:numId w:val="107"/>
        </w:numPr>
        <w:suppressAutoHyphens/>
        <w:spacing w:after="120" w:line="276" w:lineRule="auto"/>
        <w:ind w:left="567" w:hanging="567"/>
        <w:jc w:val="both"/>
        <w:rPr>
          <w:b/>
          <w:bCs/>
          <w:color w:val="000000"/>
          <w:sz w:val="20"/>
          <w:szCs w:val="20"/>
        </w:rPr>
      </w:pPr>
      <w:r w:rsidRPr="00BC6020">
        <w:rPr>
          <w:sz w:val="20"/>
          <w:szCs w:val="20"/>
        </w:rPr>
        <w:t>Predávajúci zodpovedá za vady, ktoré má dodaný tovar alebo ním poskytnuté služby v okamihu, keď prechádza nebezpečenstvo škody na tovare na kupujúceho a za vady tovaru, ktoré sa vyskytnú po prevzatí dohodnutého tovaru v záručnej dobe.</w:t>
      </w:r>
    </w:p>
    <w:p w14:paraId="0CF043BD" w14:textId="77777777" w:rsidR="005A6B08" w:rsidRPr="00BC6020" w:rsidRDefault="005A6B08">
      <w:pPr>
        <w:pStyle w:val="Odsekzoznamu"/>
        <w:widowControl w:val="0"/>
        <w:numPr>
          <w:ilvl w:val="1"/>
          <w:numId w:val="107"/>
        </w:numPr>
        <w:suppressAutoHyphens/>
        <w:spacing w:after="120" w:line="276" w:lineRule="auto"/>
        <w:ind w:left="567" w:hanging="567"/>
        <w:jc w:val="both"/>
        <w:rPr>
          <w:b/>
          <w:bCs/>
          <w:color w:val="000000"/>
          <w:sz w:val="20"/>
          <w:szCs w:val="20"/>
        </w:rPr>
      </w:pPr>
      <w:r w:rsidRPr="00BC6020">
        <w:rPr>
          <w:sz w:val="20"/>
          <w:szCs w:val="20"/>
        </w:rPr>
        <w:t>K</w:t>
      </w:r>
      <w:r w:rsidRPr="00BC6020">
        <w:rPr>
          <w:sz w:val="20"/>
          <w:szCs w:val="20"/>
          <w:lang w:eastAsia="sk-SK"/>
        </w:rPr>
        <w:t xml:space="preserve">upujúci je povinný oznámiť bez zbytočného odkladu predávajúcemu všetky vady tovaru, zistené pri preberaní dodávaného tovaru, alebo zistené neskôr, bezprostredne po ich zistení, najneskôr do </w:t>
      </w:r>
      <w:r w:rsidRPr="00BC6020">
        <w:rPr>
          <w:sz w:val="20"/>
          <w:szCs w:val="20"/>
        </w:rPr>
        <w:t xml:space="preserve">(5) kalendárnych dní </w:t>
      </w:r>
      <w:r w:rsidRPr="00BC6020">
        <w:rPr>
          <w:sz w:val="20"/>
          <w:szCs w:val="20"/>
          <w:lang w:eastAsia="sk-SK"/>
        </w:rPr>
        <w:t xml:space="preserve">po </w:t>
      </w:r>
      <w:r w:rsidRPr="00BC6020">
        <w:rPr>
          <w:sz w:val="20"/>
          <w:szCs w:val="20"/>
          <w:lang w:eastAsia="sk-SK"/>
        </w:rPr>
        <w:lastRenderedPageBreak/>
        <w:t>zistení vady, v písomnej forme prostredníctvom pošty alebo e-mailom, eventuálne telefonicky na</w:t>
      </w:r>
      <w:r w:rsidRPr="00BC6020">
        <w:rPr>
          <w:b/>
          <w:bCs/>
          <w:sz w:val="20"/>
          <w:szCs w:val="20"/>
        </w:rPr>
        <w:t xml:space="preserve"> klientske pracovisko predávajúceho</w:t>
      </w:r>
      <w:r w:rsidRPr="00BC6020">
        <w:rPr>
          <w:sz w:val="20"/>
          <w:szCs w:val="20"/>
          <w:lang w:eastAsia="sk-SK"/>
        </w:rPr>
        <w:t xml:space="preserve"> podľa bodu 5.13 zmluvy. </w:t>
      </w:r>
    </w:p>
    <w:p w14:paraId="7863642D" w14:textId="77777777" w:rsidR="005A6B08" w:rsidRPr="00BC6020" w:rsidRDefault="005A6B08">
      <w:pPr>
        <w:pStyle w:val="Odsekzoznamu"/>
        <w:widowControl w:val="0"/>
        <w:numPr>
          <w:ilvl w:val="1"/>
          <w:numId w:val="107"/>
        </w:numPr>
        <w:suppressAutoHyphens/>
        <w:spacing w:after="120" w:line="276" w:lineRule="auto"/>
        <w:ind w:left="567" w:hanging="567"/>
        <w:jc w:val="both"/>
        <w:rPr>
          <w:b/>
          <w:bCs/>
          <w:color w:val="000000"/>
          <w:sz w:val="20"/>
          <w:szCs w:val="20"/>
        </w:rPr>
      </w:pPr>
      <w:r w:rsidRPr="00BC6020">
        <w:rPr>
          <w:color w:val="000000"/>
          <w:sz w:val="20"/>
          <w:szCs w:val="20"/>
        </w:rPr>
        <w:t xml:space="preserve">V súlade s bodom 7.4 tejto zmluvy má kupujúci nárok na voľbu nárokov podľa § 436 ods. 1 písm. a) až d) Obchodného zákonníka, ak túto voľbu oznámi predávajúcemu vo včas zaslanom oznámení vád alebo bez zbytočného odkladu po tomto oznámení. </w:t>
      </w:r>
    </w:p>
    <w:p w14:paraId="18070D3C" w14:textId="77777777" w:rsidR="005A6B08" w:rsidRPr="00BC6020" w:rsidRDefault="005A6B08">
      <w:pPr>
        <w:pStyle w:val="Odsekzoznamu"/>
        <w:widowControl w:val="0"/>
        <w:numPr>
          <w:ilvl w:val="1"/>
          <w:numId w:val="107"/>
        </w:numPr>
        <w:suppressAutoHyphens/>
        <w:spacing w:after="120" w:line="276" w:lineRule="auto"/>
        <w:ind w:left="567" w:hanging="567"/>
        <w:jc w:val="both"/>
        <w:rPr>
          <w:b/>
          <w:bCs/>
          <w:color w:val="000000"/>
          <w:sz w:val="20"/>
          <w:szCs w:val="20"/>
        </w:rPr>
      </w:pPr>
      <w:r w:rsidRPr="00BC6020">
        <w:rPr>
          <w:sz w:val="20"/>
          <w:szCs w:val="20"/>
        </w:rPr>
        <w:t xml:space="preserve">Predávajúci je povinný oznámené vady tovaru odstrániť spôsobom zvoleným kupujúcim podľa predchádzajúceho bodu tohto článku zmluvy, a to bez zbytočného odkladu, najneskôr však do 7 dní, na vlastné náklady a bez nároku na kompenzáciu týchto nákladov voči kupujúcemu.  </w:t>
      </w:r>
    </w:p>
    <w:p w14:paraId="61936613" w14:textId="77777777" w:rsidR="005A6B08" w:rsidRPr="00BC6020" w:rsidRDefault="005A6B08">
      <w:pPr>
        <w:pStyle w:val="Odsekzoznamu"/>
        <w:widowControl w:val="0"/>
        <w:numPr>
          <w:ilvl w:val="1"/>
          <w:numId w:val="107"/>
        </w:numPr>
        <w:suppressAutoHyphens/>
        <w:spacing w:after="120" w:line="276" w:lineRule="auto"/>
        <w:ind w:left="567" w:hanging="567"/>
        <w:jc w:val="both"/>
        <w:rPr>
          <w:b/>
          <w:bCs/>
          <w:sz w:val="20"/>
          <w:szCs w:val="20"/>
        </w:rPr>
      </w:pPr>
      <w:r w:rsidRPr="00BC6020">
        <w:rPr>
          <w:sz w:val="20"/>
          <w:szCs w:val="20"/>
          <w:lang w:eastAsia="sk-SK"/>
        </w:rPr>
        <w:t>Kupujúci si vyhradzuje právo na vrátenie tovaru pri prevzatí, ak tovar bol dodaný v lehote ohrozenej doby použiteľnosti. Predávajúci sa zaväzuje, že v prípade dodania tovaru s ohrozenou dobou použiteľnosti, bude kupujúceho o tejto okolnosti písomne informovať.</w:t>
      </w:r>
    </w:p>
    <w:p w14:paraId="6EBFD857" w14:textId="77777777" w:rsidR="005A6B08" w:rsidRPr="00BC6020" w:rsidRDefault="005A6B08">
      <w:pPr>
        <w:pStyle w:val="Odsekzoznamu"/>
        <w:widowControl w:val="0"/>
        <w:numPr>
          <w:ilvl w:val="1"/>
          <w:numId w:val="107"/>
        </w:numPr>
        <w:suppressAutoHyphens/>
        <w:spacing w:line="276" w:lineRule="auto"/>
        <w:ind w:left="567" w:hanging="567"/>
        <w:jc w:val="both"/>
        <w:rPr>
          <w:b/>
          <w:bCs/>
          <w:sz w:val="20"/>
          <w:szCs w:val="20"/>
        </w:rPr>
      </w:pPr>
      <w:r w:rsidRPr="00BC6020">
        <w:rPr>
          <w:sz w:val="20"/>
          <w:szCs w:val="20"/>
        </w:rPr>
        <w:t>Lehoty podľa doby použiteľnosti tovaru sú nasledovné:</w:t>
      </w:r>
    </w:p>
    <w:p w14:paraId="50DB81F5" w14:textId="77777777" w:rsidR="005A6B08" w:rsidRPr="00BC6020" w:rsidRDefault="005A6B08">
      <w:pPr>
        <w:pStyle w:val="Odsekzoznamu"/>
        <w:widowControl w:val="0"/>
        <w:numPr>
          <w:ilvl w:val="0"/>
          <w:numId w:val="108"/>
        </w:numPr>
        <w:suppressAutoHyphens/>
        <w:autoSpaceDE w:val="0"/>
        <w:autoSpaceDN w:val="0"/>
        <w:adjustRightInd w:val="0"/>
        <w:spacing w:line="276" w:lineRule="auto"/>
        <w:ind w:left="1276" w:hanging="567"/>
        <w:jc w:val="both"/>
        <w:rPr>
          <w:sz w:val="20"/>
          <w:szCs w:val="20"/>
          <w:lang w:eastAsia="sk-SK"/>
        </w:rPr>
      </w:pPr>
      <w:r w:rsidRPr="00BC6020">
        <w:rPr>
          <w:sz w:val="20"/>
          <w:szCs w:val="20"/>
          <w:lang w:eastAsia="sk-SK"/>
        </w:rPr>
        <w:t>pri dobe použiteľnosti tovaru 3-5 rokov:</w:t>
      </w:r>
    </w:p>
    <w:p w14:paraId="101573B1" w14:textId="77777777" w:rsidR="005A6B08" w:rsidRPr="00BC6020" w:rsidRDefault="005A6B08">
      <w:pPr>
        <w:pStyle w:val="Odsekzoznamu"/>
        <w:widowControl w:val="0"/>
        <w:numPr>
          <w:ilvl w:val="0"/>
          <w:numId w:val="109"/>
        </w:numPr>
        <w:suppressAutoHyphens/>
        <w:autoSpaceDE w:val="0"/>
        <w:autoSpaceDN w:val="0"/>
        <w:adjustRightInd w:val="0"/>
        <w:spacing w:line="276" w:lineRule="auto"/>
        <w:jc w:val="both"/>
        <w:rPr>
          <w:sz w:val="20"/>
          <w:szCs w:val="20"/>
          <w:lang w:eastAsia="sk-SK"/>
        </w:rPr>
      </w:pPr>
      <w:r w:rsidRPr="00BC6020">
        <w:rPr>
          <w:sz w:val="20"/>
          <w:szCs w:val="20"/>
          <w:lang w:eastAsia="sk-SK"/>
        </w:rPr>
        <w:t>kupujúci je oprávnený vrátiť tovar dodaný 6 mesiacov a menej pred koncom doby použiteľnosti,</w:t>
      </w:r>
    </w:p>
    <w:p w14:paraId="2203FF0E" w14:textId="77777777" w:rsidR="005A6B08" w:rsidRPr="00BC6020" w:rsidRDefault="005A6B08">
      <w:pPr>
        <w:pStyle w:val="Odsekzoznamu"/>
        <w:widowControl w:val="0"/>
        <w:numPr>
          <w:ilvl w:val="0"/>
          <w:numId w:val="108"/>
        </w:numPr>
        <w:suppressAutoHyphens/>
        <w:autoSpaceDE w:val="0"/>
        <w:autoSpaceDN w:val="0"/>
        <w:adjustRightInd w:val="0"/>
        <w:spacing w:line="276" w:lineRule="auto"/>
        <w:ind w:left="1276" w:hanging="567"/>
        <w:jc w:val="both"/>
        <w:rPr>
          <w:sz w:val="20"/>
          <w:szCs w:val="20"/>
          <w:lang w:eastAsia="sk-SK"/>
        </w:rPr>
      </w:pPr>
      <w:r w:rsidRPr="00BC6020">
        <w:rPr>
          <w:sz w:val="20"/>
          <w:szCs w:val="20"/>
          <w:lang w:eastAsia="sk-SK"/>
        </w:rPr>
        <w:t>pri dobe použiteľnosti tovaru 2 roky:</w:t>
      </w:r>
    </w:p>
    <w:p w14:paraId="0E5C86F1" w14:textId="77777777" w:rsidR="005A6B08" w:rsidRPr="00BC6020" w:rsidRDefault="005A6B08">
      <w:pPr>
        <w:pStyle w:val="Odsekzoznamu"/>
        <w:widowControl w:val="0"/>
        <w:numPr>
          <w:ilvl w:val="0"/>
          <w:numId w:val="109"/>
        </w:numPr>
        <w:suppressAutoHyphens/>
        <w:autoSpaceDE w:val="0"/>
        <w:autoSpaceDN w:val="0"/>
        <w:adjustRightInd w:val="0"/>
        <w:spacing w:line="276" w:lineRule="auto"/>
        <w:jc w:val="both"/>
        <w:rPr>
          <w:sz w:val="20"/>
          <w:szCs w:val="20"/>
          <w:lang w:eastAsia="sk-SK"/>
        </w:rPr>
      </w:pPr>
      <w:r w:rsidRPr="00BC6020">
        <w:rPr>
          <w:sz w:val="20"/>
          <w:szCs w:val="20"/>
          <w:lang w:eastAsia="sk-SK"/>
        </w:rPr>
        <w:t>kupujúci je oprávnený vrátiť tovar dodaný v období 3 mesiace a menej pred koncom doby jeho použiteľnosti,</w:t>
      </w:r>
    </w:p>
    <w:p w14:paraId="0EB190A3" w14:textId="77777777" w:rsidR="005A6B08" w:rsidRPr="00BC6020" w:rsidRDefault="005A6B08">
      <w:pPr>
        <w:pStyle w:val="Odsekzoznamu"/>
        <w:widowControl w:val="0"/>
        <w:numPr>
          <w:ilvl w:val="0"/>
          <w:numId w:val="108"/>
        </w:numPr>
        <w:suppressAutoHyphens/>
        <w:autoSpaceDE w:val="0"/>
        <w:autoSpaceDN w:val="0"/>
        <w:adjustRightInd w:val="0"/>
        <w:spacing w:line="276" w:lineRule="auto"/>
        <w:ind w:left="1276" w:hanging="567"/>
        <w:jc w:val="both"/>
        <w:rPr>
          <w:sz w:val="20"/>
          <w:szCs w:val="20"/>
          <w:lang w:eastAsia="sk-SK"/>
        </w:rPr>
      </w:pPr>
      <w:r w:rsidRPr="00BC6020">
        <w:rPr>
          <w:sz w:val="20"/>
          <w:szCs w:val="20"/>
          <w:lang w:eastAsia="sk-SK"/>
        </w:rPr>
        <w:t>pri dobe použiteľnosti tovaru 1 rok:</w:t>
      </w:r>
    </w:p>
    <w:p w14:paraId="4D0682D3" w14:textId="77777777" w:rsidR="005A6B08" w:rsidRPr="00BC6020" w:rsidRDefault="005A6B08">
      <w:pPr>
        <w:pStyle w:val="Odsekzoznamu"/>
        <w:widowControl w:val="0"/>
        <w:numPr>
          <w:ilvl w:val="0"/>
          <w:numId w:val="109"/>
        </w:numPr>
        <w:suppressAutoHyphens/>
        <w:autoSpaceDE w:val="0"/>
        <w:autoSpaceDN w:val="0"/>
        <w:adjustRightInd w:val="0"/>
        <w:spacing w:line="276" w:lineRule="auto"/>
        <w:jc w:val="both"/>
        <w:rPr>
          <w:sz w:val="20"/>
          <w:szCs w:val="20"/>
          <w:lang w:eastAsia="sk-SK"/>
        </w:rPr>
      </w:pPr>
      <w:r w:rsidRPr="00BC6020">
        <w:rPr>
          <w:sz w:val="20"/>
          <w:szCs w:val="20"/>
          <w:lang w:eastAsia="sk-SK"/>
        </w:rPr>
        <w:t>kupujúci je oprávnený vrátiť tovar dodaný v období 1 mesiac a menej pred koncom doby jeho použiteľnosti.</w:t>
      </w:r>
    </w:p>
    <w:p w14:paraId="0DD5A8AE" w14:textId="77777777" w:rsidR="005A6B08" w:rsidRPr="00BC6020" w:rsidRDefault="005A6B08">
      <w:pPr>
        <w:pStyle w:val="Odsekzoznamu"/>
        <w:widowControl w:val="0"/>
        <w:numPr>
          <w:ilvl w:val="1"/>
          <w:numId w:val="107"/>
        </w:numPr>
        <w:suppressAutoHyphens/>
        <w:spacing w:after="120" w:line="276" w:lineRule="auto"/>
        <w:ind w:left="567" w:hanging="567"/>
        <w:jc w:val="both"/>
        <w:rPr>
          <w:b/>
          <w:bCs/>
          <w:sz w:val="20"/>
          <w:szCs w:val="20"/>
        </w:rPr>
      </w:pPr>
      <w:r w:rsidRPr="00BC6020">
        <w:rPr>
          <w:sz w:val="20"/>
          <w:szCs w:val="20"/>
        </w:rPr>
        <w:t xml:space="preserve">Predávajúci je povinný v lehote do 15 kalendárnych dní odo dňa vrátenia tovaru kupujúcim finančne vysporiadať tovar, ktorý bol vrátený kupujúcim (vrátiť zaplatenú kúpnu cenu kupujúcemu v prípade, ak už bola kupujúcim uhradená alebo </w:t>
      </w:r>
      <w:proofErr w:type="spellStart"/>
      <w:r w:rsidRPr="00BC6020">
        <w:rPr>
          <w:sz w:val="20"/>
          <w:szCs w:val="20"/>
        </w:rPr>
        <w:t>dobropisovať</w:t>
      </w:r>
      <w:proofErr w:type="spellEnd"/>
      <w:r w:rsidRPr="00BC6020">
        <w:rPr>
          <w:sz w:val="20"/>
          <w:szCs w:val="20"/>
        </w:rPr>
        <w:t xml:space="preserve"> vystavenú a doručenú faktúru).</w:t>
      </w:r>
    </w:p>
    <w:p w14:paraId="58B4CE63" w14:textId="77777777" w:rsidR="005A6B08" w:rsidRPr="00BC6020" w:rsidRDefault="005A6B08" w:rsidP="005A6B08">
      <w:pPr>
        <w:pStyle w:val="Odsekzoznamu"/>
        <w:spacing w:line="276" w:lineRule="auto"/>
        <w:ind w:left="0"/>
        <w:jc w:val="center"/>
        <w:rPr>
          <w:b/>
          <w:bCs/>
          <w:sz w:val="20"/>
          <w:szCs w:val="20"/>
        </w:rPr>
      </w:pPr>
      <w:r w:rsidRPr="00BC6020">
        <w:rPr>
          <w:b/>
          <w:bCs/>
          <w:sz w:val="20"/>
          <w:szCs w:val="20"/>
        </w:rPr>
        <w:t>Článok VIII</w:t>
      </w:r>
    </w:p>
    <w:p w14:paraId="2B5E8821" w14:textId="77777777" w:rsidR="005A6B08" w:rsidRPr="00BC6020" w:rsidRDefault="005A6B08" w:rsidP="005A6B08">
      <w:pPr>
        <w:pStyle w:val="Odsekzoznamu"/>
        <w:spacing w:after="120" w:line="276" w:lineRule="auto"/>
        <w:ind w:left="0"/>
        <w:jc w:val="center"/>
        <w:rPr>
          <w:b/>
          <w:bCs/>
          <w:sz w:val="20"/>
          <w:szCs w:val="20"/>
        </w:rPr>
      </w:pPr>
      <w:r w:rsidRPr="00BC6020">
        <w:rPr>
          <w:b/>
          <w:bCs/>
          <w:sz w:val="20"/>
          <w:szCs w:val="20"/>
        </w:rPr>
        <w:t>Zmluvné sankcie a zodpovednosť za škodu</w:t>
      </w:r>
    </w:p>
    <w:p w14:paraId="64991D7F" w14:textId="77777777" w:rsidR="005A6B08" w:rsidRPr="00BC6020" w:rsidRDefault="005A6B08">
      <w:pPr>
        <w:pStyle w:val="Normlny1"/>
        <w:numPr>
          <w:ilvl w:val="0"/>
          <w:numId w:val="87"/>
        </w:numPr>
        <w:snapToGrid w:val="0"/>
        <w:spacing w:after="120" w:line="276" w:lineRule="auto"/>
        <w:ind w:left="567" w:hanging="567"/>
        <w:jc w:val="both"/>
        <w:rPr>
          <w:rFonts w:ascii="Times New Roman" w:hAnsi="Times New Roman"/>
          <w:sz w:val="20"/>
          <w:lang w:val="sk-SK" w:eastAsia="sk-SK"/>
        </w:rPr>
      </w:pPr>
      <w:r w:rsidRPr="00BC6020">
        <w:rPr>
          <w:rFonts w:ascii="Times New Roman" w:hAnsi="Times New Roman"/>
          <w:sz w:val="20"/>
          <w:lang w:val="sk-SK" w:eastAsia="sk-SK"/>
        </w:rPr>
        <w:t>Predávajúci môže požadovať úrok z omeškania vo výške aktuálnej sadzby zákonných úrokov z omeškania podľa § 369 ods. 2 a § 369a Obchodného zákonníka v znení neskorších predpisov v spojení s § 1 ods. 1 nariadenia vlády Slovenskej republiky č. 21/2013 Z. z.</w:t>
      </w:r>
    </w:p>
    <w:p w14:paraId="610D843A" w14:textId="77777777" w:rsidR="005A6B08" w:rsidRPr="00BC6020" w:rsidRDefault="005A6B08">
      <w:pPr>
        <w:pStyle w:val="Normlny1"/>
        <w:numPr>
          <w:ilvl w:val="0"/>
          <w:numId w:val="87"/>
        </w:numPr>
        <w:snapToGrid w:val="0"/>
        <w:spacing w:after="120" w:line="276" w:lineRule="auto"/>
        <w:ind w:left="567" w:hanging="567"/>
        <w:jc w:val="both"/>
        <w:rPr>
          <w:rFonts w:ascii="Times New Roman" w:hAnsi="Times New Roman"/>
          <w:sz w:val="20"/>
          <w:lang w:val="sk-SK"/>
        </w:rPr>
      </w:pPr>
      <w:r w:rsidRPr="00BC6020">
        <w:rPr>
          <w:rFonts w:ascii="Times New Roman" w:hAnsi="Times New Roman"/>
          <w:sz w:val="20"/>
          <w:lang w:val="sk-SK" w:eastAsia="sk-SK"/>
        </w:rPr>
        <w:t>V prípade omeškania predávajúceho s riadnym dodaním tovaru má kupujúci právo požadovať od predávajúceho zmluvnú pokutu vo výške 0,05 % z kúpnej ceny za každý kalendárny deň omeškania, nárok na náhradu škody nie je tým dotknutý.</w:t>
      </w:r>
    </w:p>
    <w:p w14:paraId="5E967EE8" w14:textId="77777777" w:rsidR="005A6B08" w:rsidRPr="00BC6020" w:rsidRDefault="005A6B08">
      <w:pPr>
        <w:pStyle w:val="Normlny1"/>
        <w:numPr>
          <w:ilvl w:val="0"/>
          <w:numId w:val="87"/>
        </w:numPr>
        <w:snapToGrid w:val="0"/>
        <w:spacing w:after="120" w:line="276" w:lineRule="auto"/>
        <w:ind w:left="567" w:hanging="567"/>
        <w:jc w:val="both"/>
        <w:rPr>
          <w:rFonts w:ascii="Times New Roman" w:hAnsi="Times New Roman"/>
          <w:sz w:val="20"/>
          <w:lang w:val="sk-SK" w:eastAsia="sk-SK"/>
        </w:rPr>
      </w:pPr>
      <w:r w:rsidRPr="00BC6020">
        <w:rPr>
          <w:rFonts w:ascii="Times New Roman" w:hAnsi="Times New Roman"/>
          <w:sz w:val="20"/>
          <w:lang w:val="sk-SK" w:eastAsia="sk-SK"/>
        </w:rPr>
        <w:t>Zaplatenie zmluvnej pokuty nezbavuje predávajúceho povinnosti dodať príslušné omeškané plnenie v zmysle tejto zmluvy.</w:t>
      </w:r>
    </w:p>
    <w:p w14:paraId="4E8F8251" w14:textId="77777777" w:rsidR="005A6B08" w:rsidRPr="00BC6020" w:rsidRDefault="005A6B08">
      <w:pPr>
        <w:pStyle w:val="Normlny1"/>
        <w:numPr>
          <w:ilvl w:val="0"/>
          <w:numId w:val="87"/>
        </w:numPr>
        <w:snapToGrid w:val="0"/>
        <w:spacing w:after="120" w:line="276" w:lineRule="auto"/>
        <w:ind w:left="567" w:hanging="567"/>
        <w:jc w:val="both"/>
        <w:rPr>
          <w:rFonts w:ascii="Times New Roman" w:hAnsi="Times New Roman"/>
          <w:sz w:val="20"/>
          <w:lang w:val="sk-SK" w:eastAsia="sk-SK"/>
        </w:rPr>
      </w:pPr>
      <w:r w:rsidRPr="00BC6020">
        <w:rPr>
          <w:rFonts w:ascii="Times New Roman" w:hAnsi="Times New Roman"/>
          <w:sz w:val="20"/>
          <w:lang w:val="sk-SK" w:eastAsia="sk-SK"/>
        </w:rPr>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728736D0" w14:textId="77777777" w:rsidR="005A6B08" w:rsidRPr="00BC6020" w:rsidRDefault="005A6B08">
      <w:pPr>
        <w:pStyle w:val="Normlny1"/>
        <w:numPr>
          <w:ilvl w:val="0"/>
          <w:numId w:val="87"/>
        </w:numPr>
        <w:snapToGrid w:val="0"/>
        <w:spacing w:after="120" w:line="276" w:lineRule="auto"/>
        <w:ind w:left="567" w:hanging="567"/>
        <w:jc w:val="both"/>
        <w:rPr>
          <w:rFonts w:ascii="Times New Roman" w:hAnsi="Times New Roman"/>
          <w:sz w:val="20"/>
          <w:lang w:val="sk-SK" w:eastAsia="sk-SK"/>
        </w:rPr>
      </w:pPr>
      <w:r w:rsidRPr="00BC6020">
        <w:rPr>
          <w:rFonts w:ascii="Times New Roman" w:hAnsi="Times New Roman"/>
          <w:sz w:val="20"/>
          <w:lang w:val="sk-SK" w:eastAsia="sk-SK"/>
        </w:rPr>
        <w:t>Uplatnením peňažných sankcií nie je dotknuté právo zmluvnej strany na náhradu škody, a to vo výške presahujúcej zmluvnú pokutu.</w:t>
      </w:r>
    </w:p>
    <w:p w14:paraId="484EBE27" w14:textId="77777777" w:rsidR="005A6B08" w:rsidRPr="00BC6020" w:rsidRDefault="005A6B08">
      <w:pPr>
        <w:pStyle w:val="Normlny1"/>
        <w:numPr>
          <w:ilvl w:val="0"/>
          <w:numId w:val="87"/>
        </w:numPr>
        <w:snapToGrid w:val="0"/>
        <w:spacing w:after="120" w:line="276" w:lineRule="auto"/>
        <w:ind w:left="567" w:hanging="567"/>
        <w:jc w:val="both"/>
        <w:rPr>
          <w:rFonts w:ascii="Times New Roman" w:hAnsi="Times New Roman"/>
          <w:sz w:val="20"/>
          <w:lang w:val="sk-SK" w:eastAsia="sk-SK"/>
        </w:rPr>
      </w:pPr>
      <w:r w:rsidRPr="00BC6020">
        <w:rPr>
          <w:rFonts w:ascii="Times New Roman" w:hAnsi="Times New Roman"/>
          <w:sz w:val="20"/>
          <w:lang w:val="sk-SK" w:eastAsia="sk-SK"/>
        </w:rPr>
        <w:t>Zmluvné strany prehlasujú, že si budú poskytovať potrebnú súčinnosť pri plnení záväzkov vyplývajúcich z tejto zmluvy a navzájom si budú oznamovať všetky okolnosti a informácie, ktoré majú alebo môžu mať vplyv na jej plnenie.</w:t>
      </w:r>
    </w:p>
    <w:p w14:paraId="0FE1A9EC" w14:textId="77777777" w:rsidR="005A6B08" w:rsidRPr="00BC6020" w:rsidRDefault="005A6B08">
      <w:pPr>
        <w:pStyle w:val="Normlny1"/>
        <w:numPr>
          <w:ilvl w:val="0"/>
          <w:numId w:val="87"/>
        </w:numPr>
        <w:snapToGrid w:val="0"/>
        <w:spacing w:after="120" w:line="276" w:lineRule="auto"/>
        <w:ind w:left="567" w:hanging="567"/>
        <w:jc w:val="both"/>
        <w:rPr>
          <w:rFonts w:ascii="Times New Roman" w:hAnsi="Times New Roman"/>
          <w:sz w:val="20"/>
          <w:lang w:val="sk-SK" w:eastAsia="sk-SK"/>
        </w:rPr>
      </w:pPr>
      <w:r w:rsidRPr="00BC6020">
        <w:rPr>
          <w:rFonts w:ascii="Times New Roman" w:hAnsi="Times New Roman"/>
          <w:sz w:val="20"/>
          <w:lang w:val="sk-SK" w:eastAsia="sk-SK"/>
        </w:rPr>
        <w:t>Každá zmluvná strana zodpovedá za priamu škodu spôsobenú druhej zmluvnej strane v súvislosti s plnením tejto zmluvy.</w:t>
      </w:r>
    </w:p>
    <w:p w14:paraId="5F408EB6" w14:textId="77777777" w:rsidR="005A6B08" w:rsidRPr="00BC6020" w:rsidRDefault="005A6B08">
      <w:pPr>
        <w:pStyle w:val="Normlny1"/>
        <w:numPr>
          <w:ilvl w:val="0"/>
          <w:numId w:val="87"/>
        </w:numPr>
        <w:snapToGrid w:val="0"/>
        <w:spacing w:after="120" w:line="276" w:lineRule="auto"/>
        <w:ind w:left="567" w:hanging="567"/>
        <w:jc w:val="both"/>
        <w:rPr>
          <w:rFonts w:ascii="Times New Roman" w:hAnsi="Times New Roman"/>
          <w:sz w:val="20"/>
          <w:lang w:val="sk-SK" w:eastAsia="sk-SK"/>
        </w:rPr>
      </w:pPr>
      <w:r w:rsidRPr="00BC6020">
        <w:rPr>
          <w:rFonts w:ascii="Times New Roman" w:hAnsi="Times New Roman"/>
          <w:sz w:val="20"/>
          <w:lang w:val="sk-SK" w:eastAsia="sk-SK"/>
        </w:rPr>
        <w:t xml:space="preserve">Zmluvné strany sa dohodli, že § 374 Obchodného zákonníka sa neaplikuje. </w:t>
      </w:r>
    </w:p>
    <w:p w14:paraId="4AAFBD00" w14:textId="77777777" w:rsidR="005A6B08" w:rsidRPr="00BC6020" w:rsidRDefault="005A6B08">
      <w:pPr>
        <w:pStyle w:val="Normlny1"/>
        <w:numPr>
          <w:ilvl w:val="0"/>
          <w:numId w:val="87"/>
        </w:numPr>
        <w:snapToGrid w:val="0"/>
        <w:spacing w:after="120" w:line="276" w:lineRule="auto"/>
        <w:ind w:left="567" w:hanging="567"/>
        <w:jc w:val="both"/>
        <w:rPr>
          <w:rFonts w:ascii="Times New Roman" w:hAnsi="Times New Roman"/>
          <w:sz w:val="20"/>
          <w:lang w:val="sk-SK" w:eastAsia="sk-SK"/>
        </w:rPr>
      </w:pPr>
      <w:r w:rsidRPr="00BC6020">
        <w:rPr>
          <w:rFonts w:ascii="Times New Roman" w:hAnsi="Times New Roman"/>
          <w:sz w:val="20"/>
          <w:lang w:val="sk-SK" w:eastAsia="sk-SK"/>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52F27D85" w14:textId="77777777" w:rsidR="005A6B08" w:rsidRPr="00BC6020" w:rsidRDefault="005A6B08">
      <w:pPr>
        <w:pStyle w:val="Normlny1"/>
        <w:numPr>
          <w:ilvl w:val="0"/>
          <w:numId w:val="87"/>
        </w:numPr>
        <w:snapToGrid w:val="0"/>
        <w:spacing w:after="120" w:line="276" w:lineRule="auto"/>
        <w:ind w:left="567" w:hanging="567"/>
        <w:jc w:val="both"/>
        <w:rPr>
          <w:rFonts w:ascii="Times New Roman" w:hAnsi="Times New Roman"/>
          <w:sz w:val="20"/>
          <w:lang w:val="sk-SK" w:eastAsia="sk-SK"/>
        </w:rPr>
      </w:pPr>
      <w:r w:rsidRPr="00BC6020">
        <w:rPr>
          <w:rFonts w:ascii="Times New Roman" w:hAnsi="Times New Roman"/>
          <w:sz w:val="20"/>
          <w:lang w:val="sk-SK" w:eastAsia="sk-SK"/>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3BC62CF6" w14:textId="77777777" w:rsidR="005A6B08" w:rsidRPr="00BC6020" w:rsidRDefault="005A6B08" w:rsidP="005A6B08">
      <w:pPr>
        <w:pStyle w:val="Odsekzoznamu"/>
        <w:spacing w:line="276" w:lineRule="auto"/>
        <w:jc w:val="both"/>
        <w:rPr>
          <w:b/>
          <w:bCs/>
          <w:color w:val="FF0000"/>
          <w:sz w:val="20"/>
          <w:szCs w:val="20"/>
        </w:rPr>
      </w:pPr>
    </w:p>
    <w:p w14:paraId="3CB7A472" w14:textId="77777777" w:rsidR="005A6B08" w:rsidRPr="00BC6020" w:rsidRDefault="005A6B08" w:rsidP="005A6B08">
      <w:pPr>
        <w:pStyle w:val="Default"/>
        <w:spacing w:line="276" w:lineRule="auto"/>
        <w:jc w:val="center"/>
        <w:rPr>
          <w:b/>
          <w:bCs/>
          <w:color w:val="auto"/>
          <w:sz w:val="20"/>
          <w:szCs w:val="20"/>
        </w:rPr>
      </w:pPr>
      <w:r w:rsidRPr="00BC6020">
        <w:rPr>
          <w:b/>
          <w:bCs/>
          <w:color w:val="auto"/>
          <w:sz w:val="20"/>
          <w:szCs w:val="20"/>
        </w:rPr>
        <w:t>Článok IX</w:t>
      </w:r>
    </w:p>
    <w:p w14:paraId="6C2C8367" w14:textId="77777777" w:rsidR="005A6B08" w:rsidRPr="00BC6020" w:rsidRDefault="005A6B08" w:rsidP="005A6B08">
      <w:pPr>
        <w:pStyle w:val="Default"/>
        <w:spacing w:after="120" w:line="276" w:lineRule="auto"/>
        <w:jc w:val="center"/>
        <w:rPr>
          <w:b/>
          <w:color w:val="auto"/>
          <w:sz w:val="20"/>
          <w:szCs w:val="20"/>
        </w:rPr>
      </w:pPr>
      <w:r w:rsidRPr="00BC6020">
        <w:rPr>
          <w:b/>
          <w:color w:val="auto"/>
          <w:sz w:val="20"/>
          <w:szCs w:val="20"/>
        </w:rPr>
        <w:t>Doba trvania zmluvy a možnosti jej ukončenia</w:t>
      </w:r>
    </w:p>
    <w:p w14:paraId="02B9E608" w14:textId="77777777" w:rsidR="005A6B08" w:rsidRPr="00BC6020" w:rsidRDefault="005A6B08">
      <w:pPr>
        <w:pStyle w:val="Odsekzoznamu"/>
        <w:numPr>
          <w:ilvl w:val="1"/>
          <w:numId w:val="110"/>
        </w:numPr>
        <w:spacing w:after="120" w:line="276" w:lineRule="auto"/>
        <w:ind w:left="567" w:hanging="567"/>
        <w:jc w:val="both"/>
        <w:rPr>
          <w:b/>
          <w:bCs/>
          <w:sz w:val="20"/>
          <w:szCs w:val="20"/>
        </w:rPr>
      </w:pPr>
      <w:r w:rsidRPr="00BC6020">
        <w:rPr>
          <w:sz w:val="20"/>
          <w:szCs w:val="20"/>
        </w:rPr>
        <w:t xml:space="preserve">Táto zmluva sa uzatvára </w:t>
      </w:r>
      <w:r w:rsidRPr="00BC6020">
        <w:rPr>
          <w:b/>
          <w:bCs/>
          <w:sz w:val="20"/>
          <w:szCs w:val="20"/>
        </w:rPr>
        <w:t>na dobu určitú, na 24 mesiacov odo dňa nadobudnutia účinnosti tejto zmluvy.</w:t>
      </w:r>
    </w:p>
    <w:p w14:paraId="30BA6BB1" w14:textId="77777777" w:rsidR="005A6B08" w:rsidRPr="00BC6020" w:rsidRDefault="005A6B08">
      <w:pPr>
        <w:pStyle w:val="Odsekzoznamu"/>
        <w:numPr>
          <w:ilvl w:val="1"/>
          <w:numId w:val="110"/>
        </w:numPr>
        <w:spacing w:after="120" w:line="276" w:lineRule="auto"/>
        <w:ind w:left="567" w:hanging="567"/>
        <w:jc w:val="both"/>
        <w:rPr>
          <w:sz w:val="20"/>
          <w:szCs w:val="20"/>
        </w:rPr>
      </w:pPr>
      <w:r w:rsidRPr="00BC6020">
        <w:rPr>
          <w:sz w:val="20"/>
          <w:szCs w:val="20"/>
        </w:rPr>
        <w:t xml:space="preserve">Táto zmluva zanikne uplynutím času, na ktorý bola uzavretá alebo naplnením dohodnutého finančného objemu v bode 4.2 tejto zmluvy, podľa toho, ktorá z uvedených skutočností nastane skôr. </w:t>
      </w:r>
    </w:p>
    <w:p w14:paraId="7AC23446" w14:textId="77777777" w:rsidR="005A6B08" w:rsidRPr="00BC6020" w:rsidRDefault="005A6B08">
      <w:pPr>
        <w:pStyle w:val="Default"/>
        <w:numPr>
          <w:ilvl w:val="0"/>
          <w:numId w:val="88"/>
        </w:numPr>
        <w:autoSpaceDE/>
        <w:adjustRightInd/>
        <w:spacing w:after="120" w:line="276" w:lineRule="auto"/>
        <w:ind w:left="567" w:hanging="567"/>
        <w:rPr>
          <w:color w:val="auto"/>
          <w:sz w:val="20"/>
          <w:szCs w:val="20"/>
        </w:rPr>
      </w:pPr>
      <w:r w:rsidRPr="00BC6020">
        <w:rPr>
          <w:color w:val="auto"/>
          <w:sz w:val="20"/>
          <w:szCs w:val="20"/>
        </w:rPr>
        <w:t>Zmluvu je možné ukončiť predčasne:</w:t>
      </w:r>
    </w:p>
    <w:p w14:paraId="075C6382" w14:textId="77777777" w:rsidR="005A6B08" w:rsidRPr="00BC6020" w:rsidRDefault="005A6B08">
      <w:pPr>
        <w:pStyle w:val="Default"/>
        <w:numPr>
          <w:ilvl w:val="0"/>
          <w:numId w:val="89"/>
        </w:numPr>
        <w:autoSpaceDE/>
        <w:adjustRightInd/>
        <w:spacing w:after="120" w:line="276" w:lineRule="auto"/>
        <w:jc w:val="both"/>
        <w:rPr>
          <w:color w:val="auto"/>
          <w:sz w:val="20"/>
          <w:szCs w:val="20"/>
        </w:rPr>
      </w:pPr>
      <w:r w:rsidRPr="00BC6020">
        <w:rPr>
          <w:color w:val="auto"/>
          <w:sz w:val="20"/>
          <w:szCs w:val="20"/>
        </w:rPr>
        <w:t>dohodou oboch zmluvných strán;</w:t>
      </w:r>
    </w:p>
    <w:p w14:paraId="7E623249" w14:textId="77777777" w:rsidR="005A6B08" w:rsidRPr="00BC6020" w:rsidRDefault="005A6B08">
      <w:pPr>
        <w:pStyle w:val="Default"/>
        <w:numPr>
          <w:ilvl w:val="0"/>
          <w:numId w:val="89"/>
        </w:numPr>
        <w:autoSpaceDE/>
        <w:adjustRightInd/>
        <w:spacing w:after="120" w:line="276" w:lineRule="auto"/>
        <w:jc w:val="both"/>
        <w:rPr>
          <w:color w:val="auto"/>
          <w:sz w:val="20"/>
          <w:szCs w:val="20"/>
        </w:rPr>
      </w:pPr>
      <w:r w:rsidRPr="00BC6020">
        <w:rPr>
          <w:sz w:val="20"/>
          <w:szCs w:val="20"/>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BC6020">
        <w:rPr>
          <w:color w:val="auto"/>
          <w:sz w:val="20"/>
          <w:szCs w:val="20"/>
        </w:rPr>
        <w:t xml:space="preserve">jeho zaslania poštou doporučene na adresu sídla druhej zmluvnej strany, pričom deň odoslania sa do tejto lehoty nepočíta. Odstúpením od zmluvy nie je dotknuté právo na náhradu škody a na úhradu zmluvnej pokuty, na ktorý vznikol nárok pred odstúpením od zmluvy, </w:t>
      </w:r>
    </w:p>
    <w:p w14:paraId="18302657" w14:textId="77777777" w:rsidR="005A6B08" w:rsidRPr="00BC6020" w:rsidRDefault="005A6B08">
      <w:pPr>
        <w:numPr>
          <w:ilvl w:val="0"/>
          <w:numId w:val="89"/>
        </w:numPr>
        <w:spacing w:after="120" w:line="276" w:lineRule="auto"/>
        <w:rPr>
          <w:rFonts w:ascii="Times New Roman" w:hAnsi="Times New Roman"/>
          <w:szCs w:val="20"/>
        </w:rPr>
      </w:pPr>
      <w:bookmarkStart w:id="16" w:name="_Hlk138055236"/>
      <w:r w:rsidRPr="00BC6020">
        <w:rPr>
          <w:rFonts w:ascii="Times New Roman" w:hAnsi="Times New Roman"/>
          <w:szCs w:val="20"/>
        </w:rPr>
        <w:t xml:space="preserve">výpoveďou bez udania dôvodu ktoroukoľvek zmluvnou stranou. Výpovedná lehota je dva mesiace a začína plynúť prvým dňom mesiaca nasledujúceho po doručení písomnej výpovede druhej zmluvnej strane. </w:t>
      </w:r>
    </w:p>
    <w:bookmarkEnd w:id="16"/>
    <w:p w14:paraId="0A3B88FD" w14:textId="77777777" w:rsidR="005A6B08" w:rsidRPr="00BC6020" w:rsidRDefault="005A6B08">
      <w:pPr>
        <w:pStyle w:val="Default"/>
        <w:numPr>
          <w:ilvl w:val="0"/>
          <w:numId w:val="88"/>
        </w:numPr>
        <w:autoSpaceDE/>
        <w:adjustRightInd/>
        <w:spacing w:after="120" w:line="276" w:lineRule="auto"/>
        <w:ind w:hanging="720"/>
        <w:jc w:val="both"/>
        <w:rPr>
          <w:color w:val="auto"/>
          <w:sz w:val="20"/>
          <w:szCs w:val="20"/>
        </w:rPr>
      </w:pPr>
      <w:r w:rsidRPr="00BC6020">
        <w:rPr>
          <w:color w:val="auto"/>
          <w:sz w:val="20"/>
          <w:szCs w:val="20"/>
        </w:rPr>
        <w:t xml:space="preserve">Kupujúci môže </w:t>
      </w:r>
      <w:r w:rsidRPr="00BC6020">
        <w:rPr>
          <w:b/>
          <w:bCs/>
          <w:color w:val="auto"/>
          <w:sz w:val="20"/>
          <w:szCs w:val="20"/>
        </w:rPr>
        <w:t>odstúpiť</w:t>
      </w:r>
      <w:r w:rsidRPr="00BC6020">
        <w:rPr>
          <w:color w:val="auto"/>
          <w:sz w:val="20"/>
          <w:szCs w:val="20"/>
        </w:rPr>
        <w:t xml:space="preserve"> od zmluvy pre podstatné porušenie zmluvy predávajúcim, najmä:</w:t>
      </w:r>
    </w:p>
    <w:p w14:paraId="2902F9EC" w14:textId="77777777" w:rsidR="005A6B08" w:rsidRPr="00BC6020" w:rsidRDefault="005A6B08">
      <w:pPr>
        <w:pStyle w:val="Odsekzoznamu"/>
        <w:widowControl w:val="0"/>
        <w:numPr>
          <w:ilvl w:val="0"/>
          <w:numId w:val="90"/>
        </w:numPr>
        <w:suppressAutoHyphens/>
        <w:autoSpaceDE w:val="0"/>
        <w:autoSpaceDN w:val="0"/>
        <w:adjustRightInd w:val="0"/>
        <w:spacing w:after="120" w:line="276" w:lineRule="auto"/>
        <w:ind w:left="1276" w:hanging="567"/>
        <w:jc w:val="both"/>
        <w:rPr>
          <w:sz w:val="20"/>
          <w:szCs w:val="20"/>
          <w:lang w:eastAsia="sk-SK"/>
        </w:rPr>
      </w:pPr>
      <w:r w:rsidRPr="00BC6020">
        <w:rPr>
          <w:sz w:val="20"/>
          <w:szCs w:val="20"/>
          <w:lang w:eastAsia="sk-SK"/>
        </w:rPr>
        <w:t>za nedodržanie termínu dodania tovaru podľa bodu 5.2 tejto zmluvy;</w:t>
      </w:r>
    </w:p>
    <w:p w14:paraId="723AAC6C" w14:textId="77777777" w:rsidR="005A6B08" w:rsidRPr="00BC6020" w:rsidRDefault="005A6B08">
      <w:pPr>
        <w:pStyle w:val="Odsekzoznamu"/>
        <w:widowControl w:val="0"/>
        <w:numPr>
          <w:ilvl w:val="0"/>
          <w:numId w:val="90"/>
        </w:numPr>
        <w:suppressAutoHyphens/>
        <w:autoSpaceDE w:val="0"/>
        <w:autoSpaceDN w:val="0"/>
        <w:adjustRightInd w:val="0"/>
        <w:spacing w:after="120" w:line="276" w:lineRule="auto"/>
        <w:ind w:left="1276" w:hanging="567"/>
        <w:jc w:val="both"/>
        <w:rPr>
          <w:sz w:val="20"/>
          <w:szCs w:val="20"/>
          <w:lang w:eastAsia="sk-SK"/>
        </w:rPr>
      </w:pPr>
      <w:r w:rsidRPr="00BC6020">
        <w:rPr>
          <w:sz w:val="20"/>
          <w:szCs w:val="20"/>
          <w:lang w:eastAsia="sk-SK"/>
        </w:rPr>
        <w:t xml:space="preserve">za dodanie predmetu zmluvy, ktorý nezodpovedá vlastnostiam, akosti, množstve dohodnutých v zmluve, </w:t>
      </w:r>
    </w:p>
    <w:p w14:paraId="4FF59555" w14:textId="77777777" w:rsidR="005A6B08" w:rsidRPr="00BC6020" w:rsidRDefault="005A6B08">
      <w:pPr>
        <w:pStyle w:val="Odsekzoznamu"/>
        <w:widowControl w:val="0"/>
        <w:numPr>
          <w:ilvl w:val="0"/>
          <w:numId w:val="90"/>
        </w:numPr>
        <w:suppressAutoHyphens/>
        <w:autoSpaceDE w:val="0"/>
        <w:autoSpaceDN w:val="0"/>
        <w:adjustRightInd w:val="0"/>
        <w:spacing w:after="120" w:line="276" w:lineRule="auto"/>
        <w:ind w:left="1276" w:hanging="567"/>
        <w:jc w:val="both"/>
        <w:rPr>
          <w:sz w:val="20"/>
          <w:szCs w:val="20"/>
          <w:lang w:eastAsia="sk-SK"/>
        </w:rPr>
      </w:pPr>
      <w:r w:rsidRPr="00BC6020">
        <w:rPr>
          <w:sz w:val="20"/>
          <w:szCs w:val="20"/>
          <w:lang w:eastAsia="sk-SK"/>
        </w:rPr>
        <w:t>za neodovzdanie dokladov, ktoré sú potrebné na prevzatie a na užívanie tovaru, a to ani po uplynutí lehoty stanovenej vo výzve kupujúceho na ich dodatočné predloženie;</w:t>
      </w:r>
    </w:p>
    <w:p w14:paraId="1B6EBF83" w14:textId="77777777" w:rsidR="005A6B08" w:rsidRPr="00BC6020" w:rsidRDefault="005A6B08">
      <w:pPr>
        <w:pStyle w:val="Odsekzoznamu"/>
        <w:widowControl w:val="0"/>
        <w:numPr>
          <w:ilvl w:val="0"/>
          <w:numId w:val="90"/>
        </w:numPr>
        <w:suppressAutoHyphens/>
        <w:autoSpaceDE w:val="0"/>
        <w:autoSpaceDN w:val="0"/>
        <w:adjustRightInd w:val="0"/>
        <w:spacing w:after="120" w:line="276" w:lineRule="auto"/>
        <w:ind w:left="1276" w:hanging="567"/>
        <w:jc w:val="both"/>
        <w:rPr>
          <w:sz w:val="20"/>
          <w:szCs w:val="20"/>
          <w:lang w:eastAsia="sk-SK"/>
        </w:rPr>
      </w:pPr>
      <w:r w:rsidRPr="00BC6020">
        <w:rPr>
          <w:sz w:val="20"/>
          <w:szCs w:val="20"/>
          <w:lang w:eastAsia="sk-SK"/>
        </w:rPr>
        <w:t>ak predávajúci je v čase plnenia zmluvy zaradený do Zoznamu s kvalifikovanými negatívnymi referenciami (</w:t>
      </w:r>
      <w:proofErr w:type="spellStart"/>
      <w:r w:rsidRPr="00BC6020">
        <w:rPr>
          <w:sz w:val="20"/>
          <w:szCs w:val="20"/>
          <w:lang w:eastAsia="sk-SK"/>
        </w:rPr>
        <w:t>black</w:t>
      </w:r>
      <w:proofErr w:type="spellEnd"/>
      <w:r w:rsidRPr="00BC6020">
        <w:rPr>
          <w:sz w:val="20"/>
          <w:szCs w:val="20"/>
          <w:lang w:eastAsia="sk-SK"/>
        </w:rPr>
        <w:t>-list) trhoviska;</w:t>
      </w:r>
    </w:p>
    <w:p w14:paraId="02B5D212" w14:textId="77777777" w:rsidR="005A6B08" w:rsidRPr="00BC6020" w:rsidRDefault="005A6B08">
      <w:pPr>
        <w:pStyle w:val="Odsekzoznamu"/>
        <w:widowControl w:val="0"/>
        <w:numPr>
          <w:ilvl w:val="0"/>
          <w:numId w:val="90"/>
        </w:numPr>
        <w:suppressAutoHyphens/>
        <w:autoSpaceDE w:val="0"/>
        <w:autoSpaceDN w:val="0"/>
        <w:adjustRightInd w:val="0"/>
        <w:spacing w:after="120" w:line="276" w:lineRule="auto"/>
        <w:ind w:left="1276" w:hanging="567"/>
        <w:jc w:val="both"/>
        <w:rPr>
          <w:sz w:val="20"/>
          <w:szCs w:val="20"/>
          <w:lang w:eastAsia="sk-SK"/>
        </w:rPr>
      </w:pPr>
      <w:r w:rsidRPr="00BC6020">
        <w:rPr>
          <w:rFonts w:eastAsia="MicrosoftSansSerif"/>
          <w:sz w:val="20"/>
          <w:szCs w:val="20"/>
          <w:lang w:eastAsia="sk-SK"/>
        </w:rPr>
        <w:t>ak dôjde k výmazu predávajúceho ako partnera verejného sektora v zmysle Zákona č. 315/2016 Z. z. o registri partnerov verejného sektora a o zmene a doplnení niektorých zákonov z registra počas platnosti tejto zmluvy;</w:t>
      </w:r>
    </w:p>
    <w:p w14:paraId="1448A8F9" w14:textId="77777777" w:rsidR="005A6B08" w:rsidRPr="00BC6020" w:rsidRDefault="005A6B08">
      <w:pPr>
        <w:pStyle w:val="Odsekzoznamu"/>
        <w:widowControl w:val="0"/>
        <w:numPr>
          <w:ilvl w:val="0"/>
          <w:numId w:val="90"/>
        </w:numPr>
        <w:suppressAutoHyphens/>
        <w:autoSpaceDE w:val="0"/>
        <w:autoSpaceDN w:val="0"/>
        <w:adjustRightInd w:val="0"/>
        <w:spacing w:after="120" w:line="276" w:lineRule="auto"/>
        <w:ind w:left="1276" w:hanging="567"/>
        <w:jc w:val="both"/>
        <w:rPr>
          <w:sz w:val="20"/>
          <w:szCs w:val="20"/>
          <w:lang w:eastAsia="sk-SK"/>
        </w:rPr>
      </w:pPr>
      <w:r w:rsidRPr="00BC6020">
        <w:rPr>
          <w:sz w:val="20"/>
          <w:szCs w:val="20"/>
          <w:lang w:eastAsia="sk-SK"/>
        </w:rPr>
        <w:t>za nedodržanie povinnosti predávajúceho uvedenej v bode 6.9 tejto zmluvy;</w:t>
      </w:r>
    </w:p>
    <w:p w14:paraId="42872749" w14:textId="77777777" w:rsidR="005A6B08" w:rsidRPr="00BC6020" w:rsidRDefault="005A6B08">
      <w:pPr>
        <w:pStyle w:val="Odsekzoznamu"/>
        <w:widowControl w:val="0"/>
        <w:numPr>
          <w:ilvl w:val="0"/>
          <w:numId w:val="90"/>
        </w:numPr>
        <w:suppressAutoHyphens/>
        <w:autoSpaceDE w:val="0"/>
        <w:autoSpaceDN w:val="0"/>
        <w:adjustRightInd w:val="0"/>
        <w:spacing w:after="120" w:line="276" w:lineRule="auto"/>
        <w:ind w:left="1276" w:hanging="567"/>
        <w:jc w:val="both"/>
        <w:rPr>
          <w:sz w:val="20"/>
          <w:szCs w:val="20"/>
          <w:lang w:eastAsia="sk-SK"/>
        </w:rPr>
      </w:pPr>
      <w:r w:rsidRPr="00BC6020">
        <w:rPr>
          <w:rFonts w:eastAsia="MicrosoftSansSerif"/>
          <w:sz w:val="20"/>
          <w:szCs w:val="20"/>
          <w:lang w:eastAsia="sk-SK"/>
        </w:rPr>
        <w:t>ak mu bol právoplatne uložený zákaz účasti podľa § 182 ods. 3 písm. b) zákona o verejnom obstarávaní;</w:t>
      </w:r>
    </w:p>
    <w:p w14:paraId="55FAE94B" w14:textId="77777777" w:rsidR="005A6B08" w:rsidRPr="00BC6020" w:rsidRDefault="005A6B08">
      <w:pPr>
        <w:pStyle w:val="Odsekzoznamu"/>
        <w:widowControl w:val="0"/>
        <w:numPr>
          <w:ilvl w:val="0"/>
          <w:numId w:val="90"/>
        </w:numPr>
        <w:suppressAutoHyphens/>
        <w:autoSpaceDE w:val="0"/>
        <w:autoSpaceDN w:val="0"/>
        <w:adjustRightInd w:val="0"/>
        <w:spacing w:after="120" w:line="276" w:lineRule="auto"/>
        <w:ind w:left="1276" w:hanging="567"/>
        <w:jc w:val="both"/>
        <w:rPr>
          <w:sz w:val="20"/>
          <w:szCs w:val="20"/>
          <w:lang w:eastAsia="sk-SK"/>
        </w:rPr>
      </w:pPr>
      <w:r w:rsidRPr="00BC6020">
        <w:rPr>
          <w:sz w:val="20"/>
          <w:szCs w:val="20"/>
        </w:rPr>
        <w:t xml:space="preserve">ak je predávajúci ako partner verejného sektora viac ako 30 dní v omeškaní so splnením povinnosti podľa § 10 ods. 2 tretej vety </w:t>
      </w:r>
      <w:proofErr w:type="spellStart"/>
      <w:r w:rsidRPr="00BC6020">
        <w:rPr>
          <w:sz w:val="20"/>
          <w:szCs w:val="20"/>
        </w:rPr>
        <w:t>ZoRPVS</w:t>
      </w:r>
      <w:proofErr w:type="spellEnd"/>
      <w:r w:rsidRPr="00BC6020">
        <w:rPr>
          <w:sz w:val="20"/>
          <w:szCs w:val="20"/>
        </w:rPr>
        <w:t>;</w:t>
      </w:r>
    </w:p>
    <w:p w14:paraId="15D4D0EB" w14:textId="77777777" w:rsidR="005A6B08" w:rsidRPr="00BC6020" w:rsidRDefault="005A6B08">
      <w:pPr>
        <w:pStyle w:val="Odsekzoznamu"/>
        <w:widowControl w:val="0"/>
        <w:numPr>
          <w:ilvl w:val="0"/>
          <w:numId w:val="90"/>
        </w:numPr>
        <w:suppressAutoHyphens/>
        <w:autoSpaceDE w:val="0"/>
        <w:autoSpaceDN w:val="0"/>
        <w:adjustRightInd w:val="0"/>
        <w:spacing w:after="120" w:line="276" w:lineRule="auto"/>
        <w:ind w:left="1276" w:hanging="567"/>
        <w:jc w:val="both"/>
        <w:rPr>
          <w:sz w:val="20"/>
          <w:szCs w:val="20"/>
          <w:lang w:eastAsia="sk-SK"/>
        </w:rPr>
      </w:pPr>
      <w:r w:rsidRPr="00BC6020">
        <w:rPr>
          <w:sz w:val="20"/>
          <w:szCs w:val="20"/>
        </w:rPr>
        <w:t>kupujúci zistí, že predávajúci dodal tovar prostredníctvom subdodávateľa, ktorý nespĺňa podmienky účasti týkajúce sa osobného postavenia a existujú u neho dôvody na vylúčenie podľa § 40 ods. 6 písm. a) až g) a ods. 7 a ods. 8 zákona o verejnom obstarávaní, a nie je oprávnený dodať tovar</w:t>
      </w:r>
      <w:r w:rsidRPr="00BC6020">
        <w:rPr>
          <w:rFonts w:eastAsia="MicrosoftSansSerif"/>
          <w:sz w:val="20"/>
          <w:szCs w:val="20"/>
        </w:rPr>
        <w:t xml:space="preserve"> </w:t>
      </w:r>
      <w:r w:rsidRPr="00BC6020">
        <w:rPr>
          <w:sz w:val="20"/>
          <w:szCs w:val="20"/>
        </w:rPr>
        <w:t>vo vzťahu k tej časti predmetu zákazky, ktorú má subdodávateľ plniť.</w:t>
      </w:r>
    </w:p>
    <w:p w14:paraId="205F85B7" w14:textId="77777777" w:rsidR="005A6B08" w:rsidRPr="00BC6020" w:rsidRDefault="005A6B08">
      <w:pPr>
        <w:pStyle w:val="Default"/>
        <w:numPr>
          <w:ilvl w:val="1"/>
          <w:numId w:val="91"/>
        </w:numPr>
        <w:autoSpaceDE/>
        <w:adjustRightInd/>
        <w:spacing w:after="120" w:line="276" w:lineRule="auto"/>
        <w:ind w:left="709" w:hanging="709"/>
        <w:jc w:val="both"/>
        <w:rPr>
          <w:color w:val="auto"/>
          <w:sz w:val="20"/>
          <w:szCs w:val="20"/>
        </w:rPr>
      </w:pPr>
      <w:r w:rsidRPr="00BC6020">
        <w:rPr>
          <w:color w:val="auto"/>
          <w:sz w:val="20"/>
          <w:szCs w:val="20"/>
        </w:rPr>
        <w:t xml:space="preserve">Predávajúci je oprávnený </w:t>
      </w:r>
      <w:r w:rsidRPr="00BC6020">
        <w:rPr>
          <w:b/>
          <w:bCs/>
          <w:color w:val="auto"/>
          <w:sz w:val="20"/>
          <w:szCs w:val="20"/>
        </w:rPr>
        <w:t>odstúpiť</w:t>
      </w:r>
      <w:r w:rsidRPr="00BC6020">
        <w:rPr>
          <w:color w:val="auto"/>
          <w:sz w:val="20"/>
          <w:szCs w:val="20"/>
        </w:rPr>
        <w:t xml:space="preserve"> od zmluvy pri podstatnom porušení zmluvy v prípadoch ustanovených Obchodným zákonníkom alebo tiež v prípadoch ustanovených touto zmluvou.</w:t>
      </w:r>
      <w:r w:rsidRPr="00BC6020">
        <w:rPr>
          <w:sz w:val="20"/>
          <w:szCs w:val="20"/>
        </w:rPr>
        <w:t xml:space="preserve"> </w:t>
      </w:r>
      <w:r w:rsidRPr="00BC6020">
        <w:rPr>
          <w:color w:val="auto"/>
          <w:sz w:val="20"/>
          <w:szCs w:val="20"/>
        </w:rPr>
        <w:t xml:space="preserve">Predávajúci je taktiež oprávnený odstúpiť od tejto zmluvy v prípade neuhradenia faktúry o viac ako 90 dní po dátume splatnosti zo strany kupujúceho a zároveň po zaslaní písomnej výzvy kupujúcemu na úhradu faktúry zo strany predávajúceho, ako aj za bezdôvodné odmietnutie prevzatia objednaného tovaru zo strany kupujúceho.  </w:t>
      </w:r>
      <w:bookmarkStart w:id="17" w:name="_Hlk15635704"/>
    </w:p>
    <w:bookmarkEnd w:id="17"/>
    <w:p w14:paraId="0B9975C1" w14:textId="77777777" w:rsidR="005A6B08" w:rsidRPr="00BC6020" w:rsidRDefault="005A6B08">
      <w:pPr>
        <w:pStyle w:val="Default"/>
        <w:numPr>
          <w:ilvl w:val="1"/>
          <w:numId w:val="91"/>
        </w:numPr>
        <w:autoSpaceDE/>
        <w:adjustRightInd/>
        <w:spacing w:line="276" w:lineRule="auto"/>
        <w:ind w:left="709" w:hanging="709"/>
        <w:jc w:val="both"/>
        <w:rPr>
          <w:color w:val="auto"/>
          <w:sz w:val="20"/>
          <w:szCs w:val="20"/>
        </w:rPr>
      </w:pPr>
      <w:r w:rsidRPr="00BC6020">
        <w:rPr>
          <w:color w:val="auto"/>
          <w:sz w:val="20"/>
          <w:szCs w:val="20"/>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19473067" w14:textId="77777777" w:rsidR="005A6B08" w:rsidRPr="00BC6020" w:rsidRDefault="005A6B08" w:rsidP="005A6B08">
      <w:pPr>
        <w:pStyle w:val="Default"/>
        <w:spacing w:line="276" w:lineRule="auto"/>
        <w:ind w:left="709"/>
        <w:jc w:val="both"/>
        <w:rPr>
          <w:color w:val="FF0000"/>
          <w:sz w:val="20"/>
          <w:szCs w:val="20"/>
        </w:rPr>
      </w:pPr>
    </w:p>
    <w:p w14:paraId="5B18973D" w14:textId="77777777" w:rsidR="005A6B08" w:rsidRPr="00BC6020" w:rsidRDefault="005A6B08" w:rsidP="005A6B08">
      <w:pPr>
        <w:pStyle w:val="Default"/>
        <w:spacing w:line="276" w:lineRule="auto"/>
        <w:jc w:val="center"/>
        <w:rPr>
          <w:b/>
          <w:color w:val="auto"/>
          <w:sz w:val="20"/>
          <w:szCs w:val="20"/>
        </w:rPr>
      </w:pPr>
      <w:r w:rsidRPr="00BC6020">
        <w:rPr>
          <w:b/>
          <w:color w:val="auto"/>
          <w:sz w:val="20"/>
          <w:szCs w:val="20"/>
        </w:rPr>
        <w:t>Článok X</w:t>
      </w:r>
    </w:p>
    <w:p w14:paraId="596EE55C" w14:textId="77777777" w:rsidR="005A6B08" w:rsidRPr="00BC6020" w:rsidRDefault="005A6B08" w:rsidP="005A6B08">
      <w:pPr>
        <w:pStyle w:val="Normlny1"/>
        <w:spacing w:after="120" w:line="276" w:lineRule="auto"/>
        <w:jc w:val="center"/>
        <w:rPr>
          <w:rFonts w:ascii="Times New Roman" w:hAnsi="Times New Roman"/>
          <w:b/>
          <w:sz w:val="20"/>
          <w:lang w:val="sk-SK"/>
        </w:rPr>
      </w:pPr>
      <w:r w:rsidRPr="00BC6020">
        <w:rPr>
          <w:rFonts w:ascii="Times New Roman" w:hAnsi="Times New Roman"/>
          <w:b/>
          <w:sz w:val="20"/>
          <w:lang w:val="sk-SK"/>
        </w:rPr>
        <w:lastRenderedPageBreak/>
        <w:t>Mlčanlivosť a ochrana osobných údajov</w:t>
      </w:r>
    </w:p>
    <w:p w14:paraId="0E61F156" w14:textId="77777777" w:rsidR="005A6B08" w:rsidRPr="00BC6020" w:rsidRDefault="005A6B08">
      <w:pPr>
        <w:pStyle w:val="Odsekzoznamu"/>
        <w:widowControl w:val="0"/>
        <w:numPr>
          <w:ilvl w:val="1"/>
          <w:numId w:val="92"/>
        </w:numPr>
        <w:suppressAutoHyphens/>
        <w:autoSpaceDE w:val="0"/>
        <w:autoSpaceDN w:val="0"/>
        <w:adjustRightInd w:val="0"/>
        <w:spacing w:after="120" w:line="276" w:lineRule="auto"/>
        <w:ind w:left="709" w:hanging="709"/>
        <w:jc w:val="both"/>
        <w:rPr>
          <w:rFonts w:eastAsiaTheme="minorHAnsi"/>
          <w:sz w:val="20"/>
          <w:szCs w:val="20"/>
        </w:rPr>
      </w:pPr>
      <w:r w:rsidRPr="00BC6020">
        <w:rPr>
          <w:rFonts w:eastAsiaTheme="minorHAnsi"/>
          <w:sz w:val="20"/>
          <w:szCs w:val="20"/>
        </w:rPr>
        <w:t xml:space="preserve">Predávajúci je povinný poučiť všetky fyzické osoby, ktoré sa budú podieľať v jeho mene a na jeho zodpovednosť pri plnení zmluvy o povinnosti zachovávať mlčanlivosť o osobných údajoch.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BC6020">
        <w:rPr>
          <w:rFonts w:eastAsiaTheme="minorHAnsi"/>
          <w:bCs/>
          <w:sz w:val="20"/>
          <w:szCs w:val="20"/>
        </w:rPr>
        <w:t xml:space="preserve">na pracoviskách objednávateľa, </w:t>
      </w:r>
      <w:r w:rsidRPr="00BC6020">
        <w:rPr>
          <w:rFonts w:eastAsiaTheme="minorHAnsi"/>
          <w:sz w:val="20"/>
          <w:szCs w:val="20"/>
        </w:rPr>
        <w:t>kde môže prísť do styku s osobnými údajmi.</w:t>
      </w:r>
    </w:p>
    <w:p w14:paraId="5E742DD5" w14:textId="77777777" w:rsidR="005A6B08" w:rsidRPr="00BC6020" w:rsidRDefault="005A6B08">
      <w:pPr>
        <w:pStyle w:val="Odsekzoznamu"/>
        <w:widowControl w:val="0"/>
        <w:numPr>
          <w:ilvl w:val="1"/>
          <w:numId w:val="92"/>
        </w:numPr>
        <w:suppressAutoHyphens/>
        <w:autoSpaceDE w:val="0"/>
        <w:autoSpaceDN w:val="0"/>
        <w:adjustRightInd w:val="0"/>
        <w:spacing w:after="120" w:line="276" w:lineRule="auto"/>
        <w:ind w:left="709" w:hanging="709"/>
        <w:jc w:val="both"/>
        <w:rPr>
          <w:rFonts w:eastAsiaTheme="minorHAnsi"/>
          <w:sz w:val="20"/>
          <w:szCs w:val="20"/>
        </w:rPr>
      </w:pPr>
      <w:r w:rsidRPr="00BC6020">
        <w:rPr>
          <w:sz w:val="20"/>
          <w:szCs w:val="20"/>
        </w:rPr>
        <w:t>Neumožnený vstup do priestorov kupujúceho zástupcovi predávajúceho bez poučenia o mlčanlivosti sa nepovažuje za neposkytnutie súčinnosti pri plnení zmluvy zo strany kupujúceho.</w:t>
      </w:r>
    </w:p>
    <w:p w14:paraId="2A0F2A0F" w14:textId="77777777" w:rsidR="005A6B08" w:rsidRPr="00BC6020" w:rsidRDefault="005A6B08">
      <w:pPr>
        <w:pStyle w:val="Odsekzoznamu"/>
        <w:widowControl w:val="0"/>
        <w:numPr>
          <w:ilvl w:val="1"/>
          <w:numId w:val="92"/>
        </w:numPr>
        <w:suppressAutoHyphens/>
        <w:autoSpaceDE w:val="0"/>
        <w:autoSpaceDN w:val="0"/>
        <w:adjustRightInd w:val="0"/>
        <w:spacing w:after="120" w:line="276" w:lineRule="auto"/>
        <w:ind w:left="709" w:hanging="709"/>
        <w:jc w:val="both"/>
        <w:rPr>
          <w:rFonts w:eastAsiaTheme="minorHAnsi"/>
          <w:sz w:val="20"/>
          <w:szCs w:val="20"/>
        </w:rPr>
      </w:pPr>
      <w:r w:rsidRPr="00BC6020">
        <w:rPr>
          <w:sz w:val="20"/>
          <w:szCs w:val="20"/>
        </w:rPr>
        <w:t>Predávajúci v súlade s bodom 10.1 tejto zmluvy je povinný dodržiavať mlčanlivosť vo vzťahu ku skutočnostiam, zisteným počas plnenia predmetu tejto zmluvy. Všetky dokumenty, ktoré predávajúci obdrží od kupujúceho alebo ktoré predávajúci vyhotoví podľa požiadaviek kupujúceho a podľa tejto zmluvy, budú dôverné a nebude možné ich použiť bez predchádzajúceho súhlasu kupujúceho.</w:t>
      </w:r>
      <w:r w:rsidRPr="00BC6020">
        <w:rPr>
          <w:rFonts w:eastAsiaTheme="minorHAnsi"/>
          <w:sz w:val="20"/>
          <w:szCs w:val="20"/>
        </w:rPr>
        <w:t xml:space="preserve"> </w:t>
      </w:r>
    </w:p>
    <w:p w14:paraId="22CD4796" w14:textId="77777777" w:rsidR="005A6B08" w:rsidRPr="00BC6020" w:rsidRDefault="005A6B08">
      <w:pPr>
        <w:pStyle w:val="Odsekzoznamu"/>
        <w:widowControl w:val="0"/>
        <w:numPr>
          <w:ilvl w:val="1"/>
          <w:numId w:val="92"/>
        </w:numPr>
        <w:suppressAutoHyphens/>
        <w:autoSpaceDE w:val="0"/>
        <w:autoSpaceDN w:val="0"/>
        <w:adjustRightInd w:val="0"/>
        <w:spacing w:after="120" w:line="276" w:lineRule="auto"/>
        <w:ind w:left="709" w:hanging="709"/>
        <w:jc w:val="both"/>
        <w:rPr>
          <w:rFonts w:eastAsiaTheme="minorHAnsi"/>
          <w:sz w:val="20"/>
          <w:szCs w:val="20"/>
        </w:rPr>
      </w:pPr>
      <w:r w:rsidRPr="00BC6020">
        <w:rPr>
          <w:rFonts w:eastAsiaTheme="minorHAnsi"/>
          <w:bCs/>
          <w:sz w:val="20"/>
          <w:szCs w:val="20"/>
        </w:rPr>
        <w:t xml:space="preserve">Vyslaná fyzická osoba zároveň podpíše oboznámenie sa s informáciou o spracovaní osobných údajov </w:t>
      </w:r>
      <w:r w:rsidRPr="00BC6020">
        <w:rPr>
          <w:rFonts w:eastAsiaTheme="minorHAnsi"/>
          <w:sz w:val="20"/>
          <w:szCs w:val="20"/>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BC6020">
        <w:rPr>
          <w:rFonts w:eastAsiaTheme="minorHAnsi"/>
          <w:b/>
          <w:bCs/>
          <w:sz w:val="20"/>
          <w:szCs w:val="20"/>
        </w:rPr>
        <w:t xml:space="preserve">– </w:t>
      </w:r>
      <w:r w:rsidRPr="00BC6020">
        <w:rPr>
          <w:rFonts w:eastAsiaTheme="minorHAnsi"/>
          <w:bCs/>
          <w:sz w:val="20"/>
          <w:szCs w:val="20"/>
        </w:rPr>
        <w:t>Evidencia zástupcov a predávajúcich a kupujúcich.</w:t>
      </w:r>
    </w:p>
    <w:p w14:paraId="383FF991" w14:textId="77777777" w:rsidR="005A6B08" w:rsidRPr="00BC6020" w:rsidRDefault="005A6B08">
      <w:pPr>
        <w:pStyle w:val="Odsekzoznamu"/>
        <w:widowControl w:val="0"/>
        <w:numPr>
          <w:ilvl w:val="1"/>
          <w:numId w:val="92"/>
        </w:numPr>
        <w:suppressAutoHyphens/>
        <w:autoSpaceDE w:val="0"/>
        <w:autoSpaceDN w:val="0"/>
        <w:adjustRightInd w:val="0"/>
        <w:spacing w:after="120" w:line="276" w:lineRule="auto"/>
        <w:ind w:left="709" w:hanging="709"/>
        <w:jc w:val="both"/>
        <w:rPr>
          <w:rFonts w:eastAsiaTheme="minorHAnsi"/>
          <w:sz w:val="20"/>
          <w:szCs w:val="20"/>
        </w:rPr>
      </w:pPr>
      <w:r w:rsidRPr="00BC6020">
        <w:rPr>
          <w:rFonts w:eastAsiaTheme="minorHAnsi"/>
          <w:bCs/>
          <w:sz w:val="20"/>
          <w:szCs w:val="20"/>
        </w:rPr>
        <w:t xml:space="preserve">Poučenie o mlčanlivosti s prehlásením o informovaní je dostupné na </w:t>
      </w:r>
      <w:r w:rsidRPr="00BC6020">
        <w:rPr>
          <w:rFonts w:eastAsiaTheme="minorHAnsi"/>
          <w:sz w:val="20"/>
          <w:szCs w:val="20"/>
        </w:rPr>
        <w:t xml:space="preserve">webových stránkach objednávateľa </w:t>
      </w:r>
      <w:hyperlink r:id="rId10" w:history="1">
        <w:r w:rsidRPr="00BC6020">
          <w:rPr>
            <w:rStyle w:val="Hypertextovprepojenie"/>
            <w:rFonts w:eastAsiaTheme="minorHAnsi"/>
            <w:sz w:val="20"/>
            <w:szCs w:val="20"/>
          </w:rPr>
          <w:t>www.fnspza.sk</w:t>
        </w:r>
      </w:hyperlink>
      <w:r w:rsidRPr="00BC6020">
        <w:rPr>
          <w:rFonts w:eastAsiaTheme="minorHAnsi"/>
          <w:sz w:val="20"/>
          <w:szCs w:val="20"/>
        </w:rPr>
        <w:t xml:space="preserve">, v sekcii „Ochrana osobných údajov, GDPR“: </w:t>
      </w:r>
      <w:r w:rsidRPr="00BC6020">
        <w:rPr>
          <w:rFonts w:eastAsiaTheme="minorHAnsi"/>
          <w:bCs/>
          <w:sz w:val="20"/>
          <w:szCs w:val="20"/>
        </w:rPr>
        <w:t>P O U Č E N I E o povinnosti mlčanlivosti s informačnou povinnosťou.</w:t>
      </w:r>
    </w:p>
    <w:p w14:paraId="095612BC" w14:textId="77777777" w:rsidR="005A6B08" w:rsidRPr="00BC6020" w:rsidRDefault="005A6B08">
      <w:pPr>
        <w:pStyle w:val="Odsekzoznamu"/>
        <w:widowControl w:val="0"/>
        <w:numPr>
          <w:ilvl w:val="1"/>
          <w:numId w:val="92"/>
        </w:numPr>
        <w:suppressAutoHyphens/>
        <w:autoSpaceDE w:val="0"/>
        <w:autoSpaceDN w:val="0"/>
        <w:adjustRightInd w:val="0"/>
        <w:spacing w:after="120" w:line="276" w:lineRule="auto"/>
        <w:ind w:left="709" w:hanging="709"/>
        <w:jc w:val="both"/>
        <w:rPr>
          <w:rFonts w:eastAsiaTheme="minorHAnsi"/>
          <w:sz w:val="20"/>
          <w:szCs w:val="20"/>
        </w:rPr>
      </w:pPr>
      <w:r w:rsidRPr="00BC6020">
        <w:rPr>
          <w:rFonts w:eastAsiaTheme="minorHAnsi"/>
          <w:bCs/>
          <w:sz w:val="20"/>
          <w:szCs w:val="20"/>
        </w:rPr>
        <w:t>Predávajúci zodpovedá za porušenie povinnosti za vyslané fyzické osoby, ktoré sa podieľajú na plnení zmluvy v mene predávajúceho v priestoroch objednávateľa.</w:t>
      </w:r>
    </w:p>
    <w:p w14:paraId="46196EB8" w14:textId="77777777" w:rsidR="005A6B08" w:rsidRPr="00BC6020" w:rsidRDefault="005A6B08">
      <w:pPr>
        <w:pStyle w:val="Odsekzoznamu"/>
        <w:widowControl w:val="0"/>
        <w:numPr>
          <w:ilvl w:val="1"/>
          <w:numId w:val="92"/>
        </w:numPr>
        <w:suppressAutoHyphens/>
        <w:autoSpaceDE w:val="0"/>
        <w:autoSpaceDN w:val="0"/>
        <w:adjustRightInd w:val="0"/>
        <w:spacing w:after="120" w:line="276" w:lineRule="auto"/>
        <w:ind w:left="709" w:hanging="709"/>
        <w:jc w:val="both"/>
        <w:rPr>
          <w:rFonts w:eastAsiaTheme="minorHAnsi"/>
          <w:sz w:val="20"/>
          <w:szCs w:val="20"/>
        </w:rPr>
      </w:pPr>
      <w:r w:rsidRPr="00BC6020">
        <w:rPr>
          <w:sz w:val="20"/>
          <w:szCs w:val="20"/>
        </w:rPr>
        <w:t>Predávajúci ako poučená osoba potvrdzuje podpisom tejto zmluvy, že bol informovaný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Pr="00BC6020">
        <w:rPr>
          <w:rFonts w:eastAsiaTheme="minorHAnsi"/>
          <w:bCs/>
          <w:sz w:val="20"/>
          <w:szCs w:val="20"/>
        </w:rPr>
        <w:t xml:space="preserve"> </w:t>
      </w:r>
    </w:p>
    <w:p w14:paraId="58B95A11" w14:textId="77777777" w:rsidR="005A6B08" w:rsidRPr="00BC6020" w:rsidRDefault="005A6B08" w:rsidP="005A6B08">
      <w:pPr>
        <w:pStyle w:val="Normlny1"/>
        <w:spacing w:line="276" w:lineRule="auto"/>
        <w:rPr>
          <w:rFonts w:ascii="Times New Roman" w:eastAsiaTheme="minorHAnsi" w:hAnsi="Times New Roman"/>
          <w:bCs/>
          <w:sz w:val="20"/>
          <w:lang w:val="sk-SK"/>
        </w:rPr>
      </w:pPr>
    </w:p>
    <w:p w14:paraId="59C1141E" w14:textId="77777777" w:rsidR="005A6B08" w:rsidRPr="00BC6020" w:rsidRDefault="005A6B08" w:rsidP="005A6B08">
      <w:pPr>
        <w:pStyle w:val="Normlny1"/>
        <w:spacing w:line="276" w:lineRule="auto"/>
        <w:jc w:val="center"/>
        <w:rPr>
          <w:rFonts w:ascii="Times New Roman" w:hAnsi="Times New Roman"/>
          <w:b/>
          <w:sz w:val="20"/>
          <w:lang w:val="sk-SK"/>
        </w:rPr>
      </w:pPr>
      <w:r w:rsidRPr="00BC6020">
        <w:rPr>
          <w:rFonts w:ascii="Times New Roman" w:hAnsi="Times New Roman"/>
          <w:b/>
          <w:sz w:val="20"/>
          <w:lang w:val="sk-SK"/>
        </w:rPr>
        <w:t>Článok XI</w:t>
      </w:r>
    </w:p>
    <w:p w14:paraId="5F2DA9D9" w14:textId="77777777" w:rsidR="005A6B08" w:rsidRPr="00BC6020" w:rsidRDefault="005A6B08" w:rsidP="005A6B08">
      <w:pPr>
        <w:pStyle w:val="Default"/>
        <w:spacing w:line="276" w:lineRule="auto"/>
        <w:jc w:val="center"/>
        <w:rPr>
          <w:b/>
          <w:sz w:val="20"/>
          <w:szCs w:val="20"/>
        </w:rPr>
      </w:pPr>
      <w:r w:rsidRPr="00BC6020">
        <w:rPr>
          <w:b/>
          <w:sz w:val="20"/>
          <w:szCs w:val="20"/>
        </w:rPr>
        <w:t>Protikorupčné opatrenia</w:t>
      </w:r>
    </w:p>
    <w:p w14:paraId="75D9D9B2" w14:textId="77777777" w:rsidR="005A6B08" w:rsidRPr="00BC6020" w:rsidRDefault="005A6B08">
      <w:pPr>
        <w:pStyle w:val="Obyajntext"/>
        <w:numPr>
          <w:ilvl w:val="1"/>
          <w:numId w:val="93"/>
        </w:numPr>
        <w:spacing w:before="120" w:after="120" w:line="276" w:lineRule="auto"/>
        <w:ind w:left="709" w:hanging="709"/>
        <w:jc w:val="both"/>
        <w:rPr>
          <w:rFonts w:ascii="Times New Roman" w:hAnsi="Times New Roman" w:cs="Times New Roman"/>
          <w:sz w:val="20"/>
          <w:szCs w:val="20"/>
        </w:rPr>
      </w:pPr>
      <w:r w:rsidRPr="00BC6020">
        <w:rPr>
          <w:rFonts w:ascii="Times New Roman" w:hAnsi="Times New Roman" w:cs="Times New Roman"/>
          <w:sz w:val="20"/>
          <w:szCs w:val="20"/>
        </w:rPr>
        <w:t xml:space="preserve">Každý účastník zmluvy sa zaväzuje, že neponúkne, neposkytne, ani sa nezaviaže poskytnúť žiadnemu zamestnancovi, zástupcovi alebo tretej strane konajúcej v mene druhého účastníka zmluvy, a rovnako neprijme, ani sa nezaviaže prijať od žiadneho zamestnanca, zástupcu alebo tretej strany konajúcej v mene druhého účastníka zmluvy žiaden dar, ani inú výhodu, či už peňažnú alebo inú, v súvislosti s dojednávaním, uzatváraním alebo plnením tejto zmluvy. </w:t>
      </w:r>
    </w:p>
    <w:p w14:paraId="41818922" w14:textId="77777777" w:rsidR="005A6B08" w:rsidRPr="00BC6020" w:rsidRDefault="005A6B08">
      <w:pPr>
        <w:pStyle w:val="Obyajntext"/>
        <w:numPr>
          <w:ilvl w:val="1"/>
          <w:numId w:val="93"/>
        </w:numPr>
        <w:spacing w:before="120" w:after="120" w:line="276" w:lineRule="auto"/>
        <w:ind w:left="709" w:hanging="709"/>
        <w:jc w:val="both"/>
        <w:rPr>
          <w:rFonts w:ascii="Times New Roman" w:hAnsi="Times New Roman" w:cs="Times New Roman"/>
          <w:sz w:val="20"/>
          <w:szCs w:val="20"/>
        </w:rPr>
      </w:pPr>
      <w:r w:rsidRPr="00BC6020">
        <w:rPr>
          <w:rFonts w:ascii="Times New Roman" w:hAnsi="Times New Roman" w:cs="Times New Roman"/>
          <w:sz w:val="20"/>
          <w:szCs w:val="20"/>
        </w:rPr>
        <w:t xml:space="preserve">Každý účastník zmluvy sa zaväzuje bezodkladne informovať druhého účastníka zmluvy, pokiaľ si bude vedomý alebo bude mať konkrétne podozrenie na korupciu pri dojednávaní, uzatváraní alebo pri plnení tejto zmluvy. </w:t>
      </w:r>
    </w:p>
    <w:p w14:paraId="2176C6C7" w14:textId="77777777" w:rsidR="005A6B08" w:rsidRPr="00BC6020" w:rsidRDefault="005A6B08">
      <w:pPr>
        <w:pStyle w:val="Obyajntext"/>
        <w:numPr>
          <w:ilvl w:val="1"/>
          <w:numId w:val="93"/>
        </w:numPr>
        <w:spacing w:before="120" w:after="120" w:line="276" w:lineRule="auto"/>
        <w:ind w:left="709" w:hanging="709"/>
        <w:jc w:val="both"/>
        <w:rPr>
          <w:rFonts w:ascii="Times New Roman" w:hAnsi="Times New Roman" w:cs="Times New Roman"/>
          <w:sz w:val="20"/>
          <w:szCs w:val="20"/>
        </w:rPr>
      </w:pPr>
      <w:r w:rsidRPr="00BC6020">
        <w:rPr>
          <w:rFonts w:ascii="Times New Roman" w:hAnsi="Times New Roman" w:cs="Times New Roman"/>
          <w:sz w:val="20"/>
          <w:szCs w:val="20"/>
        </w:rPr>
        <w:t>Účastníci zmluvy sa nesmú dopustiť, nesmú schváliť, ani povoliť žiadne konanie v súvislosti s dojednávaním, uzatváraním alebo plnením tejto zmluvy, ktoré by spôsobilo, že by účastníci zmluvy alebo osoby ovládané účastníkmi zmluvy porušili akékoľvek platné protikorupčné všeobecne záväzné právne predpisy. Táto povinnosť sa vzťahuje najmä na neoprávnené plnenia, vrátane urýchľovacích platieb (</w:t>
      </w:r>
      <w:proofErr w:type="spellStart"/>
      <w:r w:rsidRPr="00BC6020">
        <w:rPr>
          <w:rFonts w:ascii="Times New Roman" w:hAnsi="Times New Roman" w:cs="Times New Roman"/>
          <w:i/>
          <w:iCs/>
          <w:sz w:val="20"/>
          <w:szCs w:val="20"/>
        </w:rPr>
        <w:t>facilitation</w:t>
      </w:r>
      <w:proofErr w:type="spellEnd"/>
      <w:r w:rsidRPr="00BC6020">
        <w:rPr>
          <w:rFonts w:ascii="Times New Roman" w:hAnsi="Times New Roman" w:cs="Times New Roman"/>
          <w:i/>
          <w:iCs/>
          <w:sz w:val="20"/>
          <w:szCs w:val="20"/>
        </w:rPr>
        <w:t xml:space="preserve"> </w:t>
      </w:r>
      <w:proofErr w:type="spellStart"/>
      <w:r w:rsidRPr="00BC6020">
        <w:rPr>
          <w:rFonts w:ascii="Times New Roman" w:hAnsi="Times New Roman" w:cs="Times New Roman"/>
          <w:i/>
          <w:iCs/>
          <w:sz w:val="20"/>
          <w:szCs w:val="20"/>
        </w:rPr>
        <w:t>payments</w:t>
      </w:r>
      <w:proofErr w:type="spellEnd"/>
      <w:r w:rsidRPr="00BC6020">
        <w:rPr>
          <w:rFonts w:ascii="Times New Roman" w:hAnsi="Times New Roman" w:cs="Times New Roman"/>
          <w:sz w:val="20"/>
          <w:szCs w:val="20"/>
        </w:rPr>
        <w:t>) verejným činiteľom, zástupcom alebo zamestnancom orgánov verejnej správy alebo blízkym osobám verejných činiteľov, zástupcov alebo zamestnancov orgánov verejnej správy.</w:t>
      </w:r>
    </w:p>
    <w:p w14:paraId="64B48992" w14:textId="77777777" w:rsidR="005A6B08" w:rsidRPr="00BC6020" w:rsidRDefault="005A6B08">
      <w:pPr>
        <w:pStyle w:val="Odsekzoznamu"/>
        <w:widowControl w:val="0"/>
        <w:numPr>
          <w:ilvl w:val="1"/>
          <w:numId w:val="93"/>
        </w:numPr>
        <w:suppressAutoHyphens/>
        <w:autoSpaceDE w:val="0"/>
        <w:autoSpaceDN w:val="0"/>
        <w:adjustRightInd w:val="0"/>
        <w:spacing w:after="120" w:line="276" w:lineRule="auto"/>
        <w:ind w:left="709" w:hanging="709"/>
        <w:jc w:val="both"/>
        <w:rPr>
          <w:sz w:val="20"/>
          <w:szCs w:val="20"/>
        </w:rPr>
      </w:pPr>
      <w:r w:rsidRPr="00BC6020">
        <w:rPr>
          <w:sz w:val="20"/>
          <w:szCs w:val="20"/>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7D0E989A" w14:textId="77777777" w:rsidR="005A6B08" w:rsidRPr="00BC6020" w:rsidRDefault="005A6B08" w:rsidP="005A6B08">
      <w:pPr>
        <w:widowControl w:val="0"/>
        <w:suppressAutoHyphens/>
        <w:autoSpaceDE w:val="0"/>
        <w:autoSpaceDN w:val="0"/>
        <w:adjustRightInd w:val="0"/>
        <w:spacing w:line="276" w:lineRule="auto"/>
        <w:jc w:val="center"/>
        <w:rPr>
          <w:rFonts w:ascii="Times New Roman" w:hAnsi="Times New Roman"/>
          <w:b/>
          <w:bCs/>
          <w:szCs w:val="20"/>
        </w:rPr>
      </w:pPr>
    </w:p>
    <w:p w14:paraId="340141BC" w14:textId="77777777" w:rsidR="005A6B08" w:rsidRPr="00BC6020" w:rsidRDefault="005A6B08" w:rsidP="005A6B08">
      <w:pPr>
        <w:widowControl w:val="0"/>
        <w:suppressAutoHyphens/>
        <w:autoSpaceDE w:val="0"/>
        <w:autoSpaceDN w:val="0"/>
        <w:adjustRightInd w:val="0"/>
        <w:spacing w:line="276" w:lineRule="auto"/>
        <w:jc w:val="center"/>
        <w:rPr>
          <w:rFonts w:ascii="Times New Roman" w:hAnsi="Times New Roman"/>
          <w:b/>
          <w:bCs/>
          <w:szCs w:val="20"/>
        </w:rPr>
      </w:pPr>
      <w:r w:rsidRPr="00BC6020">
        <w:rPr>
          <w:rFonts w:ascii="Times New Roman" w:hAnsi="Times New Roman"/>
          <w:b/>
          <w:bCs/>
          <w:szCs w:val="20"/>
        </w:rPr>
        <w:t>Článok XII</w:t>
      </w:r>
    </w:p>
    <w:p w14:paraId="2F439174" w14:textId="77777777" w:rsidR="005A6B08" w:rsidRPr="00BC6020" w:rsidRDefault="005A6B08" w:rsidP="005A6B08">
      <w:pPr>
        <w:widowControl w:val="0"/>
        <w:suppressAutoHyphens/>
        <w:autoSpaceDE w:val="0"/>
        <w:autoSpaceDN w:val="0"/>
        <w:adjustRightInd w:val="0"/>
        <w:spacing w:after="120" w:line="276" w:lineRule="auto"/>
        <w:jc w:val="center"/>
        <w:rPr>
          <w:rFonts w:ascii="Times New Roman" w:hAnsi="Times New Roman"/>
          <w:b/>
          <w:bCs/>
          <w:szCs w:val="20"/>
        </w:rPr>
      </w:pPr>
      <w:r w:rsidRPr="00BC6020">
        <w:rPr>
          <w:rFonts w:ascii="Times New Roman" w:hAnsi="Times New Roman"/>
          <w:b/>
          <w:bCs/>
          <w:szCs w:val="20"/>
        </w:rPr>
        <w:t>Záverečné ustanovenia</w:t>
      </w:r>
    </w:p>
    <w:p w14:paraId="4E2FE5E8" w14:textId="77777777" w:rsidR="005A6B08" w:rsidRPr="00BC6020" w:rsidRDefault="005A6B08">
      <w:pPr>
        <w:pStyle w:val="Odsekzoznamu"/>
        <w:widowControl w:val="0"/>
        <w:numPr>
          <w:ilvl w:val="0"/>
          <w:numId w:val="94"/>
        </w:numPr>
        <w:suppressAutoHyphens/>
        <w:autoSpaceDE w:val="0"/>
        <w:autoSpaceDN w:val="0"/>
        <w:adjustRightInd w:val="0"/>
        <w:spacing w:after="120" w:line="276" w:lineRule="auto"/>
        <w:ind w:left="709" w:hanging="709"/>
        <w:jc w:val="both"/>
        <w:rPr>
          <w:b/>
          <w:bCs/>
          <w:sz w:val="20"/>
          <w:szCs w:val="20"/>
        </w:rPr>
      </w:pPr>
      <w:r w:rsidRPr="00BC6020">
        <w:rPr>
          <w:sz w:val="20"/>
          <w:szCs w:val="20"/>
        </w:rPr>
        <w:lastRenderedPageBreak/>
        <w:t>Táto zmluva nadobúda platnosť dňom jej podpísania poslednou zo zmluvných strán.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w:t>
      </w:r>
      <w:r w:rsidRPr="00BC6020">
        <w:rPr>
          <w:i/>
          <w:iCs/>
          <w:sz w:val="20"/>
          <w:szCs w:val="20"/>
        </w:rPr>
        <w:t>CRZ</w:t>
      </w:r>
      <w:r w:rsidRPr="00BC6020">
        <w:rPr>
          <w:sz w:val="20"/>
          <w:szCs w:val="20"/>
        </w:rPr>
        <w:t xml:space="preserve">“). CRZ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V súlade s § 47a ods. 1 Občianskeho zákonníka je </w:t>
      </w:r>
      <w:r w:rsidRPr="00BC6020">
        <w:rPr>
          <w:b/>
          <w:bCs/>
          <w:sz w:val="20"/>
          <w:szCs w:val="20"/>
        </w:rPr>
        <w:t>zmluva účinná dňom nasledujúcim po dni jej zverejnenia v registri.</w:t>
      </w:r>
    </w:p>
    <w:p w14:paraId="1E93DC29" w14:textId="77777777" w:rsidR="005A6B08" w:rsidRPr="00BC6020" w:rsidRDefault="005A6B08">
      <w:pPr>
        <w:pStyle w:val="Odsekzoznamu"/>
        <w:widowControl w:val="0"/>
        <w:numPr>
          <w:ilvl w:val="0"/>
          <w:numId w:val="94"/>
        </w:numPr>
        <w:suppressAutoHyphens/>
        <w:autoSpaceDE w:val="0"/>
        <w:autoSpaceDN w:val="0"/>
        <w:adjustRightInd w:val="0"/>
        <w:spacing w:after="120" w:line="276" w:lineRule="auto"/>
        <w:ind w:left="709" w:hanging="709"/>
        <w:jc w:val="both"/>
        <w:rPr>
          <w:sz w:val="20"/>
          <w:szCs w:val="20"/>
        </w:rPr>
      </w:pPr>
      <w:r w:rsidRPr="00BC6020">
        <w:rPr>
          <w:color w:val="000000"/>
          <w:sz w:val="20"/>
          <w:szCs w:val="20"/>
        </w:rPr>
        <w:t xml:space="preserve">Zmluvné strany sa dohodli, že právne vzťahy z tejto zmluvy sa spravujú právnym poriadkom Slovenskej republiky, najmä príslušnými ustanoveniami zákona č. 513/1991 Zb. Obchodného zákonníka v platnom znení a zákona </w:t>
      </w:r>
      <w:r w:rsidRPr="00BC6020">
        <w:rPr>
          <w:sz w:val="20"/>
          <w:szCs w:val="20"/>
        </w:rPr>
        <w:t>o verejnom obstarávaní.</w:t>
      </w:r>
    </w:p>
    <w:p w14:paraId="2971D36F" w14:textId="77777777" w:rsidR="005A6B08" w:rsidRPr="00BC6020" w:rsidRDefault="005A6B08">
      <w:pPr>
        <w:pStyle w:val="Odsekzoznamu"/>
        <w:widowControl w:val="0"/>
        <w:numPr>
          <w:ilvl w:val="0"/>
          <w:numId w:val="94"/>
        </w:numPr>
        <w:suppressAutoHyphens/>
        <w:autoSpaceDE w:val="0"/>
        <w:autoSpaceDN w:val="0"/>
        <w:adjustRightInd w:val="0"/>
        <w:spacing w:after="120" w:line="276" w:lineRule="auto"/>
        <w:ind w:left="709" w:hanging="709"/>
        <w:jc w:val="both"/>
        <w:rPr>
          <w:sz w:val="20"/>
          <w:szCs w:val="20"/>
        </w:rPr>
      </w:pPr>
      <w:r w:rsidRPr="00BC6020">
        <w:rPr>
          <w:bCs/>
          <w:sz w:val="20"/>
          <w:szCs w:val="20"/>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0EC90831" w14:textId="77777777" w:rsidR="005A6B08" w:rsidRPr="00BC6020" w:rsidRDefault="005A6B08">
      <w:pPr>
        <w:pStyle w:val="Odsekzoznamu"/>
        <w:widowControl w:val="0"/>
        <w:numPr>
          <w:ilvl w:val="0"/>
          <w:numId w:val="94"/>
        </w:numPr>
        <w:suppressAutoHyphens/>
        <w:autoSpaceDE w:val="0"/>
        <w:autoSpaceDN w:val="0"/>
        <w:adjustRightInd w:val="0"/>
        <w:spacing w:after="120" w:line="276" w:lineRule="auto"/>
        <w:ind w:left="709" w:hanging="709"/>
        <w:jc w:val="both"/>
        <w:rPr>
          <w:sz w:val="20"/>
          <w:szCs w:val="20"/>
        </w:rPr>
      </w:pPr>
      <w:r w:rsidRPr="00BC6020">
        <w:rPr>
          <w:sz w:val="20"/>
          <w:szCs w:val="20"/>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514C027C" w14:textId="77777777" w:rsidR="005A6B08" w:rsidRPr="00BC6020" w:rsidRDefault="005A6B08">
      <w:pPr>
        <w:pStyle w:val="Odsekzoznamu"/>
        <w:widowControl w:val="0"/>
        <w:numPr>
          <w:ilvl w:val="0"/>
          <w:numId w:val="94"/>
        </w:numPr>
        <w:suppressAutoHyphens/>
        <w:autoSpaceDE w:val="0"/>
        <w:autoSpaceDN w:val="0"/>
        <w:adjustRightInd w:val="0"/>
        <w:spacing w:after="120" w:line="276" w:lineRule="auto"/>
        <w:ind w:left="709" w:hanging="709"/>
        <w:jc w:val="both"/>
        <w:rPr>
          <w:sz w:val="20"/>
          <w:szCs w:val="20"/>
        </w:rPr>
      </w:pPr>
      <w:r w:rsidRPr="00BC6020">
        <w:rPr>
          <w:sz w:val="20"/>
          <w:szCs w:val="20"/>
        </w:rPr>
        <w:t>Všetky doplnky alebo zmeny tejto zmluvy je možné urobiť len na základe dohody zmluvných strán, vo forme písomných, vzostupne číslovaných dodatkov.</w:t>
      </w:r>
    </w:p>
    <w:p w14:paraId="6C084236" w14:textId="77777777" w:rsidR="005A6B08" w:rsidRPr="00BC6020" w:rsidRDefault="005A6B08">
      <w:pPr>
        <w:pStyle w:val="Odsekzoznamu"/>
        <w:widowControl w:val="0"/>
        <w:numPr>
          <w:ilvl w:val="0"/>
          <w:numId w:val="94"/>
        </w:numPr>
        <w:suppressAutoHyphens/>
        <w:autoSpaceDE w:val="0"/>
        <w:autoSpaceDN w:val="0"/>
        <w:adjustRightInd w:val="0"/>
        <w:spacing w:after="120" w:line="276" w:lineRule="auto"/>
        <w:ind w:left="709" w:hanging="709"/>
        <w:jc w:val="both"/>
        <w:rPr>
          <w:sz w:val="20"/>
          <w:szCs w:val="20"/>
        </w:rPr>
      </w:pPr>
      <w:r w:rsidRPr="00BC6020">
        <w:rPr>
          <w:sz w:val="20"/>
          <w:szCs w:val="20"/>
        </w:rPr>
        <w:t>Zmluva je vyhotovená v štyroch vyhotoveniach, z ktorých predávajúci obdrží jedno originálne vyhotovenie a kupujúci tri originálne vyhotovenia.</w:t>
      </w:r>
    </w:p>
    <w:p w14:paraId="13E0F26D" w14:textId="77777777" w:rsidR="005A6B08" w:rsidRPr="00BC6020" w:rsidRDefault="005A6B08">
      <w:pPr>
        <w:pStyle w:val="Odsekzoznamu"/>
        <w:widowControl w:val="0"/>
        <w:numPr>
          <w:ilvl w:val="0"/>
          <w:numId w:val="94"/>
        </w:numPr>
        <w:suppressAutoHyphens/>
        <w:autoSpaceDE w:val="0"/>
        <w:autoSpaceDN w:val="0"/>
        <w:adjustRightInd w:val="0"/>
        <w:spacing w:after="120" w:line="276" w:lineRule="auto"/>
        <w:ind w:left="709" w:hanging="709"/>
        <w:jc w:val="both"/>
        <w:rPr>
          <w:sz w:val="20"/>
          <w:szCs w:val="20"/>
        </w:rPr>
      </w:pPr>
      <w:r w:rsidRPr="00BC6020">
        <w:rPr>
          <w:color w:val="000000"/>
          <w:sz w:val="20"/>
          <w:szCs w:val="20"/>
        </w:rPr>
        <w:t>Zmluvné strany vyhlasujú, že si túto zmluvu pred jej podpísaním prečítali, jej obsahu porozumeli, neuzavreli ju v tiesni, ani za inak nevýhodných podmienok, ale slobodne, vážne, určite a zrozumiteľne, na znak čoho ju vlastnoručne podpisujú.</w:t>
      </w:r>
    </w:p>
    <w:p w14:paraId="37C10D26" w14:textId="77777777" w:rsidR="005A6B08" w:rsidRPr="00BC6020" w:rsidRDefault="005A6B08">
      <w:pPr>
        <w:pStyle w:val="Odsekzoznamu"/>
        <w:widowControl w:val="0"/>
        <w:numPr>
          <w:ilvl w:val="0"/>
          <w:numId w:val="94"/>
        </w:numPr>
        <w:suppressAutoHyphens/>
        <w:autoSpaceDE w:val="0"/>
        <w:autoSpaceDN w:val="0"/>
        <w:adjustRightInd w:val="0"/>
        <w:spacing w:after="120" w:line="276" w:lineRule="auto"/>
        <w:ind w:left="709" w:hanging="709"/>
        <w:jc w:val="both"/>
        <w:rPr>
          <w:sz w:val="20"/>
          <w:szCs w:val="20"/>
        </w:rPr>
      </w:pPr>
      <w:r w:rsidRPr="00BC6020">
        <w:rPr>
          <w:sz w:val="20"/>
          <w:szCs w:val="20"/>
        </w:rPr>
        <w:t xml:space="preserve">Neoddeliteľnou súčasťou tejto zmluvy sú jej prílohy: </w:t>
      </w:r>
    </w:p>
    <w:p w14:paraId="04224493" w14:textId="77777777" w:rsidR="005A6B08" w:rsidRPr="00BC6020" w:rsidRDefault="005A6B08" w:rsidP="005A6B08">
      <w:pPr>
        <w:pStyle w:val="Default"/>
        <w:spacing w:line="276" w:lineRule="auto"/>
        <w:ind w:left="720"/>
        <w:rPr>
          <w:bCs/>
          <w:sz w:val="20"/>
          <w:szCs w:val="20"/>
        </w:rPr>
      </w:pPr>
      <w:r w:rsidRPr="00BC6020">
        <w:rPr>
          <w:b/>
          <w:bCs/>
          <w:sz w:val="20"/>
          <w:szCs w:val="20"/>
        </w:rPr>
        <w:t xml:space="preserve">Príloha č. 1: </w:t>
      </w:r>
      <w:r w:rsidRPr="00BC6020">
        <w:rPr>
          <w:bCs/>
          <w:sz w:val="20"/>
          <w:szCs w:val="20"/>
        </w:rPr>
        <w:t>Opis predmetu zákazky</w:t>
      </w:r>
    </w:p>
    <w:p w14:paraId="31AD5FBE" w14:textId="77777777" w:rsidR="005A6B08" w:rsidRPr="00BC6020" w:rsidRDefault="005A6B08" w:rsidP="005A6B08">
      <w:pPr>
        <w:pStyle w:val="Default"/>
        <w:spacing w:line="276" w:lineRule="auto"/>
        <w:ind w:left="720"/>
        <w:rPr>
          <w:bCs/>
          <w:sz w:val="20"/>
          <w:szCs w:val="20"/>
        </w:rPr>
      </w:pPr>
      <w:r w:rsidRPr="00BC6020">
        <w:rPr>
          <w:b/>
          <w:bCs/>
          <w:sz w:val="20"/>
          <w:szCs w:val="20"/>
        </w:rPr>
        <w:t>Príloha č. 2:</w:t>
      </w:r>
      <w:r w:rsidRPr="00BC6020">
        <w:rPr>
          <w:bCs/>
          <w:sz w:val="20"/>
          <w:szCs w:val="20"/>
        </w:rPr>
        <w:t xml:space="preserve"> Zoznam subdodávateľov</w:t>
      </w:r>
    </w:p>
    <w:p w14:paraId="633ED988" w14:textId="77777777" w:rsidR="005A6B08" w:rsidRPr="00BC6020" w:rsidRDefault="005A6B08" w:rsidP="005A6B08">
      <w:pPr>
        <w:pStyle w:val="Default"/>
        <w:spacing w:line="276" w:lineRule="auto"/>
        <w:ind w:left="720"/>
        <w:rPr>
          <w:sz w:val="20"/>
          <w:szCs w:val="20"/>
        </w:rPr>
      </w:pPr>
      <w:r w:rsidRPr="00BC6020">
        <w:rPr>
          <w:b/>
          <w:sz w:val="20"/>
          <w:szCs w:val="20"/>
        </w:rPr>
        <w:t>Príloha č. 3:</w:t>
      </w:r>
      <w:r w:rsidRPr="00BC6020">
        <w:rPr>
          <w:sz w:val="20"/>
          <w:szCs w:val="20"/>
        </w:rPr>
        <w:t xml:space="preserve"> Zoznam zodpovedných osôb</w:t>
      </w:r>
    </w:p>
    <w:p w14:paraId="7D2C2A9E" w14:textId="77777777" w:rsidR="005A6B08" w:rsidRPr="00BC6020" w:rsidRDefault="005A6B08" w:rsidP="005A6B08">
      <w:pPr>
        <w:pStyle w:val="Default"/>
        <w:spacing w:line="276" w:lineRule="auto"/>
        <w:ind w:left="720"/>
        <w:rPr>
          <w:sz w:val="20"/>
          <w:szCs w:val="20"/>
        </w:rPr>
      </w:pPr>
      <w:r w:rsidRPr="00BC6020">
        <w:rPr>
          <w:b/>
          <w:bCs/>
          <w:sz w:val="20"/>
          <w:szCs w:val="20"/>
        </w:rPr>
        <w:t>Príloha č. 4:</w:t>
      </w:r>
      <w:r w:rsidRPr="00BC6020">
        <w:rPr>
          <w:sz w:val="20"/>
          <w:szCs w:val="20"/>
        </w:rPr>
        <w:t xml:space="preserve"> Cenník – návrh na plnenie kritérií</w:t>
      </w:r>
    </w:p>
    <w:p w14:paraId="226BE50A" w14:textId="77777777" w:rsidR="005A6B08" w:rsidRPr="00BC6020" w:rsidRDefault="005A6B08" w:rsidP="005A6B08">
      <w:pPr>
        <w:pStyle w:val="Normlny1"/>
        <w:spacing w:line="276" w:lineRule="auto"/>
        <w:ind w:firstLine="709"/>
        <w:jc w:val="both"/>
        <w:rPr>
          <w:rFonts w:ascii="Times New Roman" w:hAnsi="Times New Roman"/>
          <w:bCs/>
          <w:sz w:val="20"/>
        </w:rPr>
      </w:pPr>
      <w:proofErr w:type="spellStart"/>
      <w:r w:rsidRPr="00BC6020">
        <w:rPr>
          <w:rFonts w:ascii="Times New Roman" w:hAnsi="Times New Roman"/>
          <w:b/>
          <w:bCs/>
          <w:sz w:val="20"/>
        </w:rPr>
        <w:t>Príloha</w:t>
      </w:r>
      <w:proofErr w:type="spellEnd"/>
      <w:r w:rsidRPr="00BC6020">
        <w:rPr>
          <w:rFonts w:ascii="Times New Roman" w:hAnsi="Times New Roman"/>
          <w:b/>
          <w:bCs/>
          <w:sz w:val="20"/>
        </w:rPr>
        <w:t xml:space="preserve"> č. 5:</w:t>
      </w:r>
      <w:r w:rsidRPr="00BC6020">
        <w:rPr>
          <w:rFonts w:ascii="Times New Roman" w:hAnsi="Times New Roman"/>
          <w:sz w:val="20"/>
        </w:rPr>
        <w:t xml:space="preserve"> </w:t>
      </w:r>
      <w:proofErr w:type="spellStart"/>
      <w:r w:rsidRPr="00BC6020">
        <w:rPr>
          <w:rFonts w:ascii="Times New Roman" w:hAnsi="Times New Roman"/>
          <w:sz w:val="20"/>
        </w:rPr>
        <w:t>C</w:t>
      </w:r>
      <w:r w:rsidRPr="00BC6020">
        <w:rPr>
          <w:rFonts w:ascii="Times New Roman" w:hAnsi="Times New Roman"/>
          <w:bCs/>
          <w:sz w:val="20"/>
        </w:rPr>
        <w:t>ertifikát</w:t>
      </w:r>
      <w:proofErr w:type="spellEnd"/>
      <w:r w:rsidRPr="00BC6020">
        <w:rPr>
          <w:rFonts w:ascii="Times New Roman" w:hAnsi="Times New Roman"/>
          <w:bCs/>
          <w:sz w:val="20"/>
        </w:rPr>
        <w:t xml:space="preserve">, resp. </w:t>
      </w:r>
      <w:proofErr w:type="spellStart"/>
      <w:r w:rsidRPr="00BC6020">
        <w:rPr>
          <w:rFonts w:ascii="Times New Roman" w:hAnsi="Times New Roman"/>
          <w:bCs/>
          <w:sz w:val="20"/>
        </w:rPr>
        <w:t>vyhlásenie</w:t>
      </w:r>
      <w:proofErr w:type="spellEnd"/>
      <w:r w:rsidRPr="00BC6020">
        <w:rPr>
          <w:rFonts w:ascii="Times New Roman" w:hAnsi="Times New Roman"/>
          <w:bCs/>
          <w:sz w:val="20"/>
        </w:rPr>
        <w:t xml:space="preserve"> o </w:t>
      </w:r>
      <w:proofErr w:type="spellStart"/>
      <w:r w:rsidRPr="00BC6020">
        <w:rPr>
          <w:rFonts w:ascii="Times New Roman" w:hAnsi="Times New Roman"/>
          <w:bCs/>
          <w:sz w:val="20"/>
        </w:rPr>
        <w:t>zhode</w:t>
      </w:r>
      <w:proofErr w:type="spellEnd"/>
      <w:r w:rsidRPr="00BC6020">
        <w:rPr>
          <w:rFonts w:ascii="Times New Roman" w:hAnsi="Times New Roman"/>
          <w:bCs/>
          <w:sz w:val="20"/>
        </w:rPr>
        <w:t xml:space="preserve">, </w:t>
      </w:r>
      <w:proofErr w:type="spellStart"/>
      <w:r w:rsidRPr="00BC6020">
        <w:rPr>
          <w:rFonts w:ascii="Times New Roman" w:hAnsi="Times New Roman"/>
          <w:bCs/>
          <w:sz w:val="20"/>
        </w:rPr>
        <w:t>ktorý</w:t>
      </w:r>
      <w:proofErr w:type="spellEnd"/>
      <w:r w:rsidRPr="00BC6020">
        <w:rPr>
          <w:rFonts w:ascii="Times New Roman" w:hAnsi="Times New Roman"/>
          <w:bCs/>
          <w:sz w:val="20"/>
        </w:rPr>
        <w:t xml:space="preserve"> </w:t>
      </w:r>
      <w:proofErr w:type="spellStart"/>
      <w:r w:rsidRPr="00BC6020">
        <w:rPr>
          <w:rFonts w:ascii="Times New Roman" w:hAnsi="Times New Roman"/>
          <w:bCs/>
          <w:sz w:val="20"/>
        </w:rPr>
        <w:t>obsahuje</w:t>
      </w:r>
      <w:proofErr w:type="spellEnd"/>
      <w:r w:rsidRPr="00BC6020">
        <w:rPr>
          <w:rFonts w:ascii="Times New Roman" w:hAnsi="Times New Roman"/>
          <w:bCs/>
          <w:sz w:val="20"/>
        </w:rPr>
        <w:t xml:space="preserve"> </w:t>
      </w:r>
      <w:proofErr w:type="spellStart"/>
      <w:r w:rsidRPr="00BC6020">
        <w:rPr>
          <w:rFonts w:ascii="Times New Roman" w:hAnsi="Times New Roman"/>
          <w:bCs/>
          <w:sz w:val="20"/>
        </w:rPr>
        <w:t>registračné</w:t>
      </w:r>
      <w:proofErr w:type="spellEnd"/>
      <w:r w:rsidRPr="00BC6020">
        <w:rPr>
          <w:rFonts w:ascii="Times New Roman" w:hAnsi="Times New Roman"/>
          <w:bCs/>
          <w:sz w:val="20"/>
        </w:rPr>
        <w:t xml:space="preserve"> </w:t>
      </w:r>
      <w:proofErr w:type="spellStart"/>
      <w:r w:rsidRPr="00BC6020">
        <w:rPr>
          <w:rFonts w:ascii="Times New Roman" w:hAnsi="Times New Roman"/>
          <w:bCs/>
          <w:sz w:val="20"/>
        </w:rPr>
        <w:t>čísla</w:t>
      </w:r>
      <w:proofErr w:type="spellEnd"/>
      <w:r w:rsidRPr="00BC6020">
        <w:rPr>
          <w:rFonts w:ascii="Times New Roman" w:hAnsi="Times New Roman"/>
          <w:bCs/>
          <w:sz w:val="20"/>
        </w:rPr>
        <w:t xml:space="preserve"> ŠUKL </w:t>
      </w:r>
    </w:p>
    <w:p w14:paraId="203E6B01" w14:textId="77777777" w:rsidR="005A6B08" w:rsidRPr="00BC6020" w:rsidRDefault="005A6B08" w:rsidP="005A6B08">
      <w:pPr>
        <w:pStyle w:val="Normlny1"/>
        <w:spacing w:line="276" w:lineRule="auto"/>
        <w:ind w:left="1418"/>
        <w:jc w:val="both"/>
        <w:rPr>
          <w:rFonts w:ascii="Times New Roman" w:hAnsi="Times New Roman"/>
          <w:sz w:val="20"/>
          <w:lang w:val="sk-SK"/>
        </w:rPr>
      </w:pPr>
      <w:r w:rsidRPr="00BC6020">
        <w:rPr>
          <w:rFonts w:ascii="Times New Roman" w:hAnsi="Times New Roman"/>
          <w:bCs/>
          <w:sz w:val="20"/>
        </w:rPr>
        <w:t xml:space="preserve">         a/</w:t>
      </w:r>
      <w:proofErr w:type="spellStart"/>
      <w:r w:rsidRPr="00BC6020">
        <w:rPr>
          <w:rFonts w:ascii="Times New Roman" w:hAnsi="Times New Roman"/>
          <w:bCs/>
          <w:sz w:val="20"/>
        </w:rPr>
        <w:t>alebo</w:t>
      </w:r>
      <w:proofErr w:type="spellEnd"/>
      <w:r w:rsidRPr="00BC6020">
        <w:rPr>
          <w:rFonts w:ascii="Times New Roman" w:hAnsi="Times New Roman"/>
          <w:bCs/>
          <w:sz w:val="20"/>
        </w:rPr>
        <w:t xml:space="preserve"> </w:t>
      </w:r>
      <w:proofErr w:type="spellStart"/>
      <w:r w:rsidRPr="00BC6020">
        <w:rPr>
          <w:rFonts w:ascii="Times New Roman" w:hAnsi="Times New Roman"/>
          <w:sz w:val="20"/>
        </w:rPr>
        <w:t>Potvrdenie</w:t>
      </w:r>
      <w:proofErr w:type="spellEnd"/>
      <w:r w:rsidRPr="00BC6020">
        <w:rPr>
          <w:rFonts w:ascii="Times New Roman" w:hAnsi="Times New Roman"/>
          <w:sz w:val="20"/>
        </w:rPr>
        <w:t xml:space="preserve"> o </w:t>
      </w:r>
      <w:proofErr w:type="spellStart"/>
      <w:r w:rsidRPr="00BC6020">
        <w:rPr>
          <w:rFonts w:ascii="Times New Roman" w:hAnsi="Times New Roman"/>
          <w:sz w:val="20"/>
        </w:rPr>
        <w:t>registrácii</w:t>
      </w:r>
      <w:proofErr w:type="spellEnd"/>
      <w:r w:rsidRPr="00BC6020">
        <w:rPr>
          <w:rFonts w:ascii="Times New Roman" w:hAnsi="Times New Roman"/>
          <w:sz w:val="20"/>
        </w:rPr>
        <w:t xml:space="preserve"> CCHLP</w:t>
      </w:r>
    </w:p>
    <w:p w14:paraId="159BCBF3" w14:textId="77777777" w:rsidR="005A6B08" w:rsidRPr="00BC6020" w:rsidRDefault="005A6B08" w:rsidP="005A6B08">
      <w:pPr>
        <w:pStyle w:val="Normlny1"/>
        <w:spacing w:after="120" w:line="276" w:lineRule="auto"/>
        <w:jc w:val="center"/>
        <w:rPr>
          <w:rFonts w:ascii="Times New Roman" w:hAnsi="Times New Roman"/>
          <w:b/>
          <w:sz w:val="20"/>
          <w:lang w:val="sk-SK"/>
        </w:rPr>
      </w:pPr>
    </w:p>
    <w:p w14:paraId="14EBE0CD" w14:textId="77777777" w:rsidR="005A6B08" w:rsidRPr="00BC6020" w:rsidRDefault="005A6B08" w:rsidP="005A6B08">
      <w:pPr>
        <w:pStyle w:val="Default"/>
        <w:spacing w:line="276" w:lineRule="auto"/>
        <w:rPr>
          <w:sz w:val="20"/>
          <w:szCs w:val="20"/>
        </w:rPr>
      </w:pPr>
    </w:p>
    <w:p w14:paraId="381BE2CD" w14:textId="77777777" w:rsidR="005A6B08" w:rsidRPr="00BC6020" w:rsidRDefault="005A6B08" w:rsidP="005A6B08">
      <w:pPr>
        <w:pStyle w:val="Normlny1"/>
        <w:spacing w:line="276" w:lineRule="auto"/>
        <w:rPr>
          <w:rFonts w:ascii="Times New Roman" w:hAnsi="Times New Roman"/>
          <w:sz w:val="20"/>
          <w:lang w:val="sk-SK"/>
        </w:rPr>
      </w:pPr>
      <w:r w:rsidRPr="00BC6020">
        <w:rPr>
          <w:rFonts w:ascii="Times New Roman" w:hAnsi="Times New Roman"/>
          <w:sz w:val="20"/>
          <w:lang w:val="sk-SK"/>
        </w:rPr>
        <w:t xml:space="preserve">V Žiline,  dňa .................................. </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V ............................, dňa ..........................</w:t>
      </w:r>
      <w:r w:rsidRPr="00BC6020">
        <w:rPr>
          <w:rFonts w:ascii="Times New Roman" w:hAnsi="Times New Roman"/>
          <w:sz w:val="20"/>
          <w:lang w:val="sk-SK"/>
        </w:rPr>
        <w:tab/>
      </w:r>
      <w:r w:rsidRPr="00BC6020">
        <w:rPr>
          <w:rFonts w:ascii="Times New Roman" w:hAnsi="Times New Roman"/>
          <w:sz w:val="20"/>
          <w:lang w:val="sk-SK"/>
        </w:rPr>
        <w:tab/>
      </w:r>
    </w:p>
    <w:p w14:paraId="20D8B382" w14:textId="77777777" w:rsidR="005A6B08" w:rsidRPr="00BC6020" w:rsidRDefault="005A6B08" w:rsidP="005A6B08">
      <w:pPr>
        <w:pStyle w:val="Default"/>
        <w:spacing w:line="276" w:lineRule="auto"/>
        <w:rPr>
          <w:sz w:val="20"/>
          <w:szCs w:val="20"/>
        </w:rPr>
      </w:pPr>
      <w:r w:rsidRPr="00BC6020">
        <w:rPr>
          <w:b/>
          <w:bCs/>
          <w:sz w:val="20"/>
          <w:szCs w:val="20"/>
        </w:rPr>
        <w:t>Za kupujúceho:</w:t>
      </w:r>
      <w:r w:rsidRPr="00BC6020">
        <w:rPr>
          <w:b/>
          <w:bCs/>
          <w:sz w:val="20"/>
          <w:szCs w:val="20"/>
        </w:rPr>
        <w:tab/>
      </w:r>
      <w:r w:rsidRPr="00BC6020">
        <w:rPr>
          <w:b/>
          <w:bCs/>
          <w:sz w:val="20"/>
          <w:szCs w:val="20"/>
        </w:rPr>
        <w:tab/>
      </w:r>
      <w:r w:rsidRPr="00BC6020">
        <w:rPr>
          <w:b/>
          <w:bCs/>
          <w:sz w:val="20"/>
          <w:szCs w:val="20"/>
        </w:rPr>
        <w:tab/>
      </w:r>
      <w:r w:rsidRPr="00BC6020">
        <w:rPr>
          <w:b/>
          <w:bCs/>
          <w:sz w:val="20"/>
          <w:szCs w:val="20"/>
        </w:rPr>
        <w:tab/>
      </w:r>
      <w:r w:rsidRPr="00BC6020">
        <w:rPr>
          <w:b/>
          <w:bCs/>
          <w:sz w:val="20"/>
          <w:szCs w:val="20"/>
        </w:rPr>
        <w:tab/>
        <w:t>Za predávajúceho:</w:t>
      </w:r>
      <w:r w:rsidRPr="00BC6020">
        <w:rPr>
          <w:b/>
          <w:bCs/>
          <w:sz w:val="20"/>
          <w:szCs w:val="20"/>
        </w:rPr>
        <w:tab/>
      </w:r>
      <w:r w:rsidRPr="00BC6020">
        <w:rPr>
          <w:b/>
          <w:bCs/>
          <w:sz w:val="20"/>
          <w:szCs w:val="20"/>
        </w:rPr>
        <w:tab/>
      </w:r>
      <w:r w:rsidRPr="00BC6020">
        <w:rPr>
          <w:b/>
          <w:bCs/>
          <w:sz w:val="20"/>
          <w:szCs w:val="20"/>
        </w:rPr>
        <w:tab/>
      </w:r>
    </w:p>
    <w:p w14:paraId="346B3E52" w14:textId="77777777" w:rsidR="005A6B08" w:rsidRPr="00BC6020" w:rsidRDefault="005A6B08" w:rsidP="005A6B08">
      <w:pPr>
        <w:pStyle w:val="Default"/>
        <w:spacing w:line="276" w:lineRule="auto"/>
        <w:rPr>
          <w:sz w:val="20"/>
          <w:szCs w:val="20"/>
        </w:rPr>
      </w:pPr>
    </w:p>
    <w:p w14:paraId="11429D31" w14:textId="77777777" w:rsidR="005A6B08" w:rsidRPr="00BC6020" w:rsidRDefault="005A6B08" w:rsidP="005A6B08">
      <w:pPr>
        <w:pStyle w:val="Default"/>
        <w:spacing w:line="276" w:lineRule="auto"/>
        <w:rPr>
          <w:sz w:val="20"/>
          <w:szCs w:val="20"/>
        </w:rPr>
      </w:pPr>
    </w:p>
    <w:p w14:paraId="43952CA1" w14:textId="77777777" w:rsidR="005A6B08" w:rsidRPr="00BC6020" w:rsidRDefault="005A6B08" w:rsidP="005A6B08">
      <w:pPr>
        <w:pStyle w:val="Default"/>
        <w:spacing w:line="276" w:lineRule="auto"/>
        <w:rPr>
          <w:sz w:val="20"/>
          <w:szCs w:val="20"/>
        </w:rPr>
      </w:pPr>
    </w:p>
    <w:p w14:paraId="4CDDEF6F" w14:textId="77777777" w:rsidR="005A6B08" w:rsidRPr="00BC6020" w:rsidRDefault="005A6B08" w:rsidP="005A6B08">
      <w:pPr>
        <w:pStyle w:val="Default"/>
        <w:spacing w:line="276" w:lineRule="auto"/>
        <w:rPr>
          <w:sz w:val="20"/>
          <w:szCs w:val="20"/>
        </w:rPr>
      </w:pPr>
    </w:p>
    <w:p w14:paraId="79375215" w14:textId="77777777" w:rsidR="005A6B08" w:rsidRPr="00BC6020" w:rsidRDefault="005A6B08" w:rsidP="005A6B08">
      <w:pPr>
        <w:pStyle w:val="Default"/>
        <w:spacing w:line="276" w:lineRule="auto"/>
        <w:rPr>
          <w:sz w:val="20"/>
          <w:szCs w:val="20"/>
        </w:rPr>
      </w:pPr>
    </w:p>
    <w:p w14:paraId="5A54EAE2" w14:textId="77777777" w:rsidR="005A6B08" w:rsidRPr="00BC6020" w:rsidRDefault="005A6B08" w:rsidP="005A6B08">
      <w:pPr>
        <w:pStyle w:val="Default"/>
        <w:spacing w:line="276" w:lineRule="auto"/>
        <w:rPr>
          <w:sz w:val="20"/>
          <w:szCs w:val="20"/>
        </w:rPr>
      </w:pPr>
    </w:p>
    <w:p w14:paraId="06C3D8AA" w14:textId="77777777" w:rsidR="005A6B08" w:rsidRPr="00BC6020" w:rsidRDefault="005A6B08" w:rsidP="005A6B08">
      <w:pPr>
        <w:pStyle w:val="Normlny1"/>
        <w:spacing w:line="276" w:lineRule="auto"/>
        <w:rPr>
          <w:rFonts w:ascii="Times New Roman" w:hAnsi="Times New Roman"/>
          <w:sz w:val="20"/>
          <w:lang w:val="sk-SK"/>
        </w:rPr>
      </w:pPr>
      <w:r w:rsidRPr="00BC6020">
        <w:rPr>
          <w:rFonts w:ascii="Times New Roman" w:hAnsi="Times New Roman"/>
          <w:sz w:val="20"/>
          <w:lang w:val="sk-SK"/>
        </w:rPr>
        <w:t xml:space="preserve">................................................                </w:t>
      </w:r>
      <w:r w:rsidRPr="00BC6020">
        <w:rPr>
          <w:rFonts w:ascii="Times New Roman" w:hAnsi="Times New Roman"/>
          <w:sz w:val="20"/>
          <w:lang w:val="sk-SK"/>
        </w:rPr>
        <w:tab/>
      </w:r>
      <w:r w:rsidRPr="00BC6020">
        <w:rPr>
          <w:rFonts w:ascii="Times New Roman" w:hAnsi="Times New Roman"/>
          <w:sz w:val="20"/>
          <w:lang w:val="sk-SK"/>
        </w:rPr>
        <w:tab/>
      </w:r>
      <w:r w:rsidRPr="00BC6020">
        <w:rPr>
          <w:rFonts w:ascii="Times New Roman" w:hAnsi="Times New Roman"/>
          <w:sz w:val="20"/>
          <w:lang w:val="sk-SK"/>
        </w:rPr>
        <w:tab/>
        <w:t>.............................................</w:t>
      </w:r>
    </w:p>
    <w:p w14:paraId="225BAF33" w14:textId="77777777" w:rsidR="005A6B08" w:rsidRPr="00BC6020" w:rsidRDefault="005A6B08" w:rsidP="005A6B08">
      <w:pPr>
        <w:pStyle w:val="Normlny1"/>
        <w:spacing w:line="276" w:lineRule="auto"/>
        <w:rPr>
          <w:rFonts w:ascii="Times New Roman" w:hAnsi="Times New Roman"/>
          <w:color w:val="000000"/>
          <w:sz w:val="20"/>
          <w:lang w:val="sk-SK"/>
        </w:rPr>
      </w:pPr>
      <w:r w:rsidRPr="00BC6020">
        <w:rPr>
          <w:rFonts w:ascii="Times New Roman" w:hAnsi="Times New Roman"/>
          <w:color w:val="000000"/>
          <w:sz w:val="20"/>
          <w:lang w:val="sk-SK"/>
        </w:rPr>
        <w:t>Mgr. Eduard Dorčík</w:t>
      </w:r>
      <w:r w:rsidRPr="00BC6020">
        <w:rPr>
          <w:rFonts w:ascii="Times New Roman" w:hAnsi="Times New Roman"/>
          <w:color w:val="000000"/>
          <w:sz w:val="20"/>
          <w:lang w:val="sk-SK"/>
        </w:rPr>
        <w:tab/>
      </w:r>
      <w:r w:rsidRPr="00BC6020">
        <w:rPr>
          <w:rFonts w:ascii="Times New Roman" w:hAnsi="Times New Roman"/>
          <w:color w:val="000000"/>
          <w:sz w:val="20"/>
          <w:lang w:val="sk-SK"/>
        </w:rPr>
        <w:tab/>
      </w:r>
      <w:r w:rsidRPr="00BC6020">
        <w:rPr>
          <w:rFonts w:ascii="Times New Roman" w:hAnsi="Times New Roman"/>
          <w:color w:val="000000"/>
          <w:sz w:val="20"/>
          <w:lang w:val="sk-SK"/>
        </w:rPr>
        <w:tab/>
      </w:r>
      <w:r w:rsidRPr="00BC6020">
        <w:rPr>
          <w:rFonts w:ascii="Times New Roman" w:hAnsi="Times New Roman"/>
          <w:color w:val="000000"/>
          <w:sz w:val="20"/>
          <w:lang w:val="sk-SK"/>
        </w:rPr>
        <w:tab/>
      </w:r>
      <w:r w:rsidRPr="00BC6020">
        <w:rPr>
          <w:rFonts w:ascii="Times New Roman" w:hAnsi="Times New Roman"/>
          <w:color w:val="000000"/>
          <w:sz w:val="20"/>
          <w:lang w:val="sk-SK"/>
        </w:rPr>
        <w:tab/>
      </w:r>
      <w:r w:rsidRPr="00BC6020">
        <w:rPr>
          <w:rFonts w:ascii="Times New Roman" w:hAnsi="Times New Roman"/>
          <w:color w:val="000000"/>
          <w:sz w:val="20"/>
          <w:highlight w:val="yellow"/>
          <w:lang w:val="sk-SK"/>
        </w:rPr>
        <w:t>meno, priezvisko</w:t>
      </w:r>
    </w:p>
    <w:p w14:paraId="325D0F45" w14:textId="77777777" w:rsidR="005A6B08" w:rsidRPr="00BC6020" w:rsidRDefault="005A6B08" w:rsidP="005A6B08">
      <w:pPr>
        <w:pStyle w:val="Normlny1"/>
        <w:spacing w:line="276" w:lineRule="auto"/>
        <w:rPr>
          <w:rFonts w:ascii="Times New Roman" w:hAnsi="Times New Roman"/>
          <w:color w:val="000000"/>
          <w:sz w:val="20"/>
          <w:lang w:val="sk-SK"/>
        </w:rPr>
      </w:pPr>
      <w:r w:rsidRPr="00BC6020">
        <w:rPr>
          <w:rFonts w:ascii="Times New Roman" w:hAnsi="Times New Roman"/>
          <w:color w:val="000000"/>
          <w:sz w:val="20"/>
          <w:lang w:val="sk-SK"/>
        </w:rPr>
        <w:t xml:space="preserve">riaditeľ </w:t>
      </w:r>
      <w:r w:rsidRPr="00BC6020">
        <w:rPr>
          <w:rFonts w:ascii="Times New Roman" w:hAnsi="Times New Roman"/>
          <w:color w:val="000000"/>
          <w:sz w:val="20"/>
          <w:lang w:val="sk-SK"/>
        </w:rPr>
        <w:tab/>
      </w:r>
      <w:r w:rsidRPr="00BC6020">
        <w:rPr>
          <w:rFonts w:ascii="Times New Roman" w:hAnsi="Times New Roman"/>
          <w:color w:val="000000"/>
          <w:sz w:val="20"/>
          <w:lang w:val="sk-SK"/>
        </w:rPr>
        <w:tab/>
      </w:r>
      <w:r w:rsidRPr="00BC6020">
        <w:rPr>
          <w:rFonts w:ascii="Times New Roman" w:hAnsi="Times New Roman"/>
          <w:color w:val="000000"/>
          <w:sz w:val="20"/>
          <w:lang w:val="sk-SK"/>
        </w:rPr>
        <w:tab/>
      </w:r>
      <w:r w:rsidRPr="00BC6020">
        <w:rPr>
          <w:rFonts w:ascii="Times New Roman" w:hAnsi="Times New Roman"/>
          <w:color w:val="000000"/>
          <w:sz w:val="20"/>
          <w:lang w:val="sk-SK"/>
        </w:rPr>
        <w:tab/>
      </w:r>
      <w:r w:rsidRPr="00BC6020">
        <w:rPr>
          <w:rFonts w:ascii="Times New Roman" w:hAnsi="Times New Roman"/>
          <w:color w:val="000000"/>
          <w:sz w:val="20"/>
          <w:lang w:val="sk-SK"/>
        </w:rPr>
        <w:tab/>
      </w:r>
      <w:r w:rsidRPr="00BC6020">
        <w:rPr>
          <w:rFonts w:ascii="Times New Roman" w:hAnsi="Times New Roman"/>
          <w:color w:val="000000"/>
          <w:sz w:val="20"/>
          <w:lang w:val="sk-SK"/>
        </w:rPr>
        <w:tab/>
      </w:r>
      <w:r w:rsidRPr="00BC6020">
        <w:rPr>
          <w:rFonts w:ascii="Times New Roman" w:hAnsi="Times New Roman"/>
          <w:color w:val="000000"/>
          <w:sz w:val="20"/>
          <w:lang w:val="sk-SK"/>
        </w:rPr>
        <w:tab/>
      </w:r>
      <w:r w:rsidRPr="00BC6020">
        <w:rPr>
          <w:rFonts w:ascii="Times New Roman" w:hAnsi="Times New Roman"/>
          <w:color w:val="000000"/>
          <w:sz w:val="20"/>
          <w:highlight w:val="yellow"/>
          <w:lang w:val="sk-SK"/>
        </w:rPr>
        <w:t>funkcia</w:t>
      </w:r>
    </w:p>
    <w:p w14:paraId="371F9871" w14:textId="77777777" w:rsidR="005A6B08" w:rsidRPr="00BC6020" w:rsidRDefault="005A6B08" w:rsidP="005A6B08">
      <w:pPr>
        <w:pStyle w:val="Normlny1"/>
        <w:spacing w:line="276" w:lineRule="auto"/>
        <w:rPr>
          <w:rFonts w:ascii="Times New Roman" w:hAnsi="Times New Roman"/>
          <w:sz w:val="20"/>
        </w:rPr>
      </w:pPr>
      <w:proofErr w:type="spellStart"/>
      <w:r w:rsidRPr="00BC6020">
        <w:rPr>
          <w:rFonts w:ascii="Times New Roman" w:hAnsi="Times New Roman"/>
          <w:color w:val="000000"/>
          <w:sz w:val="20"/>
          <w:lang w:val="sk-SK"/>
        </w:rPr>
        <w:t>FNsP</w:t>
      </w:r>
      <w:proofErr w:type="spellEnd"/>
      <w:r w:rsidRPr="00BC6020">
        <w:rPr>
          <w:rFonts w:ascii="Times New Roman" w:hAnsi="Times New Roman"/>
          <w:color w:val="000000"/>
          <w:sz w:val="20"/>
          <w:lang w:val="sk-SK"/>
        </w:rPr>
        <w:t xml:space="preserve"> Žilina</w:t>
      </w:r>
      <w:r w:rsidRPr="00BC6020">
        <w:rPr>
          <w:rFonts w:ascii="Times New Roman" w:hAnsi="Times New Roman"/>
          <w:sz w:val="20"/>
        </w:rPr>
        <w:tab/>
      </w:r>
      <w:r w:rsidRPr="00BC6020">
        <w:rPr>
          <w:rFonts w:ascii="Times New Roman" w:hAnsi="Times New Roman"/>
          <w:sz w:val="20"/>
        </w:rPr>
        <w:tab/>
      </w:r>
      <w:r w:rsidRPr="00BC6020">
        <w:rPr>
          <w:rFonts w:ascii="Times New Roman" w:hAnsi="Times New Roman"/>
          <w:sz w:val="20"/>
        </w:rPr>
        <w:tab/>
      </w:r>
      <w:r w:rsidRPr="00BC6020">
        <w:rPr>
          <w:rFonts w:ascii="Times New Roman" w:hAnsi="Times New Roman"/>
          <w:sz w:val="20"/>
        </w:rPr>
        <w:tab/>
      </w:r>
      <w:r w:rsidRPr="00BC6020">
        <w:rPr>
          <w:rFonts w:ascii="Times New Roman" w:hAnsi="Times New Roman"/>
          <w:sz w:val="20"/>
        </w:rPr>
        <w:tab/>
      </w:r>
      <w:r w:rsidRPr="00BC6020">
        <w:rPr>
          <w:rFonts w:ascii="Times New Roman" w:hAnsi="Times New Roman"/>
          <w:sz w:val="20"/>
        </w:rPr>
        <w:tab/>
      </w:r>
      <w:proofErr w:type="spellStart"/>
      <w:r w:rsidRPr="00BC6020">
        <w:rPr>
          <w:rFonts w:ascii="Times New Roman" w:hAnsi="Times New Roman"/>
          <w:sz w:val="20"/>
          <w:highlight w:val="yellow"/>
        </w:rPr>
        <w:t>názov</w:t>
      </w:r>
      <w:proofErr w:type="spellEnd"/>
    </w:p>
    <w:p w14:paraId="522800BD" w14:textId="77777777" w:rsidR="005A6B08" w:rsidRPr="00BC6020" w:rsidRDefault="005A6B08" w:rsidP="005A6B08">
      <w:pPr>
        <w:pStyle w:val="Default"/>
        <w:spacing w:line="276" w:lineRule="auto"/>
        <w:rPr>
          <w:b/>
          <w:bCs/>
          <w:sz w:val="20"/>
          <w:szCs w:val="20"/>
        </w:rPr>
      </w:pPr>
    </w:p>
    <w:p w14:paraId="63B13CC2" w14:textId="77777777" w:rsidR="005A6B08" w:rsidRPr="00BC6020" w:rsidRDefault="005A6B08" w:rsidP="005A6B08">
      <w:pPr>
        <w:pStyle w:val="Default"/>
        <w:spacing w:line="276" w:lineRule="auto"/>
        <w:rPr>
          <w:b/>
          <w:bCs/>
          <w:sz w:val="20"/>
          <w:szCs w:val="20"/>
        </w:rPr>
      </w:pPr>
    </w:p>
    <w:p w14:paraId="2174C01C" w14:textId="77777777" w:rsidR="005A6B08" w:rsidRPr="00BC6020" w:rsidRDefault="005A6B08" w:rsidP="005A6B08">
      <w:pPr>
        <w:pStyle w:val="Default"/>
        <w:spacing w:line="276" w:lineRule="auto"/>
        <w:rPr>
          <w:b/>
          <w:color w:val="FF0000"/>
          <w:sz w:val="20"/>
          <w:szCs w:val="20"/>
        </w:rPr>
      </w:pPr>
    </w:p>
    <w:tbl>
      <w:tblPr>
        <w:tblpPr w:leftFromText="141" w:rightFromText="141" w:vertAnchor="text" w:tblpX="-114" w:tblpY="1"/>
        <w:tblOverlap w:val="never"/>
        <w:tblW w:w="0" w:type="auto"/>
        <w:tblLayout w:type="fixed"/>
        <w:tblLook w:val="04A0" w:firstRow="1" w:lastRow="0" w:firstColumn="1" w:lastColumn="0" w:noHBand="0" w:noVBand="1"/>
      </w:tblPr>
      <w:tblGrid>
        <w:gridCol w:w="8419"/>
      </w:tblGrid>
      <w:tr w:rsidR="005A6B08" w:rsidRPr="00BC6020" w14:paraId="2C97161A" w14:textId="77777777" w:rsidTr="005A6B08">
        <w:trPr>
          <w:trHeight w:val="307"/>
        </w:trPr>
        <w:tc>
          <w:tcPr>
            <w:tcW w:w="8419" w:type="dxa"/>
            <w:tcBorders>
              <w:top w:val="nil"/>
              <w:left w:val="nil"/>
              <w:bottom w:val="nil"/>
              <w:right w:val="nil"/>
            </w:tcBorders>
          </w:tcPr>
          <w:p w14:paraId="16FABFA7" w14:textId="77777777" w:rsidR="005A6B08" w:rsidRPr="00BC6020" w:rsidRDefault="005A6B08">
            <w:pPr>
              <w:spacing w:line="276" w:lineRule="auto"/>
              <w:jc w:val="left"/>
              <w:rPr>
                <w:rFonts w:ascii="Times New Roman" w:hAnsi="Times New Roman"/>
                <w:b/>
                <w:szCs w:val="20"/>
                <w:highlight w:val="lightGray"/>
                <w:u w:val="single"/>
              </w:rPr>
            </w:pPr>
          </w:p>
        </w:tc>
      </w:tr>
    </w:tbl>
    <w:p w14:paraId="3B37B245" w14:textId="77777777" w:rsidR="005A6B08" w:rsidRPr="00BC6020" w:rsidRDefault="005A6B08" w:rsidP="005A6B08">
      <w:pPr>
        <w:rPr>
          <w:rFonts w:ascii="Times New Roman" w:hAnsi="Times New Roman"/>
          <w:szCs w:val="20"/>
        </w:rPr>
      </w:pPr>
    </w:p>
    <w:p w14:paraId="5AE95375" w14:textId="4433A4C4" w:rsidR="007C48A0" w:rsidRPr="00BC6020" w:rsidRDefault="007C48A0" w:rsidP="005B05A7">
      <w:pPr>
        <w:rPr>
          <w:rFonts w:ascii="Times New Roman" w:hAnsi="Times New Roman"/>
          <w:strike/>
          <w:szCs w:val="20"/>
          <w:lang w:eastAsia="en-US"/>
        </w:rPr>
      </w:pPr>
    </w:p>
    <w:p w14:paraId="0C44D750" w14:textId="4804BEF3" w:rsidR="007C48A0" w:rsidRPr="00BC6020" w:rsidRDefault="007C48A0" w:rsidP="005B05A7">
      <w:pPr>
        <w:rPr>
          <w:rFonts w:ascii="Times New Roman" w:hAnsi="Times New Roman"/>
          <w:strike/>
          <w:szCs w:val="20"/>
          <w:lang w:eastAsia="en-US"/>
        </w:rPr>
      </w:pPr>
    </w:p>
    <w:p w14:paraId="34B22FF0" w14:textId="02D438EE" w:rsidR="00334AEC" w:rsidRPr="00F96877" w:rsidRDefault="005A6B08" w:rsidP="00F96877">
      <w:pPr>
        <w:jc w:val="left"/>
        <w:rPr>
          <w:rFonts w:ascii="Times New Roman" w:hAnsi="Times New Roman"/>
          <w:b/>
          <w:bCs/>
          <w:i/>
          <w:iCs/>
          <w:szCs w:val="20"/>
          <w:lang w:eastAsia="en-US"/>
        </w:rPr>
      </w:pPr>
      <w:r w:rsidRPr="00F96877">
        <w:rPr>
          <w:rFonts w:ascii="Times New Roman" w:hAnsi="Times New Roman"/>
          <w:b/>
          <w:bCs/>
          <w:i/>
          <w:iCs/>
          <w:szCs w:val="20"/>
          <w:lang w:eastAsia="en-US"/>
        </w:rPr>
        <w:t>Pozn. Zmluvy pre ostatné časti predmetu zákazky tvoria samostatnú prílohu týchto súťažných podkladov.</w:t>
      </w:r>
    </w:p>
    <w:p w14:paraId="3736200E" w14:textId="77777777" w:rsidR="00334AEC" w:rsidRDefault="00334AEC" w:rsidP="005B05A7">
      <w:pPr>
        <w:rPr>
          <w:strike/>
          <w:lang w:eastAsia="en-US"/>
        </w:rPr>
      </w:pPr>
    </w:p>
    <w:p w14:paraId="15A30E62" w14:textId="77777777" w:rsidR="005B05A7" w:rsidRDefault="005B05A7" w:rsidP="00AF3711">
      <w:pPr>
        <w:rPr>
          <w:rFonts w:ascii="Times New Roman" w:hAnsi="Times New Roman"/>
          <w:b/>
          <w:i/>
          <w:iCs/>
          <w:sz w:val="24"/>
          <w:szCs w:val="28"/>
        </w:rPr>
      </w:pPr>
    </w:p>
    <w:p w14:paraId="7A40F162" w14:textId="26228708" w:rsidR="002369CD" w:rsidRPr="00AF3711" w:rsidRDefault="002369CD" w:rsidP="00AF3711">
      <w:r w:rsidRPr="0028323F">
        <w:rPr>
          <w:rFonts w:ascii="Times New Roman" w:hAnsi="Times New Roman"/>
          <w:b/>
          <w:i/>
          <w:iCs/>
          <w:sz w:val="24"/>
          <w:szCs w:val="28"/>
        </w:rPr>
        <w:t xml:space="preserve">Príloha č. 2 k zmluve  </w:t>
      </w:r>
    </w:p>
    <w:p w14:paraId="37AA34F7" w14:textId="4A62B538" w:rsidR="00B26BDB" w:rsidRPr="00B26BDB" w:rsidRDefault="002369CD" w:rsidP="002369CD">
      <w:pPr>
        <w:rPr>
          <w:rFonts w:ascii="Times New Roman" w:hAnsi="Times New Roman"/>
          <w:szCs w:val="20"/>
        </w:rPr>
      </w:pPr>
      <w:r w:rsidRPr="0028323F">
        <w:rPr>
          <w:rFonts w:ascii="Times New Roman" w:hAnsi="Times New Roman"/>
          <w:b/>
          <w:szCs w:val="22"/>
        </w:rPr>
        <w:t>(</w:t>
      </w:r>
      <w:r w:rsidRPr="0028323F">
        <w:rPr>
          <w:rFonts w:ascii="Times New Roman" w:hAnsi="Times New Roman"/>
          <w:szCs w:val="20"/>
        </w:rPr>
        <w:t>predkladá iba úspešný uchádzač pred podpisom zmluvy)</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AF13E5" w:rsidRPr="00077778" w14:paraId="61769204" w14:textId="77777777" w:rsidTr="00321419">
        <w:trPr>
          <w:trHeight w:val="307"/>
        </w:trPr>
        <w:tc>
          <w:tcPr>
            <w:tcW w:w="8419" w:type="dxa"/>
          </w:tcPr>
          <w:p w14:paraId="0D2AB15E" w14:textId="77777777" w:rsidR="00AF13E5" w:rsidRDefault="00AF13E5" w:rsidP="00321419">
            <w:pPr>
              <w:spacing w:after="120"/>
              <w:rPr>
                <w:rFonts w:ascii="Times New Roman" w:hAnsi="Times New Roman"/>
                <w:b/>
                <w:bCs/>
                <w:sz w:val="24"/>
                <w:highlight w:val="yellow"/>
                <w:u w:val="single"/>
              </w:rPr>
            </w:pPr>
          </w:p>
          <w:p w14:paraId="39E31E7E" w14:textId="77777777" w:rsidR="00AF13E5" w:rsidRPr="004B5AEB" w:rsidRDefault="004B5AEB" w:rsidP="00123136">
            <w:pPr>
              <w:shd w:val="clear" w:color="auto" w:fill="B8CCE4" w:themeFill="accent1" w:themeFillTint="66"/>
              <w:spacing w:after="120"/>
              <w:rPr>
                <w:rFonts w:ascii="Times New Roman" w:hAnsi="Times New Roman"/>
                <w:b/>
                <w:bCs/>
                <w:sz w:val="24"/>
                <w:highlight w:val="lightGray"/>
              </w:rPr>
            </w:pPr>
            <w:r w:rsidRPr="004B5AEB">
              <w:rPr>
                <w:rFonts w:ascii="Times New Roman" w:hAnsi="Times New Roman"/>
                <w:b/>
                <w:bCs/>
                <w:sz w:val="24"/>
              </w:rPr>
              <w:t xml:space="preserve">                                                         </w:t>
            </w:r>
            <w:r w:rsidR="00AF13E5" w:rsidRPr="00123136">
              <w:rPr>
                <w:rFonts w:ascii="Times New Roman" w:hAnsi="Times New Roman"/>
                <w:b/>
                <w:bCs/>
                <w:sz w:val="24"/>
              </w:rPr>
              <w:t>Zoznam subdodávateľov</w:t>
            </w:r>
          </w:p>
          <w:p w14:paraId="59159C37" w14:textId="77777777" w:rsidR="00AF13E5" w:rsidRDefault="00AF13E5" w:rsidP="00321419">
            <w:pPr>
              <w:rPr>
                <w:rFonts w:ascii="Times New Roman" w:hAnsi="Times New Roman"/>
              </w:rPr>
            </w:pPr>
          </w:p>
          <w:p w14:paraId="565C84B8" w14:textId="65A75094" w:rsidR="00141EC6" w:rsidRPr="00141EC6" w:rsidRDefault="00396D01" w:rsidP="00141EC6">
            <w:pPr>
              <w:pStyle w:val="Nadpis-modrbold"/>
              <w:rPr>
                <w:rFonts w:eastAsia="Times New Roman"/>
                <w:sz w:val="28"/>
                <w:szCs w:val="22"/>
                <w:vertAlign w:val="superscript"/>
              </w:rPr>
            </w:pPr>
            <w:bookmarkStart w:id="18" w:name="_Hlk113889833"/>
            <w:proofErr w:type="spellStart"/>
            <w:r w:rsidRPr="0028323F">
              <w:rPr>
                <w:sz w:val="22"/>
                <w:szCs w:val="22"/>
              </w:rPr>
              <w:t>Predmet</w:t>
            </w:r>
            <w:proofErr w:type="spellEnd"/>
            <w:r w:rsidRPr="0028323F">
              <w:rPr>
                <w:sz w:val="22"/>
                <w:szCs w:val="22"/>
              </w:rPr>
              <w:t xml:space="preserve"> </w:t>
            </w:r>
            <w:proofErr w:type="spellStart"/>
            <w:proofErr w:type="gramStart"/>
            <w:r w:rsidRPr="0028323F">
              <w:rPr>
                <w:sz w:val="22"/>
                <w:szCs w:val="22"/>
              </w:rPr>
              <w:t>zákazky</w:t>
            </w:r>
            <w:bookmarkEnd w:id="18"/>
            <w:proofErr w:type="spellEnd"/>
            <w:r w:rsidR="00141EC6">
              <w:rPr>
                <w:sz w:val="22"/>
                <w:szCs w:val="22"/>
              </w:rPr>
              <w:t xml:space="preserve"> :</w:t>
            </w:r>
            <w:proofErr w:type="gramEnd"/>
            <w:r w:rsidR="00141EC6">
              <w:rPr>
                <w:sz w:val="22"/>
                <w:szCs w:val="22"/>
              </w:rPr>
              <w:t xml:space="preserve"> </w:t>
            </w:r>
            <w:r w:rsidR="00141EC6" w:rsidRPr="00141EC6">
              <w:rPr>
                <w:rFonts w:eastAsia="Times New Roman"/>
                <w:sz w:val="28"/>
                <w:szCs w:val="22"/>
              </w:rPr>
              <w:t xml:space="preserve">,, DEZINFEKČNÉ PROSTRIEDKY </w:t>
            </w:r>
            <w:r w:rsidR="00141EC6" w:rsidRPr="00141EC6">
              <w:rPr>
                <w:rFonts w:eastAsia="Times New Roman"/>
                <w:sz w:val="28"/>
                <w:szCs w:val="22"/>
                <w:vertAlign w:val="superscript"/>
              </w:rPr>
              <w:t>“</w:t>
            </w:r>
          </w:p>
          <w:p w14:paraId="1E47191C" w14:textId="365C5CA3" w:rsidR="005B786C" w:rsidRPr="00141EC6" w:rsidRDefault="005B786C" w:rsidP="00141EC6">
            <w:pPr>
              <w:rPr>
                <w:rFonts w:ascii="Times New Roman" w:hAnsi="Times New Roman"/>
                <w:b/>
                <w:i/>
                <w:iCs/>
                <w:sz w:val="22"/>
                <w:szCs w:val="22"/>
              </w:rPr>
            </w:pPr>
          </w:p>
          <w:p w14:paraId="15978074" w14:textId="77777777" w:rsidR="00FD7928" w:rsidRDefault="00FD7928" w:rsidP="00FD7928">
            <w:pPr>
              <w:shd w:val="clear" w:color="auto" w:fill="FFFF00"/>
              <w:rPr>
                <w:rFonts w:ascii="Times New Roman" w:eastAsia="Arial" w:hAnsi="Times New Roman"/>
                <w:b/>
                <w:iCs/>
                <w:sz w:val="24"/>
                <w:szCs w:val="22"/>
              </w:rPr>
            </w:pPr>
          </w:p>
          <w:p w14:paraId="7EE82E65" w14:textId="50F657EA" w:rsidR="00FD7928" w:rsidRDefault="00FD7928" w:rsidP="00FD7928">
            <w:pPr>
              <w:shd w:val="clear" w:color="auto" w:fill="FFFF00"/>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2C48CA49" w14:textId="77777777" w:rsidR="00FD7928" w:rsidRDefault="00FD7928" w:rsidP="00FD7928">
            <w:pPr>
              <w:rPr>
                <w:rFonts w:ascii="Times New Roman" w:eastAsia="Arial" w:hAnsi="Times New Roman"/>
                <w:bCs/>
                <w:i/>
                <w:sz w:val="24"/>
                <w:szCs w:val="22"/>
              </w:rPr>
            </w:pPr>
          </w:p>
          <w:p w14:paraId="7F851414" w14:textId="4137C466" w:rsidR="00FD7928" w:rsidRPr="006F36DF" w:rsidRDefault="00FD7928" w:rsidP="00FD7928">
            <w:pPr>
              <w:rPr>
                <w:rFonts w:ascii="Times New Roman" w:eastAsia="Arial" w:hAnsi="Times New Roman"/>
                <w:bCs/>
                <w:i/>
                <w:sz w:val="24"/>
                <w:szCs w:val="22"/>
              </w:rPr>
            </w:pPr>
            <w:r w:rsidRPr="006F36DF">
              <w:rPr>
                <w:rFonts w:ascii="Times New Roman" w:eastAsia="Arial" w:hAnsi="Times New Roman"/>
                <w:bCs/>
                <w:i/>
                <w:sz w:val="24"/>
                <w:szCs w:val="22"/>
              </w:rPr>
              <w:t xml:space="preserve">1 až </w:t>
            </w:r>
            <w:r w:rsidR="00F57039">
              <w:rPr>
                <w:rFonts w:ascii="Times New Roman" w:eastAsia="Arial" w:hAnsi="Times New Roman"/>
                <w:bCs/>
                <w:i/>
                <w:sz w:val="24"/>
                <w:szCs w:val="22"/>
              </w:rPr>
              <w:t>3</w:t>
            </w:r>
            <w:r w:rsidRPr="006F36DF">
              <w:rPr>
                <w:rFonts w:ascii="Times New Roman" w:eastAsia="Arial" w:hAnsi="Times New Roman"/>
                <w:bCs/>
                <w:i/>
                <w:sz w:val="24"/>
                <w:szCs w:val="22"/>
              </w:rPr>
              <w:t xml:space="preserve"> ( uchádzač doplní názov a označenie  časti</w:t>
            </w:r>
            <w:r>
              <w:rPr>
                <w:rFonts w:ascii="Times New Roman" w:eastAsia="Arial" w:hAnsi="Times New Roman"/>
                <w:bCs/>
                <w:i/>
                <w:sz w:val="24"/>
                <w:szCs w:val="22"/>
              </w:rPr>
              <w:t xml:space="preserve"> </w:t>
            </w:r>
            <w:r w:rsidRPr="006F36DF">
              <w:rPr>
                <w:rFonts w:ascii="Times New Roman" w:eastAsia="Arial" w:hAnsi="Times New Roman"/>
                <w:bCs/>
                <w:i/>
                <w:sz w:val="24"/>
                <w:szCs w:val="22"/>
              </w:rPr>
              <w:t xml:space="preserve">za ktorú predkladá ponuku) </w:t>
            </w:r>
          </w:p>
          <w:p w14:paraId="28704BA0" w14:textId="77777777" w:rsidR="004D7289" w:rsidRDefault="004D7289" w:rsidP="00121109">
            <w:pPr>
              <w:spacing w:after="120"/>
              <w:jc w:val="center"/>
              <w:rPr>
                <w:rFonts w:ascii="Times New Roman" w:hAnsi="Times New Roman"/>
                <w:b/>
                <w:bCs/>
                <w:sz w:val="24"/>
                <w:u w:val="single"/>
              </w:rPr>
            </w:pPr>
          </w:p>
          <w:p w14:paraId="64E7FD1B" w14:textId="77777777" w:rsidR="00AF13E5" w:rsidRDefault="004D7289" w:rsidP="00121109">
            <w:pPr>
              <w:spacing w:after="120"/>
              <w:jc w:val="center"/>
              <w:rPr>
                <w:rFonts w:ascii="Times New Roman" w:hAnsi="Times New Roman"/>
                <w:b/>
                <w:bCs/>
                <w:sz w:val="24"/>
                <w:u w:val="single"/>
              </w:rPr>
            </w:pPr>
            <w:bookmarkStart w:id="19" w:name="_Hlk135820093"/>
            <w:r w:rsidRPr="004D7289">
              <w:rPr>
                <w:rFonts w:ascii="Times New Roman" w:hAnsi="Times New Roman"/>
                <w:b/>
                <w:bCs/>
                <w:sz w:val="24"/>
                <w:u w:val="single"/>
              </w:rPr>
              <w:t>Dezinfekcia ruky a koža 1</w:t>
            </w:r>
          </w:p>
          <w:p w14:paraId="2D16DF05" w14:textId="17388190" w:rsidR="004D7289" w:rsidRPr="00141EC6" w:rsidRDefault="004D7289" w:rsidP="00121109">
            <w:pPr>
              <w:spacing w:after="120"/>
              <w:jc w:val="center"/>
              <w:rPr>
                <w:rFonts w:ascii="Times New Roman" w:hAnsi="Times New Roman"/>
                <w:i/>
                <w:iCs/>
                <w:sz w:val="24"/>
              </w:rPr>
            </w:pPr>
            <w:r w:rsidRPr="00141EC6">
              <w:rPr>
                <w:rFonts w:ascii="Times New Roman" w:hAnsi="Times New Roman"/>
                <w:i/>
                <w:iCs/>
                <w:sz w:val="24"/>
                <w:highlight w:val="yellow"/>
              </w:rPr>
              <w:t>(</w:t>
            </w:r>
            <w:r w:rsidR="00F57039">
              <w:rPr>
                <w:rFonts w:ascii="Times New Roman" w:hAnsi="Times New Roman"/>
                <w:i/>
                <w:iCs/>
                <w:sz w:val="24"/>
                <w:highlight w:val="yellow"/>
              </w:rPr>
              <w:t xml:space="preserve"> </w:t>
            </w:r>
            <w:r w:rsidRPr="00141EC6">
              <w:rPr>
                <w:rFonts w:ascii="Times New Roman" w:hAnsi="Times New Roman"/>
                <w:i/>
                <w:iCs/>
                <w:sz w:val="24"/>
                <w:highlight w:val="yellow"/>
              </w:rPr>
              <w:t>doplní uchádzač v </w:t>
            </w:r>
            <w:r w:rsidR="00141EC6" w:rsidRPr="00141EC6">
              <w:rPr>
                <w:rFonts w:ascii="Times New Roman" w:hAnsi="Times New Roman"/>
                <w:i/>
                <w:iCs/>
                <w:sz w:val="24"/>
                <w:highlight w:val="yellow"/>
              </w:rPr>
              <w:t>závislosti</w:t>
            </w:r>
            <w:r w:rsidRPr="00141EC6">
              <w:rPr>
                <w:rFonts w:ascii="Times New Roman" w:hAnsi="Times New Roman"/>
                <w:i/>
                <w:iCs/>
                <w:sz w:val="24"/>
                <w:highlight w:val="yellow"/>
              </w:rPr>
              <w:t xml:space="preserve"> </w:t>
            </w:r>
            <w:r w:rsidR="00141EC6" w:rsidRPr="00141EC6">
              <w:rPr>
                <w:rFonts w:ascii="Times New Roman" w:hAnsi="Times New Roman"/>
                <w:i/>
                <w:iCs/>
                <w:sz w:val="24"/>
                <w:highlight w:val="yellow"/>
              </w:rPr>
              <w:t xml:space="preserve">od </w:t>
            </w:r>
            <w:r w:rsidR="00141EC6">
              <w:rPr>
                <w:rFonts w:ascii="Times New Roman" w:hAnsi="Times New Roman"/>
                <w:i/>
                <w:iCs/>
                <w:sz w:val="24"/>
                <w:highlight w:val="yellow"/>
              </w:rPr>
              <w:t xml:space="preserve">samostatných </w:t>
            </w:r>
            <w:r w:rsidR="00F57039">
              <w:rPr>
                <w:rFonts w:ascii="Times New Roman" w:hAnsi="Times New Roman"/>
                <w:i/>
                <w:iCs/>
                <w:sz w:val="24"/>
                <w:highlight w:val="yellow"/>
              </w:rPr>
              <w:t xml:space="preserve">(pod) </w:t>
            </w:r>
            <w:r w:rsidR="00141EC6" w:rsidRPr="00141EC6">
              <w:rPr>
                <w:rFonts w:ascii="Times New Roman" w:hAnsi="Times New Roman"/>
                <w:i/>
                <w:iCs/>
                <w:sz w:val="24"/>
                <w:highlight w:val="yellow"/>
              </w:rPr>
              <w:t>časti na ktor</w:t>
            </w:r>
            <w:r w:rsidR="00141EC6">
              <w:rPr>
                <w:rFonts w:ascii="Times New Roman" w:hAnsi="Times New Roman"/>
                <w:i/>
                <w:iCs/>
                <w:sz w:val="24"/>
                <w:highlight w:val="yellow"/>
              </w:rPr>
              <w:t>é</w:t>
            </w:r>
            <w:r w:rsidR="00141EC6" w:rsidRPr="00141EC6">
              <w:rPr>
                <w:rFonts w:ascii="Times New Roman" w:hAnsi="Times New Roman"/>
                <w:i/>
                <w:iCs/>
                <w:sz w:val="24"/>
                <w:highlight w:val="yellow"/>
              </w:rPr>
              <w:t xml:space="preserve"> predkladá ponuku)</w:t>
            </w:r>
            <w:bookmarkEnd w:id="19"/>
          </w:p>
        </w:tc>
      </w:tr>
      <w:tr w:rsidR="004B5AEB" w:rsidRPr="00077778" w14:paraId="6BE6D84E" w14:textId="77777777" w:rsidTr="00321419">
        <w:trPr>
          <w:trHeight w:val="307"/>
        </w:trPr>
        <w:tc>
          <w:tcPr>
            <w:tcW w:w="8419" w:type="dxa"/>
          </w:tcPr>
          <w:p w14:paraId="1CCC7D12" w14:textId="77777777" w:rsidR="004B5AEB" w:rsidRDefault="004B5AEB" w:rsidP="00321419">
            <w:pPr>
              <w:spacing w:after="120"/>
              <w:rPr>
                <w:rFonts w:ascii="Times New Roman" w:hAnsi="Times New Roman"/>
                <w:b/>
                <w:bCs/>
                <w:sz w:val="24"/>
                <w:highlight w:val="yellow"/>
                <w:u w:val="single"/>
              </w:rPr>
            </w:pPr>
          </w:p>
        </w:tc>
      </w:tr>
    </w:tbl>
    <w:p w14:paraId="12050E17" w14:textId="77777777" w:rsidR="00AF13E5" w:rsidRPr="00883020" w:rsidRDefault="00AF13E5" w:rsidP="00AF13E5">
      <w:pPr>
        <w:rPr>
          <w:rFonts w:ascii="Times New Roman" w:hAnsi="Times New Roman"/>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538"/>
        <w:gridCol w:w="1744"/>
        <w:gridCol w:w="1518"/>
        <w:gridCol w:w="1595"/>
        <w:gridCol w:w="2332"/>
      </w:tblGrid>
      <w:tr w:rsidR="0059223F" w:rsidRPr="00883020" w14:paraId="406B252E" w14:textId="77777777" w:rsidTr="003439CA">
        <w:tc>
          <w:tcPr>
            <w:tcW w:w="609" w:type="dxa"/>
            <w:tcBorders>
              <w:top w:val="single" w:sz="4" w:space="0" w:color="auto"/>
              <w:left w:val="single" w:sz="4" w:space="0" w:color="auto"/>
              <w:bottom w:val="single" w:sz="4" w:space="0" w:color="auto"/>
              <w:right w:val="single" w:sz="4" w:space="0" w:color="auto"/>
            </w:tcBorders>
            <w:shd w:val="clear" w:color="auto" w:fill="BFBFBF"/>
            <w:hideMark/>
          </w:tcPr>
          <w:p w14:paraId="66FA559B" w14:textId="77777777" w:rsidR="00AF13E5" w:rsidRPr="00883020" w:rsidRDefault="00AF13E5" w:rsidP="00321419">
            <w:pPr>
              <w:rPr>
                <w:rFonts w:ascii="Times New Roman" w:hAnsi="Times New Roman"/>
                <w:b/>
                <w:szCs w:val="20"/>
              </w:rPr>
            </w:pPr>
            <w:r w:rsidRPr="00883020">
              <w:rPr>
                <w:rFonts w:ascii="Times New Roman" w:hAnsi="Times New Roman"/>
                <w:b/>
                <w:szCs w:val="20"/>
              </w:rPr>
              <w:t>Por. číslo</w:t>
            </w:r>
          </w:p>
        </w:tc>
        <w:tc>
          <w:tcPr>
            <w:tcW w:w="1538" w:type="dxa"/>
            <w:tcBorders>
              <w:top w:val="single" w:sz="4" w:space="0" w:color="auto"/>
              <w:left w:val="single" w:sz="4" w:space="0" w:color="auto"/>
              <w:bottom w:val="single" w:sz="4" w:space="0" w:color="auto"/>
              <w:right w:val="single" w:sz="4" w:space="0" w:color="auto"/>
            </w:tcBorders>
            <w:shd w:val="clear" w:color="auto" w:fill="BFBFBF"/>
            <w:hideMark/>
          </w:tcPr>
          <w:p w14:paraId="2CB2FF90" w14:textId="77777777" w:rsidR="00AF13E5" w:rsidRPr="00883020" w:rsidRDefault="00AF13E5" w:rsidP="00321419">
            <w:pPr>
              <w:rPr>
                <w:rFonts w:ascii="Times New Roman" w:hAnsi="Times New Roman"/>
                <w:b/>
                <w:szCs w:val="20"/>
              </w:rPr>
            </w:pPr>
            <w:r w:rsidRPr="00883020">
              <w:rPr>
                <w:rFonts w:ascii="Times New Roman" w:hAnsi="Times New Roman"/>
                <w:b/>
                <w:szCs w:val="20"/>
              </w:rPr>
              <w:t>Označenie subdodávateľa</w:t>
            </w:r>
            <w:r>
              <w:rPr>
                <w:rFonts w:ascii="Times New Roman" w:hAnsi="Times New Roman"/>
                <w:b/>
                <w:szCs w:val="20"/>
              </w:rPr>
              <w:t>, IČO</w:t>
            </w:r>
          </w:p>
        </w:tc>
        <w:tc>
          <w:tcPr>
            <w:tcW w:w="1744" w:type="dxa"/>
            <w:tcBorders>
              <w:top w:val="single" w:sz="4" w:space="0" w:color="auto"/>
              <w:left w:val="single" w:sz="4" w:space="0" w:color="auto"/>
              <w:bottom w:val="single" w:sz="4" w:space="0" w:color="auto"/>
              <w:right w:val="single" w:sz="4" w:space="0" w:color="auto"/>
            </w:tcBorders>
            <w:shd w:val="clear" w:color="auto" w:fill="BFBFBF"/>
            <w:hideMark/>
          </w:tcPr>
          <w:p w14:paraId="6A03127F" w14:textId="77777777" w:rsidR="00AF13E5" w:rsidRPr="00883020" w:rsidRDefault="00AF13E5" w:rsidP="00321419">
            <w:pPr>
              <w:rPr>
                <w:rFonts w:ascii="Times New Roman" w:hAnsi="Times New Roman"/>
                <w:b/>
                <w:szCs w:val="20"/>
              </w:rPr>
            </w:pPr>
            <w:r>
              <w:rPr>
                <w:rFonts w:ascii="Times New Roman" w:hAnsi="Times New Roman"/>
                <w:b/>
                <w:szCs w:val="20"/>
              </w:rPr>
              <w:t>Predmet subdodávky</w:t>
            </w:r>
          </w:p>
        </w:tc>
        <w:tc>
          <w:tcPr>
            <w:tcW w:w="1518" w:type="dxa"/>
            <w:tcBorders>
              <w:top w:val="single" w:sz="4" w:space="0" w:color="auto"/>
              <w:left w:val="single" w:sz="4" w:space="0" w:color="auto"/>
              <w:bottom w:val="single" w:sz="4" w:space="0" w:color="auto"/>
              <w:right w:val="single" w:sz="4" w:space="0" w:color="auto"/>
            </w:tcBorders>
            <w:shd w:val="clear" w:color="auto" w:fill="BFBFBF"/>
            <w:hideMark/>
          </w:tcPr>
          <w:p w14:paraId="12E99484" w14:textId="77777777" w:rsidR="00AF13E5" w:rsidRPr="00883020" w:rsidRDefault="00AF13E5" w:rsidP="00321419">
            <w:pPr>
              <w:rPr>
                <w:rFonts w:ascii="Times New Roman" w:hAnsi="Times New Roman"/>
                <w:b/>
                <w:szCs w:val="20"/>
              </w:rPr>
            </w:pPr>
            <w:r>
              <w:rPr>
                <w:rFonts w:ascii="Times New Roman" w:hAnsi="Times New Roman"/>
                <w:b/>
                <w:szCs w:val="20"/>
              </w:rPr>
              <w:t>Percentuálny podiel subdodávky vo vzťahu k predmetu zákazky</w:t>
            </w:r>
          </w:p>
        </w:tc>
        <w:tc>
          <w:tcPr>
            <w:tcW w:w="1595" w:type="dxa"/>
            <w:tcBorders>
              <w:top w:val="single" w:sz="4" w:space="0" w:color="auto"/>
              <w:left w:val="single" w:sz="4" w:space="0" w:color="auto"/>
              <w:bottom w:val="single" w:sz="4" w:space="0" w:color="auto"/>
              <w:right w:val="single" w:sz="4" w:space="0" w:color="auto"/>
            </w:tcBorders>
            <w:shd w:val="clear" w:color="auto" w:fill="BFBFBF"/>
          </w:tcPr>
          <w:p w14:paraId="25F34187" w14:textId="4F696528" w:rsidR="00AF13E5" w:rsidRPr="00883020" w:rsidRDefault="00AF13E5" w:rsidP="00321419">
            <w:pPr>
              <w:rPr>
                <w:rFonts w:ascii="Times New Roman" w:hAnsi="Times New Roman"/>
                <w:b/>
                <w:szCs w:val="20"/>
              </w:rPr>
            </w:pPr>
            <w:r w:rsidRPr="00883020">
              <w:rPr>
                <w:rFonts w:ascii="Times New Roman" w:hAnsi="Times New Roman"/>
                <w:b/>
                <w:szCs w:val="20"/>
              </w:rPr>
              <w:t>Osoba/osoby oprávnené konať v mene subdodávateľa (meno</w:t>
            </w:r>
            <w:r w:rsidR="00396D01">
              <w:rPr>
                <w:rFonts w:ascii="Times New Roman" w:hAnsi="Times New Roman"/>
                <w:b/>
                <w:szCs w:val="20"/>
              </w:rPr>
              <w:t xml:space="preserve"> </w:t>
            </w:r>
            <w:r w:rsidRPr="00883020">
              <w:rPr>
                <w:rFonts w:ascii="Times New Roman" w:hAnsi="Times New Roman"/>
                <w:b/>
                <w:szCs w:val="20"/>
              </w:rPr>
              <w:t>a</w:t>
            </w:r>
            <w:r>
              <w:rPr>
                <w:rFonts w:ascii="Times New Roman" w:hAnsi="Times New Roman"/>
                <w:b/>
                <w:szCs w:val="20"/>
              </w:rPr>
              <w:t> </w:t>
            </w:r>
            <w:r w:rsidRPr="00883020">
              <w:rPr>
                <w:rFonts w:ascii="Times New Roman" w:hAnsi="Times New Roman"/>
                <w:b/>
                <w:szCs w:val="20"/>
              </w:rPr>
              <w:t>priezvisko</w:t>
            </w:r>
            <w:r>
              <w:rPr>
                <w:rFonts w:ascii="Times New Roman" w:hAnsi="Times New Roman"/>
                <w:b/>
                <w:szCs w:val="20"/>
              </w:rPr>
              <w:t>, adresa pobytu</w:t>
            </w:r>
            <w:r w:rsidRPr="00883020">
              <w:rPr>
                <w:rFonts w:ascii="Times New Roman" w:hAnsi="Times New Roman"/>
                <w:b/>
                <w:szCs w:val="20"/>
              </w:rPr>
              <w:t>)</w:t>
            </w:r>
          </w:p>
        </w:tc>
        <w:tc>
          <w:tcPr>
            <w:tcW w:w="2332" w:type="dxa"/>
            <w:tcBorders>
              <w:top w:val="single" w:sz="4" w:space="0" w:color="auto"/>
              <w:left w:val="single" w:sz="4" w:space="0" w:color="auto"/>
              <w:bottom w:val="single" w:sz="4" w:space="0" w:color="auto"/>
              <w:right w:val="single" w:sz="4" w:space="0" w:color="auto"/>
            </w:tcBorders>
            <w:shd w:val="clear" w:color="auto" w:fill="BFBFBF"/>
            <w:hideMark/>
          </w:tcPr>
          <w:p w14:paraId="0025AD04" w14:textId="77777777" w:rsidR="00AF13E5" w:rsidRPr="00883020" w:rsidRDefault="00AF13E5" w:rsidP="0002124D">
            <w:pPr>
              <w:jc w:val="left"/>
              <w:rPr>
                <w:rFonts w:ascii="Times New Roman" w:hAnsi="Times New Roman"/>
                <w:b/>
                <w:szCs w:val="20"/>
              </w:rPr>
            </w:pPr>
            <w:r w:rsidRPr="00883020">
              <w:rPr>
                <w:rFonts w:ascii="Times New Roman" w:hAnsi="Times New Roman"/>
                <w:b/>
                <w:szCs w:val="20"/>
              </w:rPr>
              <w:t>Dátum narodenia osoby oprávnenej konať v mene subdodávateľa</w:t>
            </w:r>
          </w:p>
        </w:tc>
      </w:tr>
      <w:tr w:rsidR="0059223F" w:rsidRPr="00883020" w14:paraId="268428BD" w14:textId="77777777" w:rsidTr="003439CA">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697E2E6D" w14:textId="77777777" w:rsidR="00AF13E5" w:rsidRPr="00883020" w:rsidRDefault="00AF13E5" w:rsidP="00321419">
            <w:pPr>
              <w:rPr>
                <w:rFonts w:ascii="Times New Roman" w:hAnsi="Times New Roman"/>
                <w:szCs w:val="20"/>
              </w:rPr>
            </w:pPr>
            <w:r w:rsidRPr="00883020">
              <w:rPr>
                <w:rFonts w:ascii="Times New Roman" w:hAnsi="Times New Roman"/>
                <w:szCs w:val="20"/>
              </w:rPr>
              <w:t>1.</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28C7F639"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A3DAE65"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4B580952"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0B6A6436"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0B9321CB" w14:textId="77777777" w:rsidR="00AF13E5" w:rsidRPr="00883020" w:rsidRDefault="00AF13E5" w:rsidP="00321419">
            <w:pPr>
              <w:rPr>
                <w:rFonts w:ascii="Times New Roman" w:hAnsi="Times New Roman"/>
                <w:szCs w:val="20"/>
              </w:rPr>
            </w:pPr>
          </w:p>
        </w:tc>
      </w:tr>
      <w:tr w:rsidR="0059223F" w:rsidRPr="00883020" w14:paraId="7C35E33D" w14:textId="77777777" w:rsidTr="003439CA">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71B92C8" w14:textId="77777777" w:rsidR="00AF13E5" w:rsidRPr="00883020" w:rsidRDefault="00AF13E5" w:rsidP="00321419">
            <w:pPr>
              <w:rPr>
                <w:rFonts w:ascii="Times New Roman" w:hAnsi="Times New Roman"/>
                <w:szCs w:val="20"/>
              </w:rPr>
            </w:pPr>
            <w:r w:rsidRPr="00883020">
              <w:rPr>
                <w:rFonts w:ascii="Times New Roman" w:hAnsi="Times New Roman"/>
                <w:szCs w:val="20"/>
              </w:rPr>
              <w:t>2.</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37DADE5F"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291A293"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816C6DC"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6CD79726"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5CE739C" w14:textId="77777777" w:rsidR="00AF13E5" w:rsidRPr="00883020" w:rsidRDefault="00AF13E5" w:rsidP="00321419">
            <w:pPr>
              <w:rPr>
                <w:rFonts w:ascii="Times New Roman" w:hAnsi="Times New Roman"/>
                <w:szCs w:val="20"/>
              </w:rPr>
            </w:pPr>
          </w:p>
        </w:tc>
      </w:tr>
      <w:tr w:rsidR="0059223F" w:rsidRPr="00883020" w14:paraId="0D655B09" w14:textId="77777777" w:rsidTr="003439CA">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3A5B8483" w14:textId="77777777" w:rsidR="00AF13E5" w:rsidRPr="00883020" w:rsidRDefault="00AF13E5" w:rsidP="00321419">
            <w:pPr>
              <w:rPr>
                <w:rFonts w:ascii="Times New Roman" w:hAnsi="Times New Roman"/>
                <w:szCs w:val="20"/>
              </w:rPr>
            </w:pPr>
            <w:r w:rsidRPr="00883020">
              <w:rPr>
                <w:rFonts w:ascii="Times New Roman" w:hAnsi="Times New Roman"/>
                <w:szCs w:val="20"/>
              </w:rPr>
              <w:t>3.</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63F7580D"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2F9C8FC"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63A0325A"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13B8997D"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2BE50E61" w14:textId="77777777" w:rsidR="00AF13E5" w:rsidRPr="00883020" w:rsidRDefault="00AF13E5" w:rsidP="00321419">
            <w:pPr>
              <w:rPr>
                <w:rFonts w:ascii="Times New Roman" w:hAnsi="Times New Roman"/>
                <w:szCs w:val="20"/>
              </w:rPr>
            </w:pPr>
          </w:p>
        </w:tc>
      </w:tr>
      <w:tr w:rsidR="0059223F" w:rsidRPr="00883020" w14:paraId="4A9F3DAA" w14:textId="77777777" w:rsidTr="003439CA">
        <w:tc>
          <w:tcPr>
            <w:tcW w:w="609" w:type="dxa"/>
            <w:tcBorders>
              <w:top w:val="single" w:sz="4" w:space="0" w:color="auto"/>
              <w:left w:val="single" w:sz="4" w:space="0" w:color="auto"/>
              <w:bottom w:val="single" w:sz="4" w:space="0" w:color="auto"/>
              <w:right w:val="single" w:sz="4" w:space="0" w:color="auto"/>
            </w:tcBorders>
            <w:shd w:val="clear" w:color="auto" w:fill="auto"/>
            <w:hideMark/>
          </w:tcPr>
          <w:p w14:paraId="046219CD" w14:textId="77777777" w:rsidR="00AF13E5" w:rsidRPr="00883020" w:rsidRDefault="00AF13E5" w:rsidP="00321419">
            <w:pPr>
              <w:rPr>
                <w:rFonts w:ascii="Times New Roman" w:hAnsi="Times New Roman"/>
                <w:szCs w:val="20"/>
              </w:rPr>
            </w:pPr>
            <w:r w:rsidRPr="00883020">
              <w:rPr>
                <w:rFonts w:ascii="Times New Roman" w:hAnsi="Times New Roman"/>
                <w:szCs w:val="20"/>
              </w:rPr>
              <w:t>4.</w:t>
            </w:r>
          </w:p>
        </w:tc>
        <w:tc>
          <w:tcPr>
            <w:tcW w:w="1538" w:type="dxa"/>
            <w:tcBorders>
              <w:top w:val="single" w:sz="4" w:space="0" w:color="auto"/>
              <w:left w:val="single" w:sz="4" w:space="0" w:color="auto"/>
              <w:bottom w:val="single" w:sz="4" w:space="0" w:color="auto"/>
              <w:right w:val="single" w:sz="4" w:space="0" w:color="auto"/>
            </w:tcBorders>
            <w:shd w:val="clear" w:color="auto" w:fill="auto"/>
          </w:tcPr>
          <w:p w14:paraId="4284836C" w14:textId="77777777" w:rsidR="00AF13E5" w:rsidRPr="00883020" w:rsidRDefault="00AF13E5" w:rsidP="00321419">
            <w:pPr>
              <w:rPr>
                <w:rFonts w:ascii="Times New Roman" w:hAnsi="Times New Roman"/>
                <w:szCs w:val="20"/>
              </w:rPr>
            </w:pP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0B297AE" w14:textId="77777777" w:rsidR="00AF13E5" w:rsidRPr="00883020" w:rsidRDefault="00AF13E5" w:rsidP="00321419">
            <w:pPr>
              <w:rPr>
                <w:rFonts w:ascii="Times New Roman" w:hAnsi="Times New Roman"/>
                <w:szCs w:val="20"/>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14:paraId="0E71D910" w14:textId="77777777" w:rsidR="00AF13E5" w:rsidRPr="00883020" w:rsidRDefault="00AF13E5" w:rsidP="00321419">
            <w:pPr>
              <w:rPr>
                <w:rFonts w:ascii="Times New Roman" w:hAnsi="Times New Roman"/>
                <w:szCs w:val="20"/>
              </w:rPr>
            </w:pPr>
          </w:p>
        </w:tc>
        <w:tc>
          <w:tcPr>
            <w:tcW w:w="1595" w:type="dxa"/>
            <w:tcBorders>
              <w:top w:val="single" w:sz="4" w:space="0" w:color="auto"/>
              <w:left w:val="single" w:sz="4" w:space="0" w:color="auto"/>
              <w:bottom w:val="single" w:sz="4" w:space="0" w:color="auto"/>
              <w:right w:val="single" w:sz="4" w:space="0" w:color="auto"/>
            </w:tcBorders>
          </w:tcPr>
          <w:p w14:paraId="40A0EF30" w14:textId="77777777" w:rsidR="00AF13E5" w:rsidRPr="00883020" w:rsidRDefault="00AF13E5" w:rsidP="00321419">
            <w:pPr>
              <w:rPr>
                <w:rFonts w:ascii="Times New Roman" w:hAnsi="Times New Roman"/>
                <w:szCs w:val="20"/>
              </w:rPr>
            </w:pP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7904DD00" w14:textId="77777777" w:rsidR="00AF13E5" w:rsidRPr="00883020" w:rsidRDefault="00AF13E5" w:rsidP="00321419">
            <w:pPr>
              <w:rPr>
                <w:rFonts w:ascii="Times New Roman" w:hAnsi="Times New Roman"/>
                <w:szCs w:val="20"/>
              </w:rPr>
            </w:pPr>
          </w:p>
        </w:tc>
      </w:tr>
    </w:tbl>
    <w:p w14:paraId="50D816AC" w14:textId="77777777" w:rsidR="00C61375" w:rsidRDefault="00C61375" w:rsidP="00084027">
      <w:pPr>
        <w:rPr>
          <w:rFonts w:ascii="Times New Roman" w:hAnsi="Times New Roman"/>
          <w:caps/>
          <w:sz w:val="24"/>
        </w:rPr>
      </w:pPr>
    </w:p>
    <w:p w14:paraId="0CEAA11A" w14:textId="77777777" w:rsidR="00AF13E5" w:rsidRDefault="00AF13E5" w:rsidP="006A6674">
      <w:pPr>
        <w:rPr>
          <w:rFonts w:ascii="Times New Roman" w:hAnsi="Times New Roman"/>
          <w:b/>
          <w:sz w:val="24"/>
          <w:u w:val="single"/>
        </w:rPr>
      </w:pPr>
    </w:p>
    <w:p w14:paraId="20331A0B" w14:textId="77777777" w:rsidR="00AF13E5" w:rsidRDefault="00AF13E5" w:rsidP="006A6674">
      <w:pPr>
        <w:rPr>
          <w:rFonts w:ascii="Times New Roman" w:hAnsi="Times New Roman"/>
          <w:b/>
          <w:sz w:val="24"/>
          <w:u w:val="single"/>
        </w:rPr>
      </w:pPr>
    </w:p>
    <w:p w14:paraId="637AE94B" w14:textId="449B1022" w:rsidR="00AF13E5" w:rsidRPr="003439CA" w:rsidRDefault="0079517C" w:rsidP="006A6674">
      <w:pPr>
        <w:rPr>
          <w:rFonts w:ascii="Times New Roman" w:hAnsi="Times New Roman"/>
          <w:bCs/>
          <w:i/>
          <w:iCs/>
          <w:szCs w:val="20"/>
        </w:rPr>
      </w:pPr>
      <w:r w:rsidRPr="003439CA">
        <w:rPr>
          <w:rFonts w:ascii="Times New Roman" w:hAnsi="Times New Roman"/>
          <w:b/>
          <w:szCs w:val="20"/>
          <w:u w:val="single"/>
        </w:rPr>
        <w:t xml:space="preserve">Pozn. </w:t>
      </w:r>
      <w:r w:rsidRPr="003439CA">
        <w:rPr>
          <w:rFonts w:ascii="Times New Roman" w:hAnsi="Times New Roman"/>
          <w:bCs/>
          <w:i/>
          <w:iCs/>
          <w:szCs w:val="20"/>
        </w:rPr>
        <w:t>V prípade ,že uchádzač pri plnení zmluvy nebude využívať subdodávateľov , prílohu č.2 predloží s vyjadrením, že pri plnení zmluvy nebude využívať subdodávateľov.</w:t>
      </w:r>
    </w:p>
    <w:p w14:paraId="7D54BF27" w14:textId="77777777" w:rsidR="00AF13E5" w:rsidRDefault="00AF13E5" w:rsidP="006A6674">
      <w:pPr>
        <w:rPr>
          <w:rFonts w:ascii="Times New Roman" w:hAnsi="Times New Roman"/>
          <w:b/>
          <w:sz w:val="24"/>
          <w:u w:val="single"/>
        </w:rPr>
      </w:pPr>
    </w:p>
    <w:p w14:paraId="3736445D" w14:textId="77777777" w:rsidR="00AF13E5" w:rsidRDefault="00AF13E5" w:rsidP="006A6674">
      <w:pPr>
        <w:rPr>
          <w:rFonts w:ascii="Times New Roman" w:hAnsi="Times New Roman"/>
          <w:b/>
          <w:sz w:val="24"/>
          <w:u w:val="single"/>
        </w:rPr>
      </w:pPr>
    </w:p>
    <w:p w14:paraId="37E96DBD" w14:textId="77777777" w:rsidR="00AF13E5" w:rsidRDefault="00AF13E5" w:rsidP="006A6674">
      <w:pPr>
        <w:rPr>
          <w:rFonts w:ascii="Times New Roman" w:hAnsi="Times New Roman"/>
          <w:b/>
          <w:sz w:val="24"/>
          <w:u w:val="single"/>
        </w:rPr>
      </w:pPr>
    </w:p>
    <w:p w14:paraId="1123D038" w14:textId="77777777" w:rsidR="00AF13E5" w:rsidRDefault="00AF13E5" w:rsidP="006A6674">
      <w:pPr>
        <w:rPr>
          <w:rFonts w:ascii="Times New Roman" w:hAnsi="Times New Roman"/>
          <w:b/>
          <w:sz w:val="24"/>
          <w:u w:val="single"/>
        </w:rPr>
      </w:pPr>
    </w:p>
    <w:p w14:paraId="25F79EAE" w14:textId="77777777" w:rsidR="00AF13E5" w:rsidRDefault="00AF13E5" w:rsidP="006A6674">
      <w:pPr>
        <w:rPr>
          <w:rFonts w:ascii="Times New Roman" w:hAnsi="Times New Roman"/>
          <w:b/>
          <w:sz w:val="24"/>
          <w:u w:val="single"/>
        </w:rPr>
      </w:pPr>
    </w:p>
    <w:p w14:paraId="278F44BE" w14:textId="77777777" w:rsidR="00AF13E5" w:rsidRDefault="00AF13E5" w:rsidP="006A6674">
      <w:pPr>
        <w:rPr>
          <w:rFonts w:ascii="Times New Roman" w:hAnsi="Times New Roman"/>
          <w:b/>
          <w:sz w:val="24"/>
          <w:u w:val="single"/>
        </w:rPr>
      </w:pPr>
    </w:p>
    <w:p w14:paraId="3E4CE419" w14:textId="77777777" w:rsidR="00AF13E5" w:rsidRDefault="00AF13E5" w:rsidP="006A6674">
      <w:pPr>
        <w:rPr>
          <w:rFonts w:ascii="Times New Roman" w:hAnsi="Times New Roman"/>
          <w:b/>
          <w:sz w:val="24"/>
          <w:u w:val="single"/>
        </w:rPr>
      </w:pPr>
    </w:p>
    <w:p w14:paraId="26D759F7" w14:textId="77777777" w:rsidR="00AF13E5" w:rsidRDefault="00AF13E5" w:rsidP="006A6674">
      <w:pPr>
        <w:rPr>
          <w:rFonts w:ascii="Times New Roman" w:hAnsi="Times New Roman"/>
          <w:b/>
          <w:sz w:val="24"/>
          <w:u w:val="single"/>
        </w:rPr>
      </w:pPr>
    </w:p>
    <w:p w14:paraId="2EA32C21" w14:textId="77777777" w:rsidR="00AF13E5" w:rsidRDefault="00AF13E5" w:rsidP="006A6674">
      <w:pPr>
        <w:rPr>
          <w:rFonts w:ascii="Times New Roman" w:hAnsi="Times New Roman"/>
          <w:b/>
          <w:sz w:val="24"/>
          <w:u w:val="single"/>
        </w:rPr>
      </w:pPr>
    </w:p>
    <w:p w14:paraId="44E0A7D5" w14:textId="77777777" w:rsidR="00AF13E5" w:rsidRDefault="00AF13E5" w:rsidP="006A6674">
      <w:pPr>
        <w:rPr>
          <w:rFonts w:ascii="Times New Roman" w:hAnsi="Times New Roman"/>
          <w:b/>
          <w:sz w:val="24"/>
          <w:u w:val="single"/>
        </w:rPr>
      </w:pPr>
    </w:p>
    <w:p w14:paraId="799378E8" w14:textId="77777777" w:rsidR="00AF13E5" w:rsidRDefault="00AF13E5" w:rsidP="006A6674">
      <w:pPr>
        <w:rPr>
          <w:rFonts w:ascii="Times New Roman" w:hAnsi="Times New Roman"/>
          <w:b/>
          <w:sz w:val="24"/>
          <w:u w:val="single"/>
        </w:rPr>
      </w:pPr>
    </w:p>
    <w:p w14:paraId="29925704" w14:textId="77777777" w:rsidR="00AF13E5" w:rsidRDefault="00AF13E5" w:rsidP="006A6674">
      <w:pPr>
        <w:rPr>
          <w:rFonts w:ascii="Times New Roman" w:hAnsi="Times New Roman"/>
          <w:b/>
          <w:sz w:val="24"/>
          <w:u w:val="single"/>
        </w:rPr>
      </w:pPr>
    </w:p>
    <w:p w14:paraId="6E20FC4F" w14:textId="77777777" w:rsidR="00AF13E5" w:rsidRDefault="00AF13E5" w:rsidP="006A6674">
      <w:pPr>
        <w:rPr>
          <w:rFonts w:ascii="Times New Roman" w:hAnsi="Times New Roman"/>
          <w:b/>
          <w:sz w:val="24"/>
          <w:u w:val="single"/>
        </w:rPr>
      </w:pPr>
    </w:p>
    <w:p w14:paraId="027C43F6" w14:textId="77777777" w:rsidR="00AF13E5" w:rsidRDefault="00AF13E5" w:rsidP="006A6674">
      <w:pPr>
        <w:rPr>
          <w:rFonts w:ascii="Times New Roman" w:hAnsi="Times New Roman"/>
          <w:b/>
          <w:sz w:val="24"/>
          <w:u w:val="single"/>
        </w:rPr>
      </w:pPr>
    </w:p>
    <w:p w14:paraId="7447DF26" w14:textId="77777777" w:rsidR="00AF13E5" w:rsidRDefault="00AF13E5" w:rsidP="006A6674">
      <w:pPr>
        <w:rPr>
          <w:rFonts w:ascii="Times New Roman" w:hAnsi="Times New Roman"/>
          <w:b/>
          <w:sz w:val="24"/>
          <w:u w:val="single"/>
        </w:rPr>
      </w:pPr>
    </w:p>
    <w:p w14:paraId="0448AA26" w14:textId="67C99A63" w:rsidR="00AF13E5" w:rsidRDefault="00AF13E5" w:rsidP="006A6674">
      <w:pPr>
        <w:rPr>
          <w:rFonts w:ascii="Times New Roman" w:hAnsi="Times New Roman"/>
          <w:b/>
          <w:sz w:val="24"/>
          <w:u w:val="single"/>
        </w:rPr>
      </w:pPr>
    </w:p>
    <w:p w14:paraId="3C34AF97" w14:textId="45586D9A" w:rsidR="00203950" w:rsidRDefault="00203950" w:rsidP="006A6674">
      <w:pPr>
        <w:rPr>
          <w:rFonts w:ascii="Times New Roman" w:hAnsi="Times New Roman"/>
          <w:b/>
          <w:sz w:val="24"/>
          <w:u w:val="single"/>
        </w:rPr>
      </w:pPr>
    </w:p>
    <w:p w14:paraId="6C71867B" w14:textId="5A411F35" w:rsidR="003439CA" w:rsidRDefault="003439CA" w:rsidP="006A6674">
      <w:pPr>
        <w:rPr>
          <w:rFonts w:ascii="Times New Roman" w:hAnsi="Times New Roman"/>
          <w:b/>
          <w:sz w:val="24"/>
          <w:u w:val="single"/>
        </w:rPr>
      </w:pPr>
    </w:p>
    <w:p w14:paraId="0F571E48" w14:textId="1C316475" w:rsidR="003439CA" w:rsidRDefault="003439CA" w:rsidP="006A6674">
      <w:pPr>
        <w:rPr>
          <w:rFonts w:ascii="Times New Roman" w:hAnsi="Times New Roman"/>
          <w:b/>
          <w:sz w:val="24"/>
          <w:u w:val="single"/>
        </w:rPr>
      </w:pPr>
    </w:p>
    <w:p w14:paraId="2DE7AE1A" w14:textId="2C0EEDDE" w:rsidR="003439CA" w:rsidRDefault="003439CA" w:rsidP="006A6674">
      <w:pPr>
        <w:rPr>
          <w:rFonts w:ascii="Times New Roman" w:hAnsi="Times New Roman"/>
          <w:b/>
          <w:sz w:val="24"/>
          <w:u w:val="single"/>
        </w:rPr>
      </w:pPr>
    </w:p>
    <w:p w14:paraId="53C82FFE" w14:textId="41E61504" w:rsidR="003439CA" w:rsidRDefault="003439CA" w:rsidP="006A6674">
      <w:pPr>
        <w:rPr>
          <w:rFonts w:ascii="Times New Roman" w:hAnsi="Times New Roman"/>
          <w:b/>
          <w:sz w:val="24"/>
          <w:u w:val="single"/>
        </w:rPr>
      </w:pPr>
    </w:p>
    <w:p w14:paraId="304FFE3B" w14:textId="14ADF8F4" w:rsidR="006A6674" w:rsidRPr="008560DB" w:rsidRDefault="006A6674" w:rsidP="006A6674">
      <w:pPr>
        <w:rPr>
          <w:rFonts w:ascii="Times New Roman" w:hAnsi="Times New Roman"/>
          <w:b/>
          <w:i/>
          <w:iCs/>
          <w:sz w:val="24"/>
          <w:u w:val="single"/>
        </w:rPr>
      </w:pPr>
      <w:r w:rsidRPr="008560DB">
        <w:rPr>
          <w:rFonts w:ascii="Times New Roman" w:hAnsi="Times New Roman"/>
          <w:b/>
          <w:i/>
          <w:iCs/>
          <w:sz w:val="24"/>
          <w:u w:val="single"/>
        </w:rPr>
        <w:t xml:space="preserve">Príloha č. </w:t>
      </w:r>
      <w:r w:rsidR="00E971F7">
        <w:rPr>
          <w:rFonts w:ascii="Times New Roman" w:hAnsi="Times New Roman"/>
          <w:b/>
          <w:i/>
          <w:iCs/>
          <w:sz w:val="24"/>
          <w:u w:val="single"/>
        </w:rPr>
        <w:t>3</w:t>
      </w:r>
      <w:r w:rsidRPr="008560DB">
        <w:rPr>
          <w:rFonts w:ascii="Times New Roman" w:hAnsi="Times New Roman"/>
          <w:b/>
          <w:i/>
          <w:iCs/>
          <w:sz w:val="24"/>
          <w:u w:val="single"/>
        </w:rPr>
        <w:t xml:space="preserve"> k zmluve </w:t>
      </w:r>
    </w:p>
    <w:p w14:paraId="07D8E24C" w14:textId="77777777" w:rsidR="006A6674" w:rsidRPr="008560DB" w:rsidRDefault="006A6674" w:rsidP="006A6674">
      <w:pPr>
        <w:rPr>
          <w:rFonts w:ascii="Times New Roman" w:hAnsi="Times New Roman"/>
          <w:sz w:val="22"/>
          <w:szCs w:val="22"/>
        </w:rPr>
      </w:pPr>
      <w:r w:rsidRPr="008560DB">
        <w:rPr>
          <w:rFonts w:ascii="Times New Roman" w:hAnsi="Times New Roman"/>
          <w:b/>
          <w:sz w:val="22"/>
          <w:szCs w:val="22"/>
        </w:rPr>
        <w:t xml:space="preserve">( </w:t>
      </w:r>
      <w:r w:rsidRPr="008560DB">
        <w:rPr>
          <w:rFonts w:ascii="Times New Roman" w:hAnsi="Times New Roman"/>
          <w:sz w:val="22"/>
          <w:szCs w:val="22"/>
        </w:rPr>
        <w:t>predkladá iba úspešný uchádzač pred podpisom zmluvy)</w:t>
      </w:r>
    </w:p>
    <w:p w14:paraId="266E2E51" w14:textId="77777777" w:rsidR="006A6674" w:rsidRDefault="006A6674" w:rsidP="006A6674">
      <w:pPr>
        <w:rPr>
          <w:rFonts w:ascii="Times New Roman" w:hAnsi="Times New Roman"/>
        </w:rPr>
      </w:pPr>
    </w:p>
    <w:p w14:paraId="6BF38F72" w14:textId="77777777" w:rsidR="00AF13E5" w:rsidRDefault="00AF13E5" w:rsidP="006A6674">
      <w:pPr>
        <w:rPr>
          <w:rFonts w:ascii="Times New Roman" w:hAnsi="Times New Roman"/>
        </w:rPr>
      </w:pPr>
    </w:p>
    <w:p w14:paraId="79D30731" w14:textId="77777777" w:rsidR="00AF13E5" w:rsidRPr="00AF13E5" w:rsidRDefault="00AF13E5" w:rsidP="00123136">
      <w:pPr>
        <w:shd w:val="clear" w:color="auto" w:fill="B8CCE4" w:themeFill="accent1" w:themeFillTint="66"/>
        <w:jc w:val="center"/>
        <w:rPr>
          <w:rFonts w:ascii="Times New Roman" w:hAnsi="Times New Roman"/>
          <w:b/>
        </w:rPr>
      </w:pPr>
      <w:r w:rsidRPr="00123136">
        <w:rPr>
          <w:rFonts w:ascii="Times New Roman" w:hAnsi="Times New Roman"/>
          <w:b/>
          <w:sz w:val="24"/>
        </w:rPr>
        <w:t>Zoznam zodpovedných osôb</w:t>
      </w:r>
    </w:p>
    <w:p w14:paraId="2FC7C987" w14:textId="0B86B536" w:rsidR="00AF13E5" w:rsidRDefault="00AF13E5" w:rsidP="006A6674">
      <w:pPr>
        <w:rPr>
          <w:rFonts w:ascii="Times New Roman" w:hAnsi="Times New Roman"/>
        </w:rPr>
      </w:pPr>
    </w:p>
    <w:p w14:paraId="122B6EC2" w14:textId="77777777" w:rsidR="00141EC6" w:rsidRPr="00141EC6" w:rsidRDefault="00141EC6" w:rsidP="00141EC6">
      <w:pPr>
        <w:pStyle w:val="Nadpis-modrbold"/>
        <w:rPr>
          <w:rFonts w:eastAsia="Times New Roman"/>
          <w:sz w:val="28"/>
          <w:szCs w:val="22"/>
          <w:vertAlign w:val="superscript"/>
        </w:rPr>
      </w:pPr>
      <w:bookmarkStart w:id="20" w:name="_Hlk135820176"/>
      <w:proofErr w:type="spellStart"/>
      <w:r w:rsidRPr="0028323F">
        <w:rPr>
          <w:sz w:val="22"/>
          <w:szCs w:val="22"/>
        </w:rPr>
        <w:t>Predmet</w:t>
      </w:r>
      <w:proofErr w:type="spellEnd"/>
      <w:r w:rsidRPr="0028323F">
        <w:rPr>
          <w:sz w:val="22"/>
          <w:szCs w:val="22"/>
        </w:rPr>
        <w:t xml:space="preserve"> </w:t>
      </w:r>
      <w:proofErr w:type="spellStart"/>
      <w:proofErr w:type="gramStart"/>
      <w:r w:rsidRPr="0028323F">
        <w:rPr>
          <w:sz w:val="22"/>
          <w:szCs w:val="22"/>
        </w:rPr>
        <w:t>zákazky</w:t>
      </w:r>
      <w:proofErr w:type="spellEnd"/>
      <w:r>
        <w:rPr>
          <w:sz w:val="22"/>
          <w:szCs w:val="22"/>
        </w:rPr>
        <w:t xml:space="preserve"> :</w:t>
      </w:r>
      <w:proofErr w:type="gramEnd"/>
      <w:r>
        <w:rPr>
          <w:sz w:val="22"/>
          <w:szCs w:val="22"/>
        </w:rPr>
        <w:t xml:space="preserve"> </w:t>
      </w:r>
      <w:r w:rsidRPr="00141EC6">
        <w:rPr>
          <w:rFonts w:eastAsia="Times New Roman"/>
          <w:sz w:val="28"/>
          <w:szCs w:val="22"/>
        </w:rPr>
        <w:t xml:space="preserve">,, DEZINFEKČNÉ PROSTRIEDKY </w:t>
      </w:r>
      <w:r w:rsidRPr="00141EC6">
        <w:rPr>
          <w:rFonts w:eastAsia="Times New Roman"/>
          <w:sz w:val="28"/>
          <w:szCs w:val="22"/>
          <w:vertAlign w:val="superscript"/>
        </w:rPr>
        <w:t>“</w:t>
      </w:r>
    </w:p>
    <w:p w14:paraId="2744B270" w14:textId="77777777" w:rsidR="00141EC6" w:rsidRPr="00141EC6" w:rsidRDefault="00141EC6" w:rsidP="00141EC6">
      <w:pPr>
        <w:framePr w:hSpace="141" w:wrap="around" w:vAnchor="text" w:hAnchor="text" w:x="-114" w:y="1"/>
        <w:suppressOverlap/>
        <w:rPr>
          <w:rFonts w:ascii="Times New Roman" w:hAnsi="Times New Roman"/>
          <w:b/>
          <w:i/>
          <w:iCs/>
          <w:sz w:val="22"/>
          <w:szCs w:val="22"/>
        </w:rPr>
      </w:pPr>
    </w:p>
    <w:p w14:paraId="117E41BD" w14:textId="77777777" w:rsidR="00141EC6" w:rsidRDefault="00141EC6" w:rsidP="00141EC6">
      <w:pPr>
        <w:framePr w:hSpace="141" w:wrap="around" w:vAnchor="text" w:hAnchor="text" w:x="-114" w:y="1"/>
        <w:shd w:val="clear" w:color="auto" w:fill="FFFF00"/>
        <w:suppressOverlap/>
        <w:rPr>
          <w:rFonts w:ascii="Times New Roman" w:eastAsia="Arial" w:hAnsi="Times New Roman"/>
          <w:b/>
          <w:iCs/>
          <w:sz w:val="24"/>
          <w:szCs w:val="22"/>
        </w:rPr>
      </w:pPr>
    </w:p>
    <w:p w14:paraId="33ACBB57" w14:textId="77777777" w:rsidR="00141EC6" w:rsidRDefault="00141EC6" w:rsidP="00141EC6">
      <w:pPr>
        <w:framePr w:hSpace="141" w:wrap="around" w:vAnchor="text" w:hAnchor="text" w:x="-114" w:y="1"/>
        <w:shd w:val="clear" w:color="auto" w:fill="FFFF00"/>
        <w:suppressOverlap/>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049BBD9E" w14:textId="77777777" w:rsidR="00141EC6" w:rsidRDefault="00141EC6" w:rsidP="00141EC6">
      <w:pPr>
        <w:framePr w:hSpace="141" w:wrap="around" w:vAnchor="text" w:hAnchor="text" w:x="-114" w:y="1"/>
        <w:suppressOverlap/>
        <w:rPr>
          <w:rFonts w:ascii="Times New Roman" w:eastAsia="Arial" w:hAnsi="Times New Roman"/>
          <w:bCs/>
          <w:i/>
          <w:sz w:val="24"/>
          <w:szCs w:val="22"/>
        </w:rPr>
      </w:pPr>
    </w:p>
    <w:p w14:paraId="65C61509" w14:textId="77777777" w:rsidR="00141EC6" w:rsidRPr="006F36DF" w:rsidRDefault="00141EC6" w:rsidP="00141EC6">
      <w:pPr>
        <w:framePr w:hSpace="141" w:wrap="around" w:vAnchor="text" w:hAnchor="text" w:x="-114" w:y="1"/>
        <w:suppressOverlap/>
        <w:rPr>
          <w:rFonts w:ascii="Times New Roman" w:eastAsia="Arial" w:hAnsi="Times New Roman"/>
          <w:bCs/>
          <w:i/>
          <w:sz w:val="24"/>
          <w:szCs w:val="22"/>
        </w:rPr>
      </w:pPr>
      <w:r w:rsidRPr="006F36DF">
        <w:rPr>
          <w:rFonts w:ascii="Times New Roman" w:eastAsia="Arial" w:hAnsi="Times New Roman"/>
          <w:bCs/>
          <w:i/>
          <w:sz w:val="24"/>
          <w:szCs w:val="22"/>
        </w:rPr>
        <w:t xml:space="preserve">1 až </w:t>
      </w:r>
      <w:r>
        <w:rPr>
          <w:rFonts w:ascii="Times New Roman" w:eastAsia="Arial" w:hAnsi="Times New Roman"/>
          <w:bCs/>
          <w:i/>
          <w:sz w:val="24"/>
          <w:szCs w:val="22"/>
        </w:rPr>
        <w:t>3</w:t>
      </w:r>
      <w:r w:rsidRPr="006F36DF">
        <w:rPr>
          <w:rFonts w:ascii="Times New Roman" w:eastAsia="Arial" w:hAnsi="Times New Roman"/>
          <w:bCs/>
          <w:i/>
          <w:sz w:val="24"/>
          <w:szCs w:val="22"/>
        </w:rPr>
        <w:t xml:space="preserve"> ( uchádzač doplní názov a označenie  časti</w:t>
      </w:r>
      <w:r>
        <w:rPr>
          <w:rFonts w:ascii="Times New Roman" w:eastAsia="Arial" w:hAnsi="Times New Roman"/>
          <w:bCs/>
          <w:i/>
          <w:sz w:val="24"/>
          <w:szCs w:val="22"/>
        </w:rPr>
        <w:t xml:space="preserve"> </w:t>
      </w:r>
      <w:r w:rsidRPr="006F36DF">
        <w:rPr>
          <w:rFonts w:ascii="Times New Roman" w:eastAsia="Arial" w:hAnsi="Times New Roman"/>
          <w:bCs/>
          <w:i/>
          <w:sz w:val="24"/>
          <w:szCs w:val="22"/>
        </w:rPr>
        <w:t xml:space="preserve">za ktorú predkladá ponuku) </w:t>
      </w:r>
    </w:p>
    <w:p w14:paraId="7B21F4C6" w14:textId="77777777" w:rsidR="00141EC6" w:rsidRDefault="00141EC6" w:rsidP="00141EC6">
      <w:pPr>
        <w:framePr w:hSpace="141" w:wrap="around" w:vAnchor="text" w:hAnchor="text" w:x="-114" w:y="1"/>
        <w:spacing w:after="120"/>
        <w:suppressOverlap/>
        <w:jc w:val="center"/>
        <w:rPr>
          <w:rFonts w:ascii="Times New Roman" w:hAnsi="Times New Roman"/>
          <w:b/>
          <w:bCs/>
          <w:sz w:val="24"/>
          <w:u w:val="single"/>
        </w:rPr>
      </w:pPr>
    </w:p>
    <w:p w14:paraId="60B84F75" w14:textId="77777777" w:rsidR="00141EC6" w:rsidRDefault="00141EC6" w:rsidP="00141EC6">
      <w:pPr>
        <w:framePr w:hSpace="141" w:wrap="around" w:vAnchor="text" w:hAnchor="text" w:x="-114" w:y="1"/>
        <w:spacing w:after="120"/>
        <w:suppressOverlap/>
        <w:jc w:val="center"/>
        <w:rPr>
          <w:rFonts w:ascii="Times New Roman" w:hAnsi="Times New Roman"/>
          <w:b/>
          <w:bCs/>
          <w:sz w:val="24"/>
          <w:u w:val="single"/>
        </w:rPr>
      </w:pPr>
      <w:r w:rsidRPr="004D7289">
        <w:rPr>
          <w:rFonts w:ascii="Times New Roman" w:hAnsi="Times New Roman"/>
          <w:b/>
          <w:bCs/>
          <w:sz w:val="24"/>
          <w:u w:val="single"/>
        </w:rPr>
        <w:t>Dezinfekcia ruky a koža 1</w:t>
      </w:r>
    </w:p>
    <w:p w14:paraId="420966A3" w14:textId="2C0399DF" w:rsidR="00203950" w:rsidRDefault="00141EC6" w:rsidP="00141EC6">
      <w:pPr>
        <w:rPr>
          <w:rFonts w:ascii="Times New Roman" w:hAnsi="Times New Roman"/>
        </w:rPr>
      </w:pPr>
      <w:r w:rsidRPr="00141EC6">
        <w:rPr>
          <w:rFonts w:ascii="Times New Roman" w:hAnsi="Times New Roman"/>
          <w:i/>
          <w:iCs/>
          <w:sz w:val="24"/>
          <w:highlight w:val="yellow"/>
        </w:rPr>
        <w:t xml:space="preserve">( doplní uchádzač v závislosti od </w:t>
      </w:r>
      <w:r>
        <w:rPr>
          <w:rFonts w:ascii="Times New Roman" w:hAnsi="Times New Roman"/>
          <w:i/>
          <w:iCs/>
          <w:sz w:val="24"/>
          <w:highlight w:val="yellow"/>
        </w:rPr>
        <w:t xml:space="preserve">samostatných </w:t>
      </w:r>
      <w:r w:rsidR="00F57039">
        <w:rPr>
          <w:rFonts w:ascii="Times New Roman" w:hAnsi="Times New Roman"/>
          <w:i/>
          <w:iCs/>
          <w:sz w:val="24"/>
          <w:highlight w:val="yellow"/>
        </w:rPr>
        <w:t>(pod)</w:t>
      </w:r>
      <w:r w:rsidRPr="00141EC6">
        <w:rPr>
          <w:rFonts w:ascii="Times New Roman" w:hAnsi="Times New Roman"/>
          <w:i/>
          <w:iCs/>
          <w:sz w:val="24"/>
          <w:highlight w:val="yellow"/>
        </w:rPr>
        <w:t>časti na ktor</w:t>
      </w:r>
      <w:r>
        <w:rPr>
          <w:rFonts w:ascii="Times New Roman" w:hAnsi="Times New Roman"/>
          <w:i/>
          <w:iCs/>
          <w:sz w:val="24"/>
          <w:highlight w:val="yellow"/>
        </w:rPr>
        <w:t>é</w:t>
      </w:r>
      <w:r w:rsidRPr="00141EC6">
        <w:rPr>
          <w:rFonts w:ascii="Times New Roman" w:hAnsi="Times New Roman"/>
          <w:i/>
          <w:iCs/>
          <w:sz w:val="24"/>
          <w:highlight w:val="yellow"/>
        </w:rPr>
        <w:t xml:space="preserve"> predkladá ponuku)</w:t>
      </w:r>
    </w:p>
    <w:bookmarkEnd w:id="20"/>
    <w:p w14:paraId="62125FEE" w14:textId="77777777" w:rsidR="00203950" w:rsidRDefault="00203950" w:rsidP="006A6674">
      <w:pPr>
        <w:rPr>
          <w:rFonts w:ascii="Times New Roman" w:hAnsi="Times New Roman"/>
        </w:rPr>
      </w:pPr>
    </w:p>
    <w:p w14:paraId="29D7A018" w14:textId="77777777" w:rsidR="00617685" w:rsidRDefault="00617685" w:rsidP="006A6674">
      <w:pPr>
        <w:rPr>
          <w:rFonts w:ascii="Times New Roman" w:hAnsi="Times New Roman"/>
        </w:rPr>
      </w:pPr>
    </w:p>
    <w:p w14:paraId="4A0485AF" w14:textId="77777777" w:rsidR="00617685" w:rsidRDefault="00617685" w:rsidP="006A6674">
      <w:pPr>
        <w:rPr>
          <w:rFonts w:ascii="Times New Roman" w:hAnsi="Times New Roman"/>
        </w:rPr>
      </w:pPr>
    </w:p>
    <w:p w14:paraId="5453C7DE" w14:textId="7157375D" w:rsidR="006A6674" w:rsidRDefault="00617685" w:rsidP="006A6674">
      <w:pPr>
        <w:rPr>
          <w:rFonts w:ascii="Times New Roman" w:hAnsi="Times New Roman"/>
        </w:rPr>
      </w:pPr>
      <w:r>
        <w:rPr>
          <w:rFonts w:ascii="Times New Roman" w:hAnsi="Times New Roman"/>
        </w:rPr>
        <w:t>Zodpovedné osoby za špecifikáciu zadania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35"/>
        <w:gridCol w:w="2378"/>
        <w:gridCol w:w="2303"/>
      </w:tblGrid>
      <w:tr w:rsidR="00617685" w14:paraId="2BE94B43" w14:textId="77777777" w:rsidTr="006741E0">
        <w:tc>
          <w:tcPr>
            <w:tcW w:w="1696" w:type="dxa"/>
            <w:shd w:val="clear" w:color="auto" w:fill="auto"/>
          </w:tcPr>
          <w:p w14:paraId="047A156D" w14:textId="77777777" w:rsidR="00617685" w:rsidRPr="0035792B" w:rsidRDefault="00617685" w:rsidP="006741E0">
            <w:pPr>
              <w:rPr>
                <w:rFonts w:ascii="Times New Roman" w:hAnsi="Times New Roman"/>
              </w:rPr>
            </w:pPr>
          </w:p>
        </w:tc>
        <w:tc>
          <w:tcPr>
            <w:tcW w:w="2835" w:type="dxa"/>
            <w:shd w:val="clear" w:color="auto" w:fill="auto"/>
          </w:tcPr>
          <w:p w14:paraId="5A94B1F1" w14:textId="77777777" w:rsidR="00617685" w:rsidRPr="0035792B" w:rsidRDefault="00617685" w:rsidP="006741E0">
            <w:pPr>
              <w:rPr>
                <w:rFonts w:ascii="Times New Roman" w:hAnsi="Times New Roman"/>
              </w:rPr>
            </w:pPr>
            <w:r w:rsidRPr="0035792B">
              <w:rPr>
                <w:rFonts w:ascii="Times New Roman" w:hAnsi="Times New Roman"/>
              </w:rPr>
              <w:t>Meno a priezvisko</w:t>
            </w:r>
          </w:p>
        </w:tc>
        <w:tc>
          <w:tcPr>
            <w:tcW w:w="2378" w:type="dxa"/>
            <w:shd w:val="clear" w:color="auto" w:fill="auto"/>
          </w:tcPr>
          <w:p w14:paraId="157B3EFF" w14:textId="77777777" w:rsidR="00617685" w:rsidRPr="0035792B" w:rsidRDefault="00617685" w:rsidP="006741E0">
            <w:pPr>
              <w:rPr>
                <w:rFonts w:ascii="Times New Roman" w:hAnsi="Times New Roman"/>
              </w:rPr>
            </w:pPr>
            <w:r w:rsidRPr="0035792B">
              <w:rPr>
                <w:rFonts w:ascii="Times New Roman" w:hAnsi="Times New Roman"/>
              </w:rPr>
              <w:t>mail</w:t>
            </w:r>
          </w:p>
        </w:tc>
        <w:tc>
          <w:tcPr>
            <w:tcW w:w="2303" w:type="dxa"/>
            <w:shd w:val="clear" w:color="auto" w:fill="auto"/>
          </w:tcPr>
          <w:p w14:paraId="342C8B50" w14:textId="77777777" w:rsidR="00617685" w:rsidRPr="0035792B" w:rsidRDefault="00617685" w:rsidP="006741E0">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17685" w14:paraId="40BF0325" w14:textId="77777777" w:rsidTr="006741E0">
        <w:tc>
          <w:tcPr>
            <w:tcW w:w="1696" w:type="dxa"/>
            <w:shd w:val="clear" w:color="auto" w:fill="auto"/>
          </w:tcPr>
          <w:p w14:paraId="2FF922F5" w14:textId="77777777" w:rsidR="00617685" w:rsidRPr="0035792B" w:rsidRDefault="00617685" w:rsidP="006741E0">
            <w:pPr>
              <w:rPr>
                <w:rFonts w:ascii="Times New Roman" w:hAnsi="Times New Roman"/>
              </w:rPr>
            </w:pPr>
            <w:r>
              <w:rPr>
                <w:rFonts w:ascii="Times New Roman" w:hAnsi="Times New Roman"/>
              </w:rPr>
              <w:t>Dodávateľ</w:t>
            </w:r>
          </w:p>
        </w:tc>
        <w:tc>
          <w:tcPr>
            <w:tcW w:w="2835" w:type="dxa"/>
            <w:shd w:val="clear" w:color="auto" w:fill="auto"/>
          </w:tcPr>
          <w:p w14:paraId="03BECDC6" w14:textId="77777777" w:rsidR="00617685" w:rsidRPr="0035792B" w:rsidRDefault="00617685" w:rsidP="006741E0">
            <w:pPr>
              <w:rPr>
                <w:rFonts w:ascii="Times New Roman" w:hAnsi="Times New Roman"/>
              </w:rPr>
            </w:pPr>
          </w:p>
        </w:tc>
        <w:tc>
          <w:tcPr>
            <w:tcW w:w="2378" w:type="dxa"/>
            <w:shd w:val="clear" w:color="auto" w:fill="auto"/>
          </w:tcPr>
          <w:p w14:paraId="49E8E452" w14:textId="77777777" w:rsidR="00617685" w:rsidRPr="0035792B" w:rsidRDefault="00617685" w:rsidP="006741E0">
            <w:pPr>
              <w:rPr>
                <w:rFonts w:ascii="Times New Roman" w:hAnsi="Times New Roman"/>
              </w:rPr>
            </w:pPr>
          </w:p>
        </w:tc>
        <w:tc>
          <w:tcPr>
            <w:tcW w:w="2303" w:type="dxa"/>
            <w:shd w:val="clear" w:color="auto" w:fill="auto"/>
          </w:tcPr>
          <w:p w14:paraId="068BEAE5" w14:textId="77777777" w:rsidR="00617685" w:rsidRPr="0035792B" w:rsidRDefault="00617685" w:rsidP="006741E0">
            <w:pPr>
              <w:rPr>
                <w:rFonts w:ascii="Times New Roman" w:hAnsi="Times New Roman"/>
              </w:rPr>
            </w:pPr>
          </w:p>
        </w:tc>
      </w:tr>
      <w:tr w:rsidR="00617685" w14:paraId="1C1B407F" w14:textId="77777777" w:rsidTr="006741E0">
        <w:tc>
          <w:tcPr>
            <w:tcW w:w="1696" w:type="dxa"/>
            <w:shd w:val="clear" w:color="auto" w:fill="auto"/>
          </w:tcPr>
          <w:p w14:paraId="7AE885DE" w14:textId="77777777" w:rsidR="00617685" w:rsidRPr="0035792B" w:rsidRDefault="00617685" w:rsidP="006741E0">
            <w:pPr>
              <w:rPr>
                <w:rFonts w:ascii="Times New Roman" w:hAnsi="Times New Roman"/>
              </w:rPr>
            </w:pPr>
            <w:r>
              <w:rPr>
                <w:rFonts w:ascii="Times New Roman" w:hAnsi="Times New Roman"/>
              </w:rPr>
              <w:t>Objednávateľ</w:t>
            </w:r>
          </w:p>
        </w:tc>
        <w:tc>
          <w:tcPr>
            <w:tcW w:w="2835" w:type="dxa"/>
            <w:shd w:val="clear" w:color="auto" w:fill="auto"/>
          </w:tcPr>
          <w:p w14:paraId="45649746" w14:textId="06443EE1" w:rsidR="00617685" w:rsidRPr="0035792B" w:rsidRDefault="00617685" w:rsidP="006741E0">
            <w:pPr>
              <w:rPr>
                <w:rFonts w:ascii="Times New Roman" w:hAnsi="Times New Roman"/>
              </w:rPr>
            </w:pPr>
            <w:r>
              <w:rPr>
                <w:rFonts w:ascii="Times New Roman" w:hAnsi="Times New Roman"/>
              </w:rPr>
              <w:t>Mgr. Ivana Sapietová</w:t>
            </w:r>
          </w:p>
        </w:tc>
        <w:tc>
          <w:tcPr>
            <w:tcW w:w="2378" w:type="dxa"/>
            <w:shd w:val="clear" w:color="auto" w:fill="auto"/>
          </w:tcPr>
          <w:p w14:paraId="3F0C3B8F" w14:textId="7EF47B87" w:rsidR="00617685" w:rsidRPr="0035792B" w:rsidRDefault="00617685" w:rsidP="006741E0">
            <w:pPr>
              <w:rPr>
                <w:rFonts w:ascii="Times New Roman" w:hAnsi="Times New Roman"/>
              </w:rPr>
            </w:pPr>
            <w:r>
              <w:rPr>
                <w:rFonts w:ascii="Times New Roman" w:hAnsi="Times New Roman"/>
              </w:rPr>
              <w:t>sapietova@fnspza.sk</w:t>
            </w:r>
          </w:p>
        </w:tc>
        <w:tc>
          <w:tcPr>
            <w:tcW w:w="2303" w:type="dxa"/>
            <w:shd w:val="clear" w:color="auto" w:fill="auto"/>
          </w:tcPr>
          <w:p w14:paraId="5355C2B3" w14:textId="15384351" w:rsidR="00617685" w:rsidRPr="0035792B" w:rsidRDefault="00017218" w:rsidP="006741E0">
            <w:pPr>
              <w:rPr>
                <w:rFonts w:ascii="Times New Roman" w:hAnsi="Times New Roman"/>
              </w:rPr>
            </w:pPr>
            <w:r w:rsidRPr="00017218">
              <w:rPr>
                <w:rFonts w:ascii="Times New Roman" w:hAnsi="Times New Roman"/>
              </w:rPr>
              <w:t>041/5110 281</w:t>
            </w:r>
          </w:p>
        </w:tc>
      </w:tr>
    </w:tbl>
    <w:p w14:paraId="29ADB1C4" w14:textId="77777777" w:rsidR="00617685" w:rsidRDefault="00617685" w:rsidP="006A6674">
      <w:pPr>
        <w:rPr>
          <w:rFonts w:ascii="Times New Roman" w:hAnsi="Times New Roman"/>
        </w:rPr>
      </w:pPr>
    </w:p>
    <w:p w14:paraId="5B541977" w14:textId="77777777" w:rsidR="00617685" w:rsidRDefault="00617685" w:rsidP="006A6674">
      <w:pPr>
        <w:rPr>
          <w:rFonts w:ascii="Times New Roman" w:hAnsi="Times New Roman"/>
        </w:rPr>
      </w:pPr>
    </w:p>
    <w:p w14:paraId="75191ECE" w14:textId="77777777" w:rsidR="00617685" w:rsidRDefault="00617685" w:rsidP="006A6674">
      <w:pPr>
        <w:rPr>
          <w:rFonts w:ascii="Times New Roman" w:hAnsi="Times New Roman"/>
        </w:rPr>
      </w:pPr>
    </w:p>
    <w:p w14:paraId="2D276D63" w14:textId="4461C040" w:rsidR="006A6674" w:rsidRDefault="006A6674" w:rsidP="006A6674">
      <w:pPr>
        <w:rPr>
          <w:rFonts w:ascii="Times New Roman" w:hAnsi="Times New Roman"/>
        </w:rPr>
      </w:pPr>
      <w:r>
        <w:rPr>
          <w:rFonts w:ascii="Times New Roman" w:hAnsi="Times New Roman"/>
        </w:rPr>
        <w:t>Zodpovedné osoby za veci právne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35"/>
        <w:gridCol w:w="2378"/>
        <w:gridCol w:w="2303"/>
      </w:tblGrid>
      <w:tr w:rsidR="006A6674" w14:paraId="410C00F0" w14:textId="77777777" w:rsidTr="00041CBE">
        <w:tc>
          <w:tcPr>
            <w:tcW w:w="1696" w:type="dxa"/>
            <w:shd w:val="clear" w:color="auto" w:fill="auto"/>
          </w:tcPr>
          <w:p w14:paraId="5C9C2B5B" w14:textId="77777777" w:rsidR="006A6674" w:rsidRPr="0035792B" w:rsidRDefault="006A6674" w:rsidP="00321419">
            <w:pPr>
              <w:rPr>
                <w:rFonts w:ascii="Times New Roman" w:hAnsi="Times New Roman"/>
              </w:rPr>
            </w:pPr>
          </w:p>
        </w:tc>
        <w:tc>
          <w:tcPr>
            <w:tcW w:w="2835" w:type="dxa"/>
            <w:shd w:val="clear" w:color="auto" w:fill="auto"/>
          </w:tcPr>
          <w:p w14:paraId="6E382B55"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2378" w:type="dxa"/>
            <w:shd w:val="clear" w:color="auto" w:fill="auto"/>
          </w:tcPr>
          <w:p w14:paraId="7BE33D95" w14:textId="77777777" w:rsidR="006A6674" w:rsidRPr="0035792B" w:rsidRDefault="006A6674" w:rsidP="00321419">
            <w:pPr>
              <w:rPr>
                <w:rFonts w:ascii="Times New Roman" w:hAnsi="Times New Roman"/>
              </w:rPr>
            </w:pPr>
            <w:r w:rsidRPr="0035792B">
              <w:rPr>
                <w:rFonts w:ascii="Times New Roman" w:hAnsi="Times New Roman"/>
              </w:rPr>
              <w:t>mail</w:t>
            </w:r>
          </w:p>
        </w:tc>
        <w:tc>
          <w:tcPr>
            <w:tcW w:w="2303" w:type="dxa"/>
            <w:shd w:val="clear" w:color="auto" w:fill="auto"/>
          </w:tcPr>
          <w:p w14:paraId="57BE77EF" w14:textId="77777777" w:rsidR="006A6674" w:rsidRPr="0035792B" w:rsidRDefault="006A6674" w:rsidP="00321419">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06FB8D56" w14:textId="77777777" w:rsidTr="00041CBE">
        <w:tc>
          <w:tcPr>
            <w:tcW w:w="1696" w:type="dxa"/>
            <w:shd w:val="clear" w:color="auto" w:fill="auto"/>
          </w:tcPr>
          <w:p w14:paraId="048CCD5C" w14:textId="77777777" w:rsidR="006A6674" w:rsidRPr="0035792B" w:rsidRDefault="006A6674" w:rsidP="00321419">
            <w:pPr>
              <w:rPr>
                <w:rFonts w:ascii="Times New Roman" w:hAnsi="Times New Roman"/>
              </w:rPr>
            </w:pPr>
            <w:r>
              <w:rPr>
                <w:rFonts w:ascii="Times New Roman" w:hAnsi="Times New Roman"/>
              </w:rPr>
              <w:t>Dodávateľ</w:t>
            </w:r>
          </w:p>
        </w:tc>
        <w:tc>
          <w:tcPr>
            <w:tcW w:w="2835" w:type="dxa"/>
            <w:shd w:val="clear" w:color="auto" w:fill="auto"/>
          </w:tcPr>
          <w:p w14:paraId="28AEF18E" w14:textId="77777777" w:rsidR="006A6674" w:rsidRPr="0035792B" w:rsidRDefault="006A6674" w:rsidP="00321419">
            <w:pPr>
              <w:rPr>
                <w:rFonts w:ascii="Times New Roman" w:hAnsi="Times New Roman"/>
              </w:rPr>
            </w:pPr>
          </w:p>
        </w:tc>
        <w:tc>
          <w:tcPr>
            <w:tcW w:w="2378" w:type="dxa"/>
            <w:shd w:val="clear" w:color="auto" w:fill="auto"/>
          </w:tcPr>
          <w:p w14:paraId="5A7591BA" w14:textId="77777777" w:rsidR="006A6674" w:rsidRPr="0035792B" w:rsidRDefault="006A6674" w:rsidP="00321419">
            <w:pPr>
              <w:rPr>
                <w:rFonts w:ascii="Times New Roman" w:hAnsi="Times New Roman"/>
              </w:rPr>
            </w:pPr>
          </w:p>
        </w:tc>
        <w:tc>
          <w:tcPr>
            <w:tcW w:w="2303" w:type="dxa"/>
            <w:shd w:val="clear" w:color="auto" w:fill="auto"/>
          </w:tcPr>
          <w:p w14:paraId="6B646ECD" w14:textId="77777777" w:rsidR="006A6674" w:rsidRPr="0035792B" w:rsidRDefault="006A6674" w:rsidP="00321419">
            <w:pPr>
              <w:rPr>
                <w:rFonts w:ascii="Times New Roman" w:hAnsi="Times New Roman"/>
              </w:rPr>
            </w:pPr>
          </w:p>
        </w:tc>
      </w:tr>
      <w:tr w:rsidR="006A6674" w14:paraId="5F45EC51" w14:textId="77777777" w:rsidTr="00041CBE">
        <w:tc>
          <w:tcPr>
            <w:tcW w:w="1696" w:type="dxa"/>
            <w:shd w:val="clear" w:color="auto" w:fill="auto"/>
          </w:tcPr>
          <w:p w14:paraId="7B69CE37" w14:textId="77777777" w:rsidR="006A6674" w:rsidRPr="0035792B" w:rsidRDefault="006A6674" w:rsidP="00321419">
            <w:pPr>
              <w:rPr>
                <w:rFonts w:ascii="Times New Roman" w:hAnsi="Times New Roman"/>
              </w:rPr>
            </w:pPr>
            <w:r>
              <w:rPr>
                <w:rFonts w:ascii="Times New Roman" w:hAnsi="Times New Roman"/>
              </w:rPr>
              <w:t>Objednávateľ</w:t>
            </w:r>
          </w:p>
        </w:tc>
        <w:tc>
          <w:tcPr>
            <w:tcW w:w="2835" w:type="dxa"/>
            <w:shd w:val="clear" w:color="auto" w:fill="auto"/>
          </w:tcPr>
          <w:p w14:paraId="25191A1B" w14:textId="0F2203CA" w:rsidR="006A6674" w:rsidRPr="0035792B" w:rsidRDefault="00631B6F" w:rsidP="00321419">
            <w:pPr>
              <w:rPr>
                <w:rFonts w:ascii="Times New Roman" w:hAnsi="Times New Roman"/>
              </w:rPr>
            </w:pPr>
            <w:r>
              <w:rPr>
                <w:rFonts w:ascii="Times New Roman" w:hAnsi="Times New Roman"/>
              </w:rPr>
              <w:t xml:space="preserve">JUDr. </w:t>
            </w:r>
            <w:r w:rsidR="00041CBE">
              <w:rPr>
                <w:rFonts w:ascii="Times New Roman" w:hAnsi="Times New Roman"/>
              </w:rPr>
              <w:t>Vladimíra Mikulová</w:t>
            </w:r>
          </w:p>
        </w:tc>
        <w:tc>
          <w:tcPr>
            <w:tcW w:w="2378" w:type="dxa"/>
            <w:shd w:val="clear" w:color="auto" w:fill="auto"/>
          </w:tcPr>
          <w:p w14:paraId="4F0B36AE" w14:textId="1D3556D5" w:rsidR="006A6674" w:rsidRPr="0035792B" w:rsidRDefault="00041CBE" w:rsidP="00321419">
            <w:pPr>
              <w:rPr>
                <w:rFonts w:ascii="Times New Roman" w:hAnsi="Times New Roman"/>
              </w:rPr>
            </w:pPr>
            <w:r>
              <w:rPr>
                <w:rFonts w:ascii="Times New Roman" w:hAnsi="Times New Roman"/>
              </w:rPr>
              <w:t>mikulova</w:t>
            </w:r>
            <w:r w:rsidR="00344C19">
              <w:rPr>
                <w:rFonts w:ascii="Times New Roman" w:hAnsi="Times New Roman"/>
              </w:rPr>
              <w:t>@fnspza.sk</w:t>
            </w:r>
          </w:p>
        </w:tc>
        <w:tc>
          <w:tcPr>
            <w:tcW w:w="2303" w:type="dxa"/>
            <w:shd w:val="clear" w:color="auto" w:fill="auto"/>
          </w:tcPr>
          <w:p w14:paraId="7C3D85E0" w14:textId="7F8957DB" w:rsidR="006A6674" w:rsidRPr="0035792B" w:rsidRDefault="00344C19" w:rsidP="00321419">
            <w:pPr>
              <w:rPr>
                <w:rFonts w:ascii="Times New Roman" w:hAnsi="Times New Roman"/>
              </w:rPr>
            </w:pPr>
            <w:r>
              <w:rPr>
                <w:rFonts w:ascii="Times New Roman" w:hAnsi="Times New Roman"/>
              </w:rPr>
              <w:t>041/5110837</w:t>
            </w:r>
          </w:p>
        </w:tc>
      </w:tr>
    </w:tbl>
    <w:p w14:paraId="1887C8B4" w14:textId="77777777" w:rsidR="006A6674" w:rsidRDefault="006A6674" w:rsidP="006A6674">
      <w:pPr>
        <w:rPr>
          <w:rFonts w:ascii="Times New Roman" w:hAnsi="Times New Roman"/>
        </w:rPr>
      </w:pPr>
    </w:p>
    <w:p w14:paraId="0FEBF1A1" w14:textId="77777777" w:rsidR="00041CBE" w:rsidRDefault="00041CBE" w:rsidP="006A6674">
      <w:pPr>
        <w:rPr>
          <w:rFonts w:ascii="Times New Roman" w:hAnsi="Times New Roman"/>
        </w:rPr>
      </w:pPr>
    </w:p>
    <w:p w14:paraId="2C2B5CBC" w14:textId="72CCF4E6" w:rsidR="006A6674" w:rsidRDefault="006A6674" w:rsidP="006A6674">
      <w:pPr>
        <w:rPr>
          <w:rFonts w:ascii="Times New Roman" w:hAnsi="Times New Roman"/>
        </w:rPr>
      </w:pPr>
      <w:r>
        <w:rPr>
          <w:rFonts w:ascii="Times New Roman" w:hAnsi="Times New Roman"/>
        </w:rPr>
        <w:t>Zodpovedná osoba za ochranu osobných údajov</w:t>
      </w:r>
      <w:r w:rsidR="007C48A0">
        <w:rPr>
          <w:rFonts w:ascii="Times New Roman" w:hAnsi="Times New Roman"/>
        </w:rPr>
        <w:t xml:space="preserve"> objednávateľ: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6A6674" w14:paraId="31923FB0" w14:textId="77777777" w:rsidTr="00321419">
        <w:tc>
          <w:tcPr>
            <w:tcW w:w="3070" w:type="dxa"/>
            <w:shd w:val="clear" w:color="auto" w:fill="auto"/>
          </w:tcPr>
          <w:p w14:paraId="16916CBE" w14:textId="77777777" w:rsidR="006A6674" w:rsidRPr="0035792B" w:rsidRDefault="006A6674" w:rsidP="00321419">
            <w:pPr>
              <w:rPr>
                <w:rFonts w:ascii="Times New Roman" w:hAnsi="Times New Roman"/>
              </w:rPr>
            </w:pPr>
            <w:r w:rsidRPr="0035792B">
              <w:rPr>
                <w:rFonts w:ascii="Times New Roman" w:hAnsi="Times New Roman"/>
              </w:rPr>
              <w:t>Meno a priezvisko</w:t>
            </w:r>
          </w:p>
        </w:tc>
        <w:tc>
          <w:tcPr>
            <w:tcW w:w="3071" w:type="dxa"/>
            <w:shd w:val="clear" w:color="auto" w:fill="auto"/>
          </w:tcPr>
          <w:p w14:paraId="640583B2" w14:textId="77777777" w:rsidR="006A6674" w:rsidRPr="0035792B" w:rsidRDefault="006A6674" w:rsidP="00321419">
            <w:pPr>
              <w:rPr>
                <w:rFonts w:ascii="Times New Roman" w:hAnsi="Times New Roman"/>
              </w:rPr>
            </w:pPr>
            <w:r w:rsidRPr="0035792B">
              <w:rPr>
                <w:rFonts w:ascii="Times New Roman" w:hAnsi="Times New Roman"/>
              </w:rPr>
              <w:t>mail</w:t>
            </w:r>
          </w:p>
        </w:tc>
        <w:tc>
          <w:tcPr>
            <w:tcW w:w="3071" w:type="dxa"/>
            <w:shd w:val="clear" w:color="auto" w:fill="auto"/>
          </w:tcPr>
          <w:p w14:paraId="429A393A" w14:textId="77777777" w:rsidR="006A6674" w:rsidRPr="0035792B" w:rsidRDefault="006A6674" w:rsidP="00321419">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6A6674" w14:paraId="262EB4D1" w14:textId="77777777" w:rsidTr="00321419">
        <w:tc>
          <w:tcPr>
            <w:tcW w:w="3070" w:type="dxa"/>
            <w:shd w:val="clear" w:color="auto" w:fill="auto"/>
          </w:tcPr>
          <w:p w14:paraId="52A1FFB4" w14:textId="610013CF" w:rsidR="006A6674" w:rsidRPr="0035792B" w:rsidRDefault="007C48A0" w:rsidP="00321419">
            <w:pPr>
              <w:rPr>
                <w:rFonts w:ascii="Times New Roman" w:hAnsi="Times New Roman"/>
              </w:rPr>
            </w:pPr>
            <w:r>
              <w:rPr>
                <w:rFonts w:ascii="Times New Roman" w:hAnsi="Times New Roman"/>
              </w:rPr>
              <w:t>Ing.</w:t>
            </w:r>
            <w:r w:rsidR="005B786C">
              <w:rPr>
                <w:rFonts w:ascii="Times New Roman" w:hAnsi="Times New Roman"/>
              </w:rPr>
              <w:t xml:space="preserve"> </w:t>
            </w:r>
            <w:r>
              <w:rPr>
                <w:rFonts w:ascii="Times New Roman" w:hAnsi="Times New Roman"/>
              </w:rPr>
              <w:t>Ján Taliga</w:t>
            </w:r>
          </w:p>
        </w:tc>
        <w:tc>
          <w:tcPr>
            <w:tcW w:w="3071" w:type="dxa"/>
            <w:shd w:val="clear" w:color="auto" w:fill="auto"/>
          </w:tcPr>
          <w:p w14:paraId="2BDB8225" w14:textId="55546419" w:rsidR="006A6674" w:rsidRPr="0035792B" w:rsidRDefault="007C48A0" w:rsidP="00321419">
            <w:pPr>
              <w:rPr>
                <w:rFonts w:ascii="Times New Roman" w:hAnsi="Times New Roman"/>
              </w:rPr>
            </w:pPr>
            <w:r>
              <w:rPr>
                <w:rFonts w:ascii="Times New Roman" w:hAnsi="Times New Roman"/>
              </w:rPr>
              <w:t>taliga@fnspza.sk</w:t>
            </w:r>
          </w:p>
        </w:tc>
        <w:tc>
          <w:tcPr>
            <w:tcW w:w="3071" w:type="dxa"/>
            <w:shd w:val="clear" w:color="auto" w:fill="auto"/>
          </w:tcPr>
          <w:p w14:paraId="1F1C928C" w14:textId="15FB3168" w:rsidR="006A6674" w:rsidRPr="0035792B" w:rsidRDefault="007C48A0" w:rsidP="00321419">
            <w:pPr>
              <w:rPr>
                <w:rFonts w:ascii="Times New Roman" w:hAnsi="Times New Roman"/>
              </w:rPr>
            </w:pPr>
            <w:r>
              <w:rPr>
                <w:rFonts w:ascii="Times New Roman" w:hAnsi="Times New Roman"/>
              </w:rPr>
              <w:t>041/5110810</w:t>
            </w:r>
          </w:p>
        </w:tc>
      </w:tr>
    </w:tbl>
    <w:p w14:paraId="68DB72FD" w14:textId="5D051614" w:rsidR="006A6674" w:rsidRDefault="006A6674" w:rsidP="006A6674">
      <w:pPr>
        <w:rPr>
          <w:rFonts w:ascii="Times New Roman" w:hAnsi="Times New Roman"/>
        </w:rPr>
      </w:pPr>
    </w:p>
    <w:p w14:paraId="021A098D" w14:textId="77777777" w:rsidR="00041CBE" w:rsidRDefault="00041CBE" w:rsidP="006A6674">
      <w:pPr>
        <w:rPr>
          <w:rFonts w:ascii="Times New Roman" w:hAnsi="Times New Roman"/>
        </w:rPr>
      </w:pPr>
    </w:p>
    <w:p w14:paraId="272CF30E" w14:textId="709CCAD3" w:rsidR="007C48A0" w:rsidRDefault="007C48A0" w:rsidP="006A6674">
      <w:pPr>
        <w:rPr>
          <w:rFonts w:ascii="Times New Roman" w:hAnsi="Times New Roman"/>
        </w:rPr>
      </w:pPr>
      <w:r>
        <w:rPr>
          <w:rFonts w:ascii="Times New Roman" w:hAnsi="Times New Roman"/>
        </w:rPr>
        <w:t>Zodpovedná osoba za ochranu osobných údajov dodávateľ: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7C48A0" w14:paraId="1717E366" w14:textId="77777777" w:rsidTr="009E52DE">
        <w:tc>
          <w:tcPr>
            <w:tcW w:w="3070" w:type="dxa"/>
            <w:shd w:val="clear" w:color="auto" w:fill="auto"/>
          </w:tcPr>
          <w:p w14:paraId="05273BF4" w14:textId="77777777" w:rsidR="007C48A0" w:rsidRPr="0035792B" w:rsidRDefault="007C48A0" w:rsidP="009E52DE">
            <w:pPr>
              <w:rPr>
                <w:rFonts w:ascii="Times New Roman" w:hAnsi="Times New Roman"/>
              </w:rPr>
            </w:pPr>
            <w:r w:rsidRPr="0035792B">
              <w:rPr>
                <w:rFonts w:ascii="Times New Roman" w:hAnsi="Times New Roman"/>
              </w:rPr>
              <w:t>Meno a priezvisko</w:t>
            </w:r>
          </w:p>
        </w:tc>
        <w:tc>
          <w:tcPr>
            <w:tcW w:w="3071" w:type="dxa"/>
            <w:shd w:val="clear" w:color="auto" w:fill="auto"/>
          </w:tcPr>
          <w:p w14:paraId="4D33B1C4" w14:textId="77777777" w:rsidR="007C48A0" w:rsidRPr="0035792B" w:rsidRDefault="007C48A0" w:rsidP="009E52DE">
            <w:pPr>
              <w:rPr>
                <w:rFonts w:ascii="Times New Roman" w:hAnsi="Times New Roman"/>
              </w:rPr>
            </w:pPr>
            <w:r w:rsidRPr="0035792B">
              <w:rPr>
                <w:rFonts w:ascii="Times New Roman" w:hAnsi="Times New Roman"/>
              </w:rPr>
              <w:t>mail</w:t>
            </w:r>
          </w:p>
        </w:tc>
        <w:tc>
          <w:tcPr>
            <w:tcW w:w="3071" w:type="dxa"/>
            <w:shd w:val="clear" w:color="auto" w:fill="auto"/>
          </w:tcPr>
          <w:p w14:paraId="533799E6" w14:textId="77777777" w:rsidR="007C48A0" w:rsidRPr="0035792B" w:rsidRDefault="007C48A0" w:rsidP="009E52DE">
            <w:pPr>
              <w:rPr>
                <w:rFonts w:ascii="Times New Roman" w:hAnsi="Times New Roman"/>
              </w:rPr>
            </w:pPr>
            <w:proofErr w:type="spellStart"/>
            <w:r w:rsidRPr="0035792B">
              <w:rPr>
                <w:rFonts w:ascii="Times New Roman" w:hAnsi="Times New Roman"/>
              </w:rPr>
              <w:t>Tel.č</w:t>
            </w:r>
            <w:proofErr w:type="spellEnd"/>
            <w:r w:rsidRPr="0035792B">
              <w:rPr>
                <w:rFonts w:ascii="Times New Roman" w:hAnsi="Times New Roman"/>
              </w:rPr>
              <w:t>.</w:t>
            </w:r>
          </w:p>
        </w:tc>
      </w:tr>
      <w:tr w:rsidR="007C48A0" w14:paraId="06886366" w14:textId="77777777" w:rsidTr="009E52DE">
        <w:tc>
          <w:tcPr>
            <w:tcW w:w="3070" w:type="dxa"/>
            <w:shd w:val="clear" w:color="auto" w:fill="auto"/>
          </w:tcPr>
          <w:p w14:paraId="0A7B878A" w14:textId="77777777" w:rsidR="007C48A0" w:rsidRPr="0035792B" w:rsidRDefault="007C48A0" w:rsidP="009E52DE">
            <w:pPr>
              <w:rPr>
                <w:rFonts w:ascii="Times New Roman" w:hAnsi="Times New Roman"/>
              </w:rPr>
            </w:pPr>
          </w:p>
        </w:tc>
        <w:tc>
          <w:tcPr>
            <w:tcW w:w="3071" w:type="dxa"/>
            <w:shd w:val="clear" w:color="auto" w:fill="auto"/>
          </w:tcPr>
          <w:p w14:paraId="400B778C" w14:textId="77777777" w:rsidR="007C48A0" w:rsidRPr="0035792B" w:rsidRDefault="007C48A0" w:rsidP="009E52DE">
            <w:pPr>
              <w:rPr>
                <w:rFonts w:ascii="Times New Roman" w:hAnsi="Times New Roman"/>
              </w:rPr>
            </w:pPr>
          </w:p>
        </w:tc>
        <w:tc>
          <w:tcPr>
            <w:tcW w:w="3071" w:type="dxa"/>
            <w:shd w:val="clear" w:color="auto" w:fill="auto"/>
          </w:tcPr>
          <w:p w14:paraId="12F61B77" w14:textId="77777777" w:rsidR="007C48A0" w:rsidRPr="0035792B" w:rsidRDefault="007C48A0" w:rsidP="009E52DE">
            <w:pPr>
              <w:rPr>
                <w:rFonts w:ascii="Times New Roman" w:hAnsi="Times New Roman"/>
              </w:rPr>
            </w:pPr>
          </w:p>
        </w:tc>
      </w:tr>
    </w:tbl>
    <w:p w14:paraId="7BD3ECD8" w14:textId="77777777" w:rsidR="006A6674" w:rsidRDefault="006A6674" w:rsidP="006A6674">
      <w:pPr>
        <w:spacing w:after="200" w:line="276" w:lineRule="auto"/>
        <w:jc w:val="left"/>
        <w:rPr>
          <w:rFonts w:ascii="Times New Roman" w:hAnsi="Times New Roman"/>
        </w:rPr>
      </w:pPr>
      <w:r>
        <w:rPr>
          <w:rFonts w:ascii="Times New Roman" w:hAnsi="Times New Roman"/>
        </w:rPr>
        <w:br w:type="page"/>
      </w:r>
    </w:p>
    <w:p w14:paraId="45956B57" w14:textId="77777777" w:rsidR="00396D01" w:rsidRDefault="00396D01" w:rsidP="00396D01">
      <w:pPr>
        <w:jc w:val="left"/>
        <w:rPr>
          <w:rFonts w:ascii="Times New Roman" w:eastAsia="Arial" w:hAnsi="Times New Roman"/>
          <w:b/>
          <w:i/>
          <w:sz w:val="24"/>
        </w:rPr>
      </w:pPr>
    </w:p>
    <w:p w14:paraId="198B575E" w14:textId="2EEFB3CD" w:rsidR="00B07204" w:rsidRPr="00FD7928" w:rsidRDefault="00B07204" w:rsidP="00FD7928">
      <w:pPr>
        <w:jc w:val="left"/>
        <w:rPr>
          <w:rFonts w:ascii="Times New Roman" w:hAnsi="Times New Roman"/>
          <w:color w:val="FF0000"/>
        </w:rPr>
      </w:pPr>
      <w:r w:rsidRPr="007F4B9A">
        <w:rPr>
          <w:rFonts w:ascii="Times New Roman" w:eastAsia="Arial" w:hAnsi="Times New Roman"/>
          <w:b/>
          <w:i/>
          <w:sz w:val="24"/>
        </w:rPr>
        <w:t xml:space="preserve">Príloha A  </w:t>
      </w:r>
      <w:r w:rsidRPr="007F4B9A">
        <w:rPr>
          <w:rFonts w:ascii="Times New Roman" w:eastAsia="Arial" w:hAnsi="Times New Roman"/>
          <w:i/>
          <w:sz w:val="24"/>
        </w:rPr>
        <w:t>k súťažným podkladom</w:t>
      </w:r>
      <w:r w:rsidRPr="007F4B9A">
        <w:rPr>
          <w:rFonts w:ascii="Times New Roman" w:eastAsia="Arial" w:hAnsi="Times New Roman"/>
          <w:b/>
          <w:i/>
          <w:sz w:val="24"/>
        </w:rPr>
        <w:t xml:space="preserve"> </w:t>
      </w:r>
    </w:p>
    <w:p w14:paraId="11A37F60" w14:textId="77777777" w:rsidR="00B07204" w:rsidRDefault="00B07204" w:rsidP="00B07204">
      <w:pPr>
        <w:rPr>
          <w:rFonts w:ascii="Times New Roman" w:hAnsi="Times New Roman"/>
          <w:b/>
          <w:i/>
          <w:sz w:val="24"/>
        </w:rPr>
      </w:pPr>
      <w:r>
        <w:rPr>
          <w:rFonts w:ascii="Times New Roman" w:hAnsi="Times New Roman"/>
          <w:b/>
          <w:i/>
          <w:sz w:val="24"/>
        </w:rPr>
        <w:tab/>
      </w:r>
      <w:r>
        <w:rPr>
          <w:rFonts w:ascii="Times New Roman" w:hAnsi="Times New Roman"/>
          <w:b/>
          <w:i/>
          <w:sz w:val="24"/>
        </w:rPr>
        <w:tab/>
      </w:r>
      <w:r>
        <w:rPr>
          <w:rFonts w:ascii="Times New Roman" w:hAnsi="Times New Roman"/>
          <w:b/>
          <w:i/>
          <w:sz w:val="24"/>
        </w:rPr>
        <w:tab/>
      </w:r>
    </w:p>
    <w:p w14:paraId="485A51A1" w14:textId="77777777" w:rsidR="00B07204" w:rsidRPr="004F0298" w:rsidRDefault="00B07204" w:rsidP="00B07204">
      <w:pPr>
        <w:ind w:left="2124" w:firstLine="708"/>
        <w:rPr>
          <w:rFonts w:ascii="Times New Roman" w:hAnsi="Times New Roman"/>
          <w:b/>
          <w:i/>
          <w:sz w:val="32"/>
        </w:rPr>
      </w:pPr>
      <w:r w:rsidRPr="00CC4E28">
        <w:rPr>
          <w:rFonts w:ascii="Times New Roman" w:hAnsi="Times New Roman"/>
          <w:b/>
          <w:i/>
          <w:sz w:val="32"/>
          <w:shd w:val="clear" w:color="auto" w:fill="95B3D7" w:themeFill="accent1" w:themeFillTint="99"/>
        </w:rPr>
        <w:t>Vyhlásenie uchádzača</w:t>
      </w:r>
    </w:p>
    <w:p w14:paraId="4BFA5977" w14:textId="77777777" w:rsidR="00B07204" w:rsidRDefault="00B07204" w:rsidP="00B07204">
      <w:pPr>
        <w:rPr>
          <w:rFonts w:ascii="Times New Roman" w:hAnsi="Times New Roman"/>
          <w:b/>
          <w:i/>
          <w:sz w:val="24"/>
        </w:rPr>
      </w:pPr>
    </w:p>
    <w:p w14:paraId="5233C020" w14:textId="77777777" w:rsidR="00141EC6" w:rsidRPr="00141EC6" w:rsidRDefault="00141EC6" w:rsidP="00141EC6">
      <w:pPr>
        <w:pStyle w:val="Nadpis-modrbold"/>
        <w:rPr>
          <w:rFonts w:eastAsia="Times New Roman"/>
          <w:sz w:val="28"/>
          <w:szCs w:val="22"/>
          <w:vertAlign w:val="superscript"/>
        </w:rPr>
      </w:pPr>
      <w:proofErr w:type="spellStart"/>
      <w:r w:rsidRPr="0028323F">
        <w:rPr>
          <w:sz w:val="22"/>
          <w:szCs w:val="22"/>
        </w:rPr>
        <w:t>Predmet</w:t>
      </w:r>
      <w:proofErr w:type="spellEnd"/>
      <w:r w:rsidRPr="0028323F">
        <w:rPr>
          <w:sz w:val="22"/>
          <w:szCs w:val="22"/>
        </w:rPr>
        <w:t xml:space="preserve"> </w:t>
      </w:r>
      <w:proofErr w:type="spellStart"/>
      <w:proofErr w:type="gramStart"/>
      <w:r w:rsidRPr="0028323F">
        <w:rPr>
          <w:sz w:val="22"/>
          <w:szCs w:val="22"/>
        </w:rPr>
        <w:t>zákazky</w:t>
      </w:r>
      <w:proofErr w:type="spellEnd"/>
      <w:r>
        <w:rPr>
          <w:sz w:val="22"/>
          <w:szCs w:val="22"/>
        </w:rPr>
        <w:t xml:space="preserve"> :</w:t>
      </w:r>
      <w:proofErr w:type="gramEnd"/>
      <w:r>
        <w:rPr>
          <w:sz w:val="22"/>
          <w:szCs w:val="22"/>
        </w:rPr>
        <w:t xml:space="preserve"> </w:t>
      </w:r>
      <w:r w:rsidRPr="00141EC6">
        <w:rPr>
          <w:rFonts w:eastAsia="Times New Roman"/>
          <w:sz w:val="28"/>
          <w:szCs w:val="22"/>
        </w:rPr>
        <w:t xml:space="preserve">,, </w:t>
      </w:r>
      <w:bookmarkStart w:id="21" w:name="_Hlk135820415"/>
      <w:r w:rsidRPr="00141EC6">
        <w:rPr>
          <w:rFonts w:eastAsia="Times New Roman"/>
          <w:sz w:val="28"/>
          <w:szCs w:val="22"/>
        </w:rPr>
        <w:t xml:space="preserve">DEZINFEKČNÉ PROSTRIEDKY </w:t>
      </w:r>
      <w:bookmarkEnd w:id="21"/>
      <w:r w:rsidRPr="00141EC6">
        <w:rPr>
          <w:rFonts w:eastAsia="Times New Roman"/>
          <w:sz w:val="28"/>
          <w:szCs w:val="22"/>
          <w:vertAlign w:val="superscript"/>
        </w:rPr>
        <w:t>“</w:t>
      </w:r>
    </w:p>
    <w:p w14:paraId="265E6A09" w14:textId="77777777" w:rsidR="00141EC6" w:rsidRPr="00141EC6" w:rsidRDefault="00141EC6" w:rsidP="00141EC6">
      <w:pPr>
        <w:framePr w:hSpace="141" w:wrap="around" w:vAnchor="text" w:hAnchor="text" w:x="-114" w:y="1"/>
        <w:suppressOverlap/>
        <w:rPr>
          <w:rFonts w:ascii="Times New Roman" w:hAnsi="Times New Roman"/>
          <w:b/>
          <w:i/>
          <w:iCs/>
          <w:sz w:val="22"/>
          <w:szCs w:val="22"/>
        </w:rPr>
      </w:pPr>
    </w:p>
    <w:p w14:paraId="0F16B004" w14:textId="77777777" w:rsidR="00141EC6" w:rsidRDefault="00141EC6" w:rsidP="00141EC6">
      <w:pPr>
        <w:framePr w:hSpace="141" w:wrap="around" w:vAnchor="text" w:hAnchor="text" w:x="-114" w:y="1"/>
        <w:shd w:val="clear" w:color="auto" w:fill="FFFF00"/>
        <w:suppressOverlap/>
        <w:rPr>
          <w:rFonts w:ascii="Times New Roman" w:eastAsia="Arial" w:hAnsi="Times New Roman"/>
          <w:b/>
          <w:iCs/>
          <w:sz w:val="24"/>
          <w:szCs w:val="22"/>
        </w:rPr>
      </w:pPr>
    </w:p>
    <w:p w14:paraId="746B4DA3" w14:textId="77777777" w:rsidR="00141EC6" w:rsidRDefault="00141EC6" w:rsidP="00141EC6">
      <w:pPr>
        <w:framePr w:hSpace="141" w:wrap="around" w:vAnchor="text" w:hAnchor="text" w:x="-114" w:y="1"/>
        <w:shd w:val="clear" w:color="auto" w:fill="FFFF00"/>
        <w:suppressOverlap/>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538E4B4B" w14:textId="77777777" w:rsidR="00141EC6" w:rsidRDefault="00141EC6" w:rsidP="00141EC6">
      <w:pPr>
        <w:framePr w:hSpace="141" w:wrap="around" w:vAnchor="text" w:hAnchor="text" w:x="-114" w:y="1"/>
        <w:suppressOverlap/>
        <w:rPr>
          <w:rFonts w:ascii="Times New Roman" w:eastAsia="Arial" w:hAnsi="Times New Roman"/>
          <w:bCs/>
          <w:i/>
          <w:sz w:val="24"/>
          <w:szCs w:val="22"/>
        </w:rPr>
      </w:pPr>
    </w:p>
    <w:p w14:paraId="14EB5770" w14:textId="77777777" w:rsidR="00141EC6" w:rsidRPr="006F36DF" w:rsidRDefault="00141EC6" w:rsidP="00141EC6">
      <w:pPr>
        <w:framePr w:hSpace="141" w:wrap="around" w:vAnchor="text" w:hAnchor="text" w:x="-114" w:y="1"/>
        <w:suppressOverlap/>
        <w:rPr>
          <w:rFonts w:ascii="Times New Roman" w:eastAsia="Arial" w:hAnsi="Times New Roman"/>
          <w:bCs/>
          <w:i/>
          <w:sz w:val="24"/>
          <w:szCs w:val="22"/>
        </w:rPr>
      </w:pPr>
      <w:r w:rsidRPr="006F36DF">
        <w:rPr>
          <w:rFonts w:ascii="Times New Roman" w:eastAsia="Arial" w:hAnsi="Times New Roman"/>
          <w:bCs/>
          <w:i/>
          <w:sz w:val="24"/>
          <w:szCs w:val="22"/>
        </w:rPr>
        <w:t xml:space="preserve">1 až </w:t>
      </w:r>
      <w:r>
        <w:rPr>
          <w:rFonts w:ascii="Times New Roman" w:eastAsia="Arial" w:hAnsi="Times New Roman"/>
          <w:bCs/>
          <w:i/>
          <w:sz w:val="24"/>
          <w:szCs w:val="22"/>
        </w:rPr>
        <w:t>3</w:t>
      </w:r>
      <w:r w:rsidRPr="006F36DF">
        <w:rPr>
          <w:rFonts w:ascii="Times New Roman" w:eastAsia="Arial" w:hAnsi="Times New Roman"/>
          <w:bCs/>
          <w:i/>
          <w:sz w:val="24"/>
          <w:szCs w:val="22"/>
        </w:rPr>
        <w:t xml:space="preserve"> ( uchádzač doplní názov a označenie  časti</w:t>
      </w:r>
      <w:r>
        <w:rPr>
          <w:rFonts w:ascii="Times New Roman" w:eastAsia="Arial" w:hAnsi="Times New Roman"/>
          <w:bCs/>
          <w:i/>
          <w:sz w:val="24"/>
          <w:szCs w:val="22"/>
        </w:rPr>
        <w:t xml:space="preserve"> </w:t>
      </w:r>
      <w:r w:rsidRPr="006F36DF">
        <w:rPr>
          <w:rFonts w:ascii="Times New Roman" w:eastAsia="Arial" w:hAnsi="Times New Roman"/>
          <w:bCs/>
          <w:i/>
          <w:sz w:val="24"/>
          <w:szCs w:val="22"/>
        </w:rPr>
        <w:t xml:space="preserve">za ktorú predkladá ponuku) </w:t>
      </w:r>
    </w:p>
    <w:p w14:paraId="23861957" w14:textId="77777777" w:rsidR="00141EC6" w:rsidRDefault="00141EC6" w:rsidP="00141EC6">
      <w:pPr>
        <w:framePr w:hSpace="141" w:wrap="around" w:vAnchor="text" w:hAnchor="text" w:x="-114" w:y="1"/>
        <w:spacing w:after="120"/>
        <w:suppressOverlap/>
        <w:jc w:val="center"/>
        <w:rPr>
          <w:rFonts w:ascii="Times New Roman" w:hAnsi="Times New Roman"/>
          <w:b/>
          <w:bCs/>
          <w:sz w:val="24"/>
          <w:u w:val="single"/>
        </w:rPr>
      </w:pPr>
    </w:p>
    <w:p w14:paraId="6A86D42D" w14:textId="77777777" w:rsidR="00141EC6" w:rsidRDefault="00141EC6" w:rsidP="00141EC6">
      <w:pPr>
        <w:framePr w:hSpace="141" w:wrap="around" w:vAnchor="text" w:hAnchor="text" w:x="-114" w:y="1"/>
        <w:spacing w:after="120"/>
        <w:suppressOverlap/>
        <w:jc w:val="center"/>
        <w:rPr>
          <w:rFonts w:ascii="Times New Roman" w:hAnsi="Times New Roman"/>
          <w:b/>
          <w:bCs/>
          <w:sz w:val="24"/>
          <w:u w:val="single"/>
        </w:rPr>
      </w:pPr>
      <w:r w:rsidRPr="004D7289">
        <w:rPr>
          <w:rFonts w:ascii="Times New Roman" w:hAnsi="Times New Roman"/>
          <w:b/>
          <w:bCs/>
          <w:sz w:val="24"/>
          <w:u w:val="single"/>
        </w:rPr>
        <w:t>Dezinfekcia ruky a koža 1</w:t>
      </w:r>
    </w:p>
    <w:p w14:paraId="74D0EE1B" w14:textId="52E7A231" w:rsidR="00FD7928" w:rsidRPr="006F36DF" w:rsidRDefault="00141EC6" w:rsidP="00141EC6">
      <w:pPr>
        <w:rPr>
          <w:rFonts w:ascii="Times New Roman" w:eastAsia="Arial" w:hAnsi="Times New Roman"/>
          <w:bCs/>
          <w:i/>
          <w:sz w:val="24"/>
          <w:szCs w:val="22"/>
        </w:rPr>
      </w:pPr>
      <w:r w:rsidRPr="00141EC6">
        <w:rPr>
          <w:rFonts w:ascii="Times New Roman" w:hAnsi="Times New Roman"/>
          <w:i/>
          <w:iCs/>
          <w:sz w:val="24"/>
          <w:highlight w:val="yellow"/>
        </w:rPr>
        <w:t xml:space="preserve">( doplní uchádzač v závislosti od </w:t>
      </w:r>
      <w:r>
        <w:rPr>
          <w:rFonts w:ascii="Times New Roman" w:hAnsi="Times New Roman"/>
          <w:i/>
          <w:iCs/>
          <w:sz w:val="24"/>
          <w:highlight w:val="yellow"/>
        </w:rPr>
        <w:t xml:space="preserve">samostatných </w:t>
      </w:r>
      <w:bookmarkStart w:id="22" w:name="_Hlk138835218"/>
      <w:r w:rsidR="00F57039">
        <w:rPr>
          <w:rFonts w:ascii="Times New Roman" w:hAnsi="Times New Roman"/>
          <w:i/>
          <w:iCs/>
          <w:sz w:val="24"/>
          <w:highlight w:val="yellow"/>
        </w:rPr>
        <w:t xml:space="preserve">(pod) </w:t>
      </w:r>
      <w:bookmarkEnd w:id="22"/>
      <w:r w:rsidRPr="00141EC6">
        <w:rPr>
          <w:rFonts w:ascii="Times New Roman" w:hAnsi="Times New Roman"/>
          <w:i/>
          <w:iCs/>
          <w:sz w:val="24"/>
          <w:highlight w:val="yellow"/>
        </w:rPr>
        <w:t>časti na ktor</w:t>
      </w:r>
      <w:r>
        <w:rPr>
          <w:rFonts w:ascii="Times New Roman" w:hAnsi="Times New Roman"/>
          <w:i/>
          <w:iCs/>
          <w:sz w:val="24"/>
          <w:highlight w:val="yellow"/>
        </w:rPr>
        <w:t>é</w:t>
      </w:r>
      <w:r w:rsidRPr="00141EC6">
        <w:rPr>
          <w:rFonts w:ascii="Times New Roman" w:hAnsi="Times New Roman"/>
          <w:i/>
          <w:iCs/>
          <w:sz w:val="24"/>
          <w:highlight w:val="yellow"/>
        </w:rPr>
        <w:t xml:space="preserve"> predkladá ponuku)</w:t>
      </w:r>
      <w:r w:rsidR="00FD7928" w:rsidRPr="006F36DF">
        <w:rPr>
          <w:rFonts w:ascii="Times New Roman" w:eastAsia="Arial" w:hAnsi="Times New Roman"/>
          <w:bCs/>
          <w:i/>
          <w:sz w:val="24"/>
          <w:szCs w:val="22"/>
        </w:rPr>
        <w:t xml:space="preserve"> </w:t>
      </w:r>
    </w:p>
    <w:p w14:paraId="5540F414" w14:textId="77777777" w:rsidR="00B07204" w:rsidRDefault="00B07204" w:rsidP="00B07204">
      <w:pPr>
        <w:rPr>
          <w:rFonts w:ascii="Times New Roman" w:hAnsi="Times New Roman"/>
          <w:color w:val="000000"/>
          <w:sz w:val="24"/>
        </w:rPr>
      </w:pPr>
    </w:p>
    <w:p w14:paraId="3B099C86" w14:textId="25F0F76B" w:rsidR="00B07204" w:rsidRPr="00141EC6" w:rsidRDefault="00B07204" w:rsidP="00B07204">
      <w:pPr>
        <w:rPr>
          <w:rFonts w:ascii="Times New Roman" w:hAnsi="Times New Roman"/>
          <w:color w:val="000000"/>
          <w:sz w:val="22"/>
          <w:szCs w:val="22"/>
        </w:rPr>
      </w:pPr>
      <w:r w:rsidRPr="00141EC6">
        <w:rPr>
          <w:rFonts w:ascii="Times New Roman" w:hAnsi="Times New Roman"/>
          <w:color w:val="000000"/>
          <w:sz w:val="22"/>
          <w:szCs w:val="22"/>
        </w:rPr>
        <w:t>Názov alebo obchodné meno uchádzača..............................................................................</w:t>
      </w:r>
    </w:p>
    <w:p w14:paraId="7AC68FA7" w14:textId="77777777" w:rsidR="00B07204" w:rsidRPr="00141EC6" w:rsidRDefault="00B07204" w:rsidP="00B07204">
      <w:pPr>
        <w:rPr>
          <w:rFonts w:ascii="Times New Roman" w:hAnsi="Times New Roman"/>
          <w:color w:val="000000"/>
          <w:sz w:val="22"/>
          <w:szCs w:val="22"/>
        </w:rPr>
      </w:pPr>
    </w:p>
    <w:p w14:paraId="2E81E4BE" w14:textId="77777777" w:rsidR="00B07204" w:rsidRPr="00141EC6" w:rsidRDefault="00B07204" w:rsidP="00B07204">
      <w:pPr>
        <w:rPr>
          <w:rFonts w:ascii="Times New Roman" w:hAnsi="Times New Roman"/>
          <w:color w:val="000000"/>
          <w:sz w:val="22"/>
          <w:szCs w:val="22"/>
        </w:rPr>
      </w:pPr>
      <w:r w:rsidRPr="00141EC6">
        <w:rPr>
          <w:rFonts w:ascii="Times New Roman" w:hAnsi="Times New Roman"/>
          <w:color w:val="000000"/>
          <w:sz w:val="22"/>
          <w:szCs w:val="22"/>
        </w:rPr>
        <w:t>Adresa alebo sídlo uchádzača...............................................................................................</w:t>
      </w:r>
    </w:p>
    <w:p w14:paraId="2D7918E7" w14:textId="77777777" w:rsidR="00B07204" w:rsidRPr="00141EC6" w:rsidRDefault="00B07204" w:rsidP="00B07204">
      <w:pPr>
        <w:rPr>
          <w:rFonts w:ascii="Times New Roman" w:hAnsi="Times New Roman"/>
          <w:color w:val="000000"/>
          <w:sz w:val="22"/>
          <w:szCs w:val="22"/>
        </w:rPr>
      </w:pPr>
    </w:p>
    <w:p w14:paraId="19BD305C" w14:textId="77777777" w:rsidR="00B07204" w:rsidRPr="00141EC6" w:rsidRDefault="00B07204" w:rsidP="00B07204">
      <w:pPr>
        <w:rPr>
          <w:rFonts w:ascii="Times New Roman" w:hAnsi="Times New Roman"/>
          <w:sz w:val="22"/>
          <w:szCs w:val="22"/>
        </w:rPr>
      </w:pPr>
      <w:r w:rsidRPr="00141EC6">
        <w:rPr>
          <w:rFonts w:ascii="Times New Roman" w:hAnsi="Times New Roman"/>
          <w:sz w:val="22"/>
          <w:szCs w:val="22"/>
        </w:rPr>
        <w:t xml:space="preserve">Ja </w:t>
      </w:r>
      <w:proofErr w:type="spellStart"/>
      <w:r w:rsidRPr="00141EC6">
        <w:rPr>
          <w:rFonts w:ascii="Times New Roman" w:hAnsi="Times New Roman"/>
          <w:sz w:val="22"/>
          <w:szCs w:val="22"/>
        </w:rPr>
        <w:t>dolupodpísaný</w:t>
      </w:r>
      <w:proofErr w:type="spellEnd"/>
      <w:r w:rsidRPr="00141EC6">
        <w:rPr>
          <w:rFonts w:ascii="Times New Roman" w:hAnsi="Times New Roman"/>
          <w:sz w:val="22"/>
          <w:szCs w:val="22"/>
        </w:rPr>
        <w:t>, ako štatutárny organ uchádzača čestne vyhlasujem:</w:t>
      </w:r>
    </w:p>
    <w:p w14:paraId="09F4F61E" w14:textId="77777777" w:rsidR="00B07204" w:rsidRPr="00141EC6" w:rsidRDefault="00B07204" w:rsidP="00B07204">
      <w:pPr>
        <w:rPr>
          <w:rFonts w:ascii="Times New Roman" w:hAnsi="Times New Roman"/>
          <w:sz w:val="22"/>
          <w:szCs w:val="22"/>
        </w:rPr>
      </w:pPr>
    </w:p>
    <w:p w14:paraId="7F817EF8" w14:textId="48101657" w:rsidR="004D7289" w:rsidRPr="00BC6020" w:rsidRDefault="00B07204" w:rsidP="00BC6020">
      <w:pPr>
        <w:numPr>
          <w:ilvl w:val="0"/>
          <w:numId w:val="61"/>
        </w:numPr>
        <w:ind w:left="720" w:hanging="360"/>
        <w:rPr>
          <w:rFonts w:ascii="Times New Roman" w:hAnsi="Times New Roman"/>
          <w:b/>
          <w:szCs w:val="22"/>
        </w:rPr>
      </w:pPr>
      <w:r w:rsidRPr="00BC6020">
        <w:rPr>
          <w:rFonts w:ascii="Times New Roman" w:hAnsi="Times New Roman"/>
          <w:szCs w:val="22"/>
        </w:rPr>
        <w:t>rozumel som a súhlasím s podmienkami určenými verejným obstarávateľom a akceptujem v plnom rozsahu obchodné a zmluvné podmienky uvedené vo Výzve na predkladanie ponúk a v súťažných podkladoch v rámci súťaže na predmet zákazky:</w:t>
      </w:r>
      <w:r w:rsidR="00141EC6" w:rsidRPr="00BC6020">
        <w:rPr>
          <w:rFonts w:ascii="Times New Roman" w:hAnsi="Times New Roman"/>
          <w:szCs w:val="22"/>
        </w:rPr>
        <w:t xml:space="preserve"> </w:t>
      </w:r>
      <w:r w:rsidR="00141EC6" w:rsidRPr="00BC6020">
        <w:rPr>
          <w:rFonts w:ascii="Times New Roman" w:hAnsi="Times New Roman"/>
          <w:sz w:val="22"/>
        </w:rPr>
        <w:t>DEZINFEKČNÉ PROSTRIEDKY</w:t>
      </w:r>
      <w:bookmarkStart w:id="23" w:name="_Hlk132381663"/>
    </w:p>
    <w:p w14:paraId="23AF6C18" w14:textId="77777777" w:rsidR="00B07204" w:rsidRPr="008F037B" w:rsidRDefault="00B07204" w:rsidP="007346DA">
      <w:pPr>
        <w:numPr>
          <w:ilvl w:val="0"/>
          <w:numId w:val="62"/>
        </w:numPr>
        <w:spacing w:line="276" w:lineRule="auto"/>
        <w:ind w:left="720" w:hanging="360"/>
        <w:jc w:val="left"/>
        <w:rPr>
          <w:rFonts w:ascii="Times New Roman" w:hAnsi="Times New Roman"/>
          <w:color w:val="000000"/>
          <w:szCs w:val="22"/>
        </w:rPr>
      </w:pPr>
      <w:r w:rsidRPr="008F037B">
        <w:rPr>
          <w:rFonts w:ascii="Times New Roman" w:hAnsi="Times New Roman"/>
          <w:color w:val="000000"/>
          <w:szCs w:val="22"/>
        </w:rPr>
        <w:t>vyhlasujem, že všetky predložené doklady a údaje uvedené v ponuke sú úplné a pravdivé</w:t>
      </w:r>
    </w:p>
    <w:p w14:paraId="1BD292FD" w14:textId="77777777" w:rsidR="00B07204" w:rsidRPr="008F037B" w:rsidRDefault="00B07204" w:rsidP="007346DA">
      <w:pPr>
        <w:numPr>
          <w:ilvl w:val="0"/>
          <w:numId w:val="62"/>
        </w:numPr>
        <w:spacing w:line="276" w:lineRule="auto"/>
        <w:ind w:left="720" w:hanging="360"/>
        <w:jc w:val="left"/>
        <w:rPr>
          <w:rFonts w:ascii="Times New Roman" w:hAnsi="Times New Roman"/>
          <w:color w:val="000000"/>
          <w:szCs w:val="22"/>
        </w:rPr>
      </w:pPr>
      <w:r w:rsidRPr="008F037B">
        <w:rPr>
          <w:rFonts w:ascii="Times New Roman" w:hAnsi="Times New Roman"/>
          <w:color w:val="000000"/>
          <w:szCs w:val="22"/>
        </w:rPr>
        <w:t>som oboznámený so súťažnými podkladmi v celom rozsahu</w:t>
      </w:r>
    </w:p>
    <w:p w14:paraId="785DA536" w14:textId="134B48B9" w:rsidR="00B07204" w:rsidRPr="008F037B" w:rsidRDefault="00B07204" w:rsidP="007346DA">
      <w:pPr>
        <w:numPr>
          <w:ilvl w:val="0"/>
          <w:numId w:val="62"/>
        </w:numPr>
        <w:spacing w:line="276" w:lineRule="auto"/>
        <w:ind w:left="720" w:hanging="360"/>
        <w:jc w:val="left"/>
        <w:rPr>
          <w:rFonts w:ascii="Times New Roman" w:hAnsi="Times New Roman"/>
          <w:color w:val="000000"/>
          <w:szCs w:val="22"/>
        </w:rPr>
      </w:pPr>
      <w:r w:rsidRPr="008F037B">
        <w:rPr>
          <w:rFonts w:ascii="Times New Roman" w:hAnsi="Times New Roman"/>
          <w:color w:val="000000"/>
          <w:szCs w:val="22"/>
        </w:rPr>
        <w:t>predkladám iba jednu ponuku a nie som členom skupiny dodávateľov, ktorá ako iný uchádzač predkladá ponuku</w:t>
      </w:r>
    </w:p>
    <w:p w14:paraId="4A31A158" w14:textId="77777777" w:rsidR="008F037B" w:rsidRPr="008F037B" w:rsidRDefault="008F037B" w:rsidP="007346DA">
      <w:pPr>
        <w:spacing w:line="276" w:lineRule="auto"/>
        <w:jc w:val="left"/>
        <w:rPr>
          <w:rFonts w:ascii="Times New Roman" w:hAnsi="Times New Roman"/>
          <w:color w:val="000000"/>
          <w:szCs w:val="22"/>
        </w:rPr>
      </w:pPr>
    </w:p>
    <w:p w14:paraId="4D3DE7A9" w14:textId="77777777" w:rsidR="008F037B" w:rsidRPr="008F037B" w:rsidRDefault="008F037B" w:rsidP="007346DA">
      <w:pPr>
        <w:numPr>
          <w:ilvl w:val="0"/>
          <w:numId w:val="62"/>
        </w:numPr>
        <w:spacing w:line="276" w:lineRule="auto"/>
        <w:ind w:left="426"/>
        <w:jc w:val="left"/>
        <w:rPr>
          <w:rFonts w:ascii="Times New Roman" w:hAnsi="Times New Roman"/>
          <w:color w:val="000000"/>
          <w:szCs w:val="22"/>
        </w:rPr>
      </w:pPr>
      <w:proofErr w:type="spellStart"/>
      <w:r w:rsidRPr="008F037B">
        <w:rPr>
          <w:rFonts w:ascii="Times New Roman" w:hAnsi="Times New Roman"/>
          <w:color w:val="000000"/>
          <w:szCs w:val="22"/>
        </w:rPr>
        <w:t>Čestne</w:t>
      </w:r>
      <w:proofErr w:type="spellEnd"/>
      <w:r w:rsidRPr="008F037B">
        <w:rPr>
          <w:rFonts w:ascii="Times New Roman" w:hAnsi="Times New Roman"/>
          <w:color w:val="000000"/>
          <w:szCs w:val="22"/>
        </w:rPr>
        <w:t xml:space="preserve"> vyhlasujem, </w:t>
      </w:r>
      <w:proofErr w:type="spellStart"/>
      <w:r w:rsidRPr="008F037B">
        <w:rPr>
          <w:rFonts w:ascii="Times New Roman" w:hAnsi="Times New Roman"/>
          <w:color w:val="000000"/>
          <w:szCs w:val="22"/>
        </w:rPr>
        <w:t>že</w:t>
      </w:r>
      <w:proofErr w:type="spellEnd"/>
      <w:r w:rsidRPr="008F037B">
        <w:rPr>
          <w:rFonts w:ascii="Times New Roman" w:hAnsi="Times New Roman"/>
          <w:color w:val="000000"/>
          <w:szCs w:val="22"/>
        </w:rPr>
        <w:t xml:space="preserve"> v </w:t>
      </w:r>
      <w:proofErr w:type="spellStart"/>
      <w:r w:rsidRPr="008F037B">
        <w:rPr>
          <w:rFonts w:ascii="Times New Roman" w:hAnsi="Times New Roman"/>
          <w:color w:val="000000"/>
          <w:szCs w:val="22"/>
        </w:rPr>
        <w:t>spoločnosti</w:t>
      </w:r>
      <w:proofErr w:type="spellEnd"/>
      <w:r w:rsidRPr="008F037B">
        <w:rPr>
          <w:rFonts w:ascii="Times New Roman" w:hAnsi="Times New Roman"/>
          <w:color w:val="000000"/>
          <w:szCs w:val="22"/>
        </w:rPr>
        <w:t xml:space="preserve">, </w:t>
      </w:r>
      <w:proofErr w:type="spellStart"/>
      <w:r w:rsidRPr="008F037B">
        <w:rPr>
          <w:rFonts w:ascii="Times New Roman" w:hAnsi="Times New Roman"/>
          <w:color w:val="000000"/>
          <w:szCs w:val="22"/>
        </w:rPr>
        <w:t>ktoru</w:t>
      </w:r>
      <w:proofErr w:type="spellEnd"/>
      <w:r w:rsidRPr="008F037B">
        <w:rPr>
          <w:rFonts w:ascii="Times New Roman" w:hAnsi="Times New Roman"/>
          <w:color w:val="000000"/>
          <w:szCs w:val="22"/>
        </w:rPr>
        <w:t xml:space="preserve">́ zastupujem a </w:t>
      </w:r>
      <w:proofErr w:type="spellStart"/>
      <w:r w:rsidRPr="008F037B">
        <w:rPr>
          <w:rFonts w:ascii="Times New Roman" w:hAnsi="Times New Roman"/>
          <w:color w:val="000000"/>
          <w:szCs w:val="22"/>
        </w:rPr>
        <w:t>ktora</w:t>
      </w:r>
      <w:proofErr w:type="spellEnd"/>
      <w:r w:rsidRPr="008F037B">
        <w:rPr>
          <w:rFonts w:ascii="Times New Roman" w:hAnsi="Times New Roman"/>
          <w:color w:val="000000"/>
          <w:szCs w:val="22"/>
        </w:rPr>
        <w:t xml:space="preserve">́ </w:t>
      </w:r>
      <w:proofErr w:type="spellStart"/>
      <w:r w:rsidRPr="008F037B">
        <w:rPr>
          <w:rFonts w:ascii="Times New Roman" w:hAnsi="Times New Roman"/>
          <w:color w:val="000000"/>
          <w:szCs w:val="22"/>
        </w:rPr>
        <w:t>vykonáva</w:t>
      </w:r>
      <w:proofErr w:type="spellEnd"/>
      <w:r w:rsidRPr="008F037B">
        <w:rPr>
          <w:rFonts w:ascii="Times New Roman" w:hAnsi="Times New Roman"/>
          <w:color w:val="000000"/>
          <w:szCs w:val="22"/>
        </w:rPr>
        <w:t xml:space="preserve"> plnenie </w:t>
      </w:r>
      <w:proofErr w:type="spellStart"/>
      <w:r w:rsidRPr="008F037B">
        <w:rPr>
          <w:rFonts w:ascii="Times New Roman" w:hAnsi="Times New Roman"/>
          <w:color w:val="000000"/>
          <w:szCs w:val="22"/>
        </w:rPr>
        <w:t>zákazky</w:t>
      </w:r>
      <w:proofErr w:type="spellEnd"/>
      <w:r w:rsidRPr="008F037B">
        <w:rPr>
          <w:rFonts w:ascii="Times New Roman" w:hAnsi="Times New Roman"/>
          <w:color w:val="000000"/>
          <w:szCs w:val="22"/>
        </w:rPr>
        <w:t xml:space="preserve">, nefiguruje </w:t>
      </w:r>
      <w:proofErr w:type="spellStart"/>
      <w:r w:rsidRPr="008F037B">
        <w:rPr>
          <w:rFonts w:ascii="Times New Roman" w:hAnsi="Times New Roman"/>
          <w:color w:val="000000"/>
          <w:szCs w:val="22"/>
        </w:rPr>
        <w:t>ruska</w:t>
      </w:r>
      <w:proofErr w:type="spellEnd"/>
      <w:r w:rsidRPr="008F037B">
        <w:rPr>
          <w:rFonts w:ascii="Times New Roman" w:hAnsi="Times New Roman"/>
          <w:color w:val="000000"/>
          <w:szCs w:val="22"/>
        </w:rPr>
        <w:t xml:space="preserve">́ </w:t>
      </w:r>
      <w:proofErr w:type="spellStart"/>
      <w:r w:rsidRPr="008F037B">
        <w:rPr>
          <w:rFonts w:ascii="Times New Roman" w:hAnsi="Times New Roman"/>
          <w:color w:val="000000"/>
          <w:szCs w:val="22"/>
        </w:rPr>
        <w:t>účast</w:t>
      </w:r>
      <w:proofErr w:type="spellEnd"/>
      <w:r w:rsidRPr="008F037B">
        <w:rPr>
          <w:rFonts w:ascii="Times New Roman" w:hAnsi="Times New Roman"/>
          <w:color w:val="000000"/>
          <w:szCs w:val="22"/>
        </w:rPr>
        <w:t xml:space="preserve">̌, </w:t>
      </w:r>
      <w:proofErr w:type="spellStart"/>
      <w:r w:rsidRPr="008F037B">
        <w:rPr>
          <w:rFonts w:ascii="Times New Roman" w:hAnsi="Times New Roman"/>
          <w:color w:val="000000"/>
          <w:szCs w:val="22"/>
        </w:rPr>
        <w:t>ktora</w:t>
      </w:r>
      <w:proofErr w:type="spellEnd"/>
      <w:r w:rsidRPr="008F037B">
        <w:rPr>
          <w:rFonts w:ascii="Times New Roman" w:hAnsi="Times New Roman"/>
          <w:color w:val="000000"/>
          <w:szCs w:val="22"/>
        </w:rPr>
        <w:t xml:space="preserve">́ </w:t>
      </w:r>
      <w:proofErr w:type="spellStart"/>
      <w:r w:rsidRPr="008F037B">
        <w:rPr>
          <w:rFonts w:ascii="Times New Roman" w:hAnsi="Times New Roman"/>
          <w:color w:val="000000"/>
          <w:szCs w:val="22"/>
        </w:rPr>
        <w:t>prekračuje</w:t>
      </w:r>
      <w:proofErr w:type="spellEnd"/>
      <w:r w:rsidRPr="008F037B">
        <w:rPr>
          <w:rFonts w:ascii="Times New Roman" w:hAnsi="Times New Roman"/>
          <w:color w:val="000000"/>
          <w:szCs w:val="22"/>
        </w:rPr>
        <w:t xml:space="preserve"> limity stanovené v </w:t>
      </w:r>
      <w:proofErr w:type="spellStart"/>
      <w:r w:rsidRPr="008F037B">
        <w:rPr>
          <w:rFonts w:ascii="Times New Roman" w:hAnsi="Times New Roman"/>
          <w:color w:val="000000"/>
          <w:szCs w:val="22"/>
        </w:rPr>
        <w:t>článku</w:t>
      </w:r>
      <w:proofErr w:type="spellEnd"/>
      <w:r w:rsidRPr="008F037B">
        <w:rPr>
          <w:rFonts w:ascii="Times New Roman" w:hAnsi="Times New Roman"/>
          <w:color w:val="000000"/>
          <w:szCs w:val="22"/>
        </w:rPr>
        <w:t xml:space="preserve"> 5k nariadenia Rady (EÚ) č. 833/2014 z 31. </w:t>
      </w:r>
      <w:proofErr w:type="spellStart"/>
      <w:r w:rsidRPr="008F037B">
        <w:rPr>
          <w:rFonts w:ascii="Times New Roman" w:hAnsi="Times New Roman"/>
          <w:color w:val="000000"/>
          <w:szCs w:val="22"/>
        </w:rPr>
        <w:t>júla</w:t>
      </w:r>
      <w:proofErr w:type="spellEnd"/>
      <w:r w:rsidRPr="008F037B">
        <w:rPr>
          <w:rFonts w:ascii="Times New Roman" w:hAnsi="Times New Roman"/>
          <w:color w:val="000000"/>
          <w:szCs w:val="22"/>
        </w:rPr>
        <w:t xml:space="preserve"> 2014 o </w:t>
      </w:r>
      <w:proofErr w:type="spellStart"/>
      <w:r w:rsidRPr="008F037B">
        <w:rPr>
          <w:rFonts w:ascii="Times New Roman" w:hAnsi="Times New Roman"/>
          <w:color w:val="000000"/>
          <w:szCs w:val="22"/>
        </w:rPr>
        <w:t>reštriktívnych</w:t>
      </w:r>
      <w:proofErr w:type="spellEnd"/>
      <w:r w:rsidRPr="008F037B">
        <w:rPr>
          <w:rFonts w:ascii="Times New Roman" w:hAnsi="Times New Roman"/>
          <w:color w:val="000000"/>
          <w:szCs w:val="22"/>
        </w:rPr>
        <w:t xml:space="preserve"> opatreniach s </w:t>
      </w:r>
      <w:proofErr w:type="spellStart"/>
      <w:r w:rsidRPr="008F037B">
        <w:rPr>
          <w:rFonts w:ascii="Times New Roman" w:hAnsi="Times New Roman"/>
          <w:color w:val="000000"/>
          <w:szCs w:val="22"/>
        </w:rPr>
        <w:t>ohľadom</w:t>
      </w:r>
      <w:proofErr w:type="spellEnd"/>
      <w:r w:rsidRPr="008F037B">
        <w:rPr>
          <w:rFonts w:ascii="Times New Roman" w:hAnsi="Times New Roman"/>
          <w:color w:val="000000"/>
          <w:szCs w:val="22"/>
        </w:rPr>
        <w:t xml:space="preserve"> na konanie Ruska, </w:t>
      </w:r>
      <w:proofErr w:type="spellStart"/>
      <w:r w:rsidRPr="008F037B">
        <w:rPr>
          <w:rFonts w:ascii="Times New Roman" w:hAnsi="Times New Roman"/>
          <w:color w:val="000000"/>
          <w:szCs w:val="22"/>
        </w:rPr>
        <w:t>ktorým</w:t>
      </w:r>
      <w:proofErr w:type="spellEnd"/>
      <w:r w:rsidRPr="008F037B">
        <w:rPr>
          <w:rFonts w:ascii="Times New Roman" w:hAnsi="Times New Roman"/>
          <w:color w:val="000000"/>
          <w:szCs w:val="22"/>
        </w:rPr>
        <w:t xml:space="preserve"> destabilizuje </w:t>
      </w:r>
      <w:proofErr w:type="spellStart"/>
      <w:r w:rsidRPr="008F037B">
        <w:rPr>
          <w:rFonts w:ascii="Times New Roman" w:hAnsi="Times New Roman"/>
          <w:color w:val="000000"/>
          <w:szCs w:val="22"/>
        </w:rPr>
        <w:t>situáciu</w:t>
      </w:r>
      <w:proofErr w:type="spellEnd"/>
      <w:r w:rsidRPr="008F037B">
        <w:rPr>
          <w:rFonts w:ascii="Times New Roman" w:hAnsi="Times New Roman"/>
          <w:color w:val="000000"/>
          <w:szCs w:val="22"/>
        </w:rPr>
        <w:t xml:space="preserve"> na Ukrajine v </w:t>
      </w:r>
      <w:proofErr w:type="spellStart"/>
      <w:r w:rsidRPr="008F037B">
        <w:rPr>
          <w:rFonts w:ascii="Times New Roman" w:hAnsi="Times New Roman"/>
          <w:color w:val="000000"/>
          <w:szCs w:val="22"/>
        </w:rPr>
        <w:t>zneni</w:t>
      </w:r>
      <w:proofErr w:type="spellEnd"/>
      <w:r w:rsidRPr="008F037B">
        <w:rPr>
          <w:rFonts w:ascii="Times New Roman" w:hAnsi="Times New Roman"/>
          <w:color w:val="000000"/>
          <w:szCs w:val="22"/>
        </w:rPr>
        <w:t xml:space="preserve">́ nariadenia Rady (EÚ) č. 2022/578 z 8. </w:t>
      </w:r>
      <w:proofErr w:type="spellStart"/>
      <w:r w:rsidRPr="008F037B">
        <w:rPr>
          <w:rFonts w:ascii="Times New Roman" w:hAnsi="Times New Roman"/>
          <w:color w:val="000000"/>
          <w:szCs w:val="22"/>
        </w:rPr>
        <w:t>apríla</w:t>
      </w:r>
      <w:proofErr w:type="spellEnd"/>
      <w:r w:rsidRPr="008F037B">
        <w:rPr>
          <w:rFonts w:ascii="Times New Roman" w:hAnsi="Times New Roman"/>
          <w:color w:val="000000"/>
          <w:szCs w:val="22"/>
        </w:rPr>
        <w:t xml:space="preserve"> 2022.</w:t>
      </w:r>
    </w:p>
    <w:p w14:paraId="5AED2A4A" w14:textId="77777777" w:rsidR="008F037B" w:rsidRPr="008F037B" w:rsidRDefault="008F037B" w:rsidP="008F037B">
      <w:pPr>
        <w:pStyle w:val="Odsekzoznamu"/>
        <w:rPr>
          <w:color w:val="000000"/>
          <w:sz w:val="20"/>
          <w:szCs w:val="22"/>
        </w:rPr>
      </w:pPr>
    </w:p>
    <w:p w14:paraId="7F3543BB" w14:textId="6DD83564" w:rsidR="008F037B" w:rsidRPr="008F037B" w:rsidRDefault="007346DA" w:rsidP="008A7B3B">
      <w:pPr>
        <w:numPr>
          <w:ilvl w:val="0"/>
          <w:numId w:val="62"/>
        </w:numPr>
        <w:ind w:left="426"/>
        <w:jc w:val="left"/>
        <w:rPr>
          <w:rFonts w:ascii="Times New Roman" w:hAnsi="Times New Roman"/>
          <w:color w:val="000000"/>
          <w:szCs w:val="22"/>
        </w:rPr>
      </w:pPr>
      <w:proofErr w:type="spellStart"/>
      <w:r>
        <w:rPr>
          <w:rFonts w:ascii="Times New Roman" w:hAnsi="Times New Roman"/>
          <w:color w:val="000000"/>
          <w:szCs w:val="22"/>
        </w:rPr>
        <w:t>D</w:t>
      </w:r>
      <w:r w:rsidR="008F037B" w:rsidRPr="008F037B">
        <w:rPr>
          <w:rFonts w:ascii="Times New Roman" w:hAnsi="Times New Roman"/>
          <w:color w:val="000000"/>
          <w:szCs w:val="22"/>
        </w:rPr>
        <w:t>odávatel</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ktorého</w:t>
      </w:r>
      <w:proofErr w:type="spellEnd"/>
      <w:r w:rsidR="008F037B" w:rsidRPr="008F037B">
        <w:rPr>
          <w:rFonts w:ascii="Times New Roman" w:hAnsi="Times New Roman"/>
          <w:color w:val="000000"/>
          <w:szCs w:val="22"/>
        </w:rPr>
        <w:t xml:space="preserve"> zastupujem (a </w:t>
      </w:r>
      <w:proofErr w:type="spellStart"/>
      <w:r w:rsidR="008F037B" w:rsidRPr="008F037B">
        <w:rPr>
          <w:rFonts w:ascii="Times New Roman" w:hAnsi="Times New Roman"/>
          <w:color w:val="000000"/>
          <w:szCs w:val="22"/>
        </w:rPr>
        <w:t>žiadna</w:t>
      </w:r>
      <w:proofErr w:type="spellEnd"/>
      <w:r w:rsidR="008F037B" w:rsidRPr="008F037B">
        <w:rPr>
          <w:rFonts w:ascii="Times New Roman" w:hAnsi="Times New Roman"/>
          <w:color w:val="000000"/>
          <w:szCs w:val="22"/>
        </w:rPr>
        <w:t xml:space="preserve"> zo </w:t>
      </w:r>
      <w:proofErr w:type="spellStart"/>
      <w:r w:rsidR="008F037B" w:rsidRPr="008F037B">
        <w:rPr>
          <w:rFonts w:ascii="Times New Roman" w:hAnsi="Times New Roman"/>
          <w:color w:val="000000"/>
          <w:szCs w:val="22"/>
        </w:rPr>
        <w:t>spoločnosti</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ktore</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su</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členmi</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nášho</w:t>
      </w:r>
      <w:proofErr w:type="spellEnd"/>
      <w:r w:rsidR="008F037B" w:rsidRPr="008F037B">
        <w:rPr>
          <w:rFonts w:ascii="Times New Roman" w:hAnsi="Times New Roman"/>
          <w:color w:val="000000"/>
          <w:szCs w:val="22"/>
        </w:rPr>
        <w:t xml:space="preserve"> konzorcia), nie je </w:t>
      </w:r>
      <w:proofErr w:type="spellStart"/>
      <w:r w:rsidR="008F037B" w:rsidRPr="008F037B">
        <w:rPr>
          <w:rFonts w:ascii="Times New Roman" w:hAnsi="Times New Roman"/>
          <w:color w:val="000000"/>
          <w:szCs w:val="22"/>
        </w:rPr>
        <w:t>ruským</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štátnym</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príslušníkom</w:t>
      </w:r>
      <w:proofErr w:type="spellEnd"/>
      <w:r w:rsidR="008F037B" w:rsidRPr="008F037B">
        <w:rPr>
          <w:rFonts w:ascii="Times New Roman" w:hAnsi="Times New Roman"/>
          <w:color w:val="000000"/>
          <w:szCs w:val="22"/>
        </w:rPr>
        <w:t xml:space="preserve"> ani fyzickou alebo </w:t>
      </w:r>
      <w:proofErr w:type="spellStart"/>
      <w:r w:rsidR="008F037B" w:rsidRPr="008F037B">
        <w:rPr>
          <w:rFonts w:ascii="Times New Roman" w:hAnsi="Times New Roman"/>
          <w:color w:val="000000"/>
          <w:szCs w:val="22"/>
        </w:rPr>
        <w:t>právnickou</w:t>
      </w:r>
      <w:proofErr w:type="spellEnd"/>
      <w:r w:rsidR="008F037B" w:rsidRPr="008F037B">
        <w:rPr>
          <w:rFonts w:ascii="Times New Roman" w:hAnsi="Times New Roman"/>
          <w:color w:val="000000"/>
          <w:szCs w:val="22"/>
        </w:rPr>
        <w:t xml:space="preserve"> osobou, subjektom alebo </w:t>
      </w:r>
      <w:proofErr w:type="spellStart"/>
      <w:r w:rsidR="008F037B" w:rsidRPr="008F037B">
        <w:rPr>
          <w:rFonts w:ascii="Times New Roman" w:hAnsi="Times New Roman"/>
          <w:color w:val="000000"/>
          <w:szCs w:val="22"/>
        </w:rPr>
        <w:t>orgánom</w:t>
      </w:r>
      <w:proofErr w:type="spellEnd"/>
      <w:r w:rsidR="008F037B" w:rsidRPr="008F037B">
        <w:rPr>
          <w:rFonts w:ascii="Times New Roman" w:hAnsi="Times New Roman"/>
          <w:color w:val="000000"/>
          <w:szCs w:val="22"/>
        </w:rPr>
        <w:t xml:space="preserve"> so </w:t>
      </w:r>
      <w:proofErr w:type="spellStart"/>
      <w:r w:rsidR="008F037B" w:rsidRPr="008F037B">
        <w:rPr>
          <w:rFonts w:ascii="Times New Roman" w:hAnsi="Times New Roman"/>
          <w:color w:val="000000"/>
          <w:szCs w:val="22"/>
        </w:rPr>
        <w:t>sídlom</w:t>
      </w:r>
      <w:proofErr w:type="spellEnd"/>
      <w:r w:rsidR="008F037B" w:rsidRPr="008F037B">
        <w:rPr>
          <w:rFonts w:ascii="Times New Roman" w:hAnsi="Times New Roman"/>
          <w:color w:val="000000"/>
          <w:szCs w:val="22"/>
        </w:rPr>
        <w:t xml:space="preserve"> v Rusku;</w:t>
      </w:r>
    </w:p>
    <w:p w14:paraId="16E60C6A" w14:textId="77777777" w:rsidR="008F037B" w:rsidRPr="008F037B" w:rsidRDefault="008F037B" w:rsidP="008F037B">
      <w:pPr>
        <w:pStyle w:val="Odsekzoznamu"/>
        <w:rPr>
          <w:color w:val="000000"/>
          <w:sz w:val="20"/>
          <w:szCs w:val="22"/>
        </w:rPr>
      </w:pPr>
    </w:p>
    <w:p w14:paraId="5AAF6C99" w14:textId="77777777" w:rsidR="008F037B" w:rsidRPr="008F037B" w:rsidRDefault="008F037B" w:rsidP="008F037B">
      <w:pPr>
        <w:jc w:val="left"/>
        <w:rPr>
          <w:rFonts w:ascii="Times New Roman" w:hAnsi="Times New Roman"/>
          <w:color w:val="000000"/>
          <w:szCs w:val="22"/>
        </w:rPr>
      </w:pPr>
    </w:p>
    <w:p w14:paraId="39744CCD" w14:textId="029C72EB" w:rsidR="008F037B" w:rsidRPr="008F037B" w:rsidRDefault="007346DA" w:rsidP="008F037B">
      <w:pPr>
        <w:numPr>
          <w:ilvl w:val="0"/>
          <w:numId w:val="62"/>
        </w:numPr>
        <w:ind w:left="426"/>
        <w:jc w:val="left"/>
        <w:rPr>
          <w:rFonts w:ascii="Times New Roman" w:hAnsi="Times New Roman"/>
          <w:color w:val="000000"/>
          <w:szCs w:val="22"/>
        </w:rPr>
      </w:pPr>
      <w:proofErr w:type="spellStart"/>
      <w:r>
        <w:rPr>
          <w:rFonts w:ascii="Times New Roman" w:hAnsi="Times New Roman"/>
          <w:color w:val="000000"/>
          <w:szCs w:val="22"/>
        </w:rPr>
        <w:t>D</w:t>
      </w:r>
      <w:r w:rsidR="008F037B" w:rsidRPr="008F037B">
        <w:rPr>
          <w:rFonts w:ascii="Times New Roman" w:hAnsi="Times New Roman"/>
          <w:color w:val="000000"/>
          <w:szCs w:val="22"/>
        </w:rPr>
        <w:t>odávatel</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ktorého</w:t>
      </w:r>
      <w:proofErr w:type="spellEnd"/>
      <w:r w:rsidR="008F037B" w:rsidRPr="008F037B">
        <w:rPr>
          <w:rFonts w:ascii="Times New Roman" w:hAnsi="Times New Roman"/>
          <w:color w:val="000000"/>
          <w:szCs w:val="22"/>
        </w:rPr>
        <w:t xml:space="preserve"> zastupujem (a </w:t>
      </w:r>
      <w:proofErr w:type="spellStart"/>
      <w:r w:rsidR="008F037B" w:rsidRPr="008F037B">
        <w:rPr>
          <w:rFonts w:ascii="Times New Roman" w:hAnsi="Times New Roman"/>
          <w:color w:val="000000"/>
          <w:szCs w:val="22"/>
        </w:rPr>
        <w:t>žiadna</w:t>
      </w:r>
      <w:proofErr w:type="spellEnd"/>
      <w:r w:rsidR="008F037B" w:rsidRPr="008F037B">
        <w:rPr>
          <w:rFonts w:ascii="Times New Roman" w:hAnsi="Times New Roman"/>
          <w:color w:val="000000"/>
          <w:szCs w:val="22"/>
        </w:rPr>
        <w:t xml:space="preserve"> zo </w:t>
      </w:r>
      <w:proofErr w:type="spellStart"/>
      <w:r w:rsidR="008F037B" w:rsidRPr="008F037B">
        <w:rPr>
          <w:rFonts w:ascii="Times New Roman" w:hAnsi="Times New Roman"/>
          <w:color w:val="000000"/>
          <w:szCs w:val="22"/>
        </w:rPr>
        <w:t>spoločnosti</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ktore</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su</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členmi</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nášho</w:t>
      </w:r>
      <w:proofErr w:type="spellEnd"/>
      <w:r w:rsidR="008F037B" w:rsidRPr="008F037B">
        <w:rPr>
          <w:rFonts w:ascii="Times New Roman" w:hAnsi="Times New Roman"/>
          <w:color w:val="000000"/>
          <w:szCs w:val="22"/>
        </w:rPr>
        <w:t xml:space="preserve"> konzorcia), nie je </w:t>
      </w:r>
      <w:proofErr w:type="spellStart"/>
      <w:r w:rsidR="008F037B" w:rsidRPr="008F037B">
        <w:rPr>
          <w:rFonts w:ascii="Times New Roman" w:hAnsi="Times New Roman"/>
          <w:color w:val="000000"/>
          <w:szCs w:val="22"/>
        </w:rPr>
        <w:t>právnickou</w:t>
      </w:r>
      <w:proofErr w:type="spellEnd"/>
      <w:r w:rsidR="008F037B" w:rsidRPr="008F037B">
        <w:rPr>
          <w:rFonts w:ascii="Times New Roman" w:hAnsi="Times New Roman"/>
          <w:color w:val="000000"/>
          <w:szCs w:val="22"/>
        </w:rPr>
        <w:t xml:space="preserve"> osobou, subjektom alebo </w:t>
      </w:r>
      <w:proofErr w:type="spellStart"/>
      <w:r w:rsidR="008F037B" w:rsidRPr="008F037B">
        <w:rPr>
          <w:rFonts w:ascii="Times New Roman" w:hAnsi="Times New Roman"/>
          <w:color w:val="000000"/>
          <w:szCs w:val="22"/>
        </w:rPr>
        <w:t>orgánom</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ktorých</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vlastnícke</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práva</w:t>
      </w:r>
      <w:proofErr w:type="spellEnd"/>
      <w:r w:rsidR="008F037B" w:rsidRPr="008F037B">
        <w:rPr>
          <w:rFonts w:ascii="Times New Roman" w:hAnsi="Times New Roman"/>
          <w:color w:val="000000"/>
          <w:szCs w:val="22"/>
        </w:rPr>
        <w:t xml:space="preserve"> priamo alebo nepriamo vlastní z viac ako 50 % subjekt </w:t>
      </w:r>
      <w:proofErr w:type="spellStart"/>
      <w:r w:rsidR="008F037B" w:rsidRPr="008F037B">
        <w:rPr>
          <w:rFonts w:ascii="Times New Roman" w:hAnsi="Times New Roman"/>
          <w:color w:val="000000"/>
          <w:szCs w:val="22"/>
        </w:rPr>
        <w:t>uvedeny</w:t>
      </w:r>
      <w:proofErr w:type="spellEnd"/>
      <w:r w:rsidR="008F037B" w:rsidRPr="008F037B">
        <w:rPr>
          <w:rFonts w:ascii="Times New Roman" w:hAnsi="Times New Roman"/>
          <w:color w:val="000000"/>
          <w:szCs w:val="22"/>
        </w:rPr>
        <w:t xml:space="preserve">́ v </w:t>
      </w:r>
      <w:proofErr w:type="spellStart"/>
      <w:r w:rsidR="008F037B" w:rsidRPr="008F037B">
        <w:rPr>
          <w:rFonts w:ascii="Times New Roman" w:hAnsi="Times New Roman"/>
          <w:color w:val="000000"/>
          <w:szCs w:val="22"/>
        </w:rPr>
        <w:t>písmene</w:t>
      </w:r>
      <w:proofErr w:type="spellEnd"/>
      <w:r w:rsidR="008F037B" w:rsidRPr="008F037B">
        <w:rPr>
          <w:rFonts w:ascii="Times New Roman" w:hAnsi="Times New Roman"/>
          <w:color w:val="000000"/>
          <w:szCs w:val="22"/>
        </w:rPr>
        <w:t xml:space="preserve"> a) tohto odseku;</w:t>
      </w:r>
    </w:p>
    <w:p w14:paraId="1F1E3810" w14:textId="77777777" w:rsidR="008F037B" w:rsidRPr="008F037B" w:rsidRDefault="008F037B" w:rsidP="008F037B">
      <w:pPr>
        <w:ind w:left="426"/>
        <w:jc w:val="left"/>
        <w:rPr>
          <w:rFonts w:ascii="Times New Roman" w:hAnsi="Times New Roman"/>
          <w:color w:val="000000"/>
          <w:szCs w:val="22"/>
        </w:rPr>
      </w:pPr>
    </w:p>
    <w:p w14:paraId="655982F8" w14:textId="33C0F577" w:rsidR="008F037B" w:rsidRPr="008F037B" w:rsidRDefault="007346DA" w:rsidP="008F037B">
      <w:pPr>
        <w:numPr>
          <w:ilvl w:val="0"/>
          <w:numId w:val="62"/>
        </w:numPr>
        <w:ind w:left="426"/>
        <w:jc w:val="left"/>
        <w:rPr>
          <w:rFonts w:ascii="Times New Roman" w:hAnsi="Times New Roman"/>
          <w:color w:val="000000"/>
          <w:szCs w:val="22"/>
        </w:rPr>
      </w:pPr>
      <w:r>
        <w:rPr>
          <w:rFonts w:ascii="Times New Roman" w:hAnsi="Times New Roman"/>
          <w:color w:val="000000"/>
          <w:szCs w:val="22"/>
        </w:rPr>
        <w:t>A</w:t>
      </w:r>
      <w:r w:rsidR="008F037B" w:rsidRPr="008F037B">
        <w:rPr>
          <w:rFonts w:ascii="Times New Roman" w:hAnsi="Times New Roman"/>
          <w:color w:val="000000"/>
          <w:szCs w:val="22"/>
        </w:rPr>
        <w:t xml:space="preserve">ni ja, ani </w:t>
      </w:r>
      <w:proofErr w:type="spellStart"/>
      <w:r w:rsidR="008F037B" w:rsidRPr="008F037B">
        <w:rPr>
          <w:rFonts w:ascii="Times New Roman" w:hAnsi="Times New Roman"/>
          <w:color w:val="000000"/>
          <w:szCs w:val="22"/>
        </w:rPr>
        <w:t>spoločnost</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ktoru</w:t>
      </w:r>
      <w:proofErr w:type="spellEnd"/>
      <w:r w:rsidR="008F037B" w:rsidRPr="008F037B">
        <w:rPr>
          <w:rFonts w:ascii="Times New Roman" w:hAnsi="Times New Roman"/>
          <w:color w:val="000000"/>
          <w:szCs w:val="22"/>
        </w:rPr>
        <w:t xml:space="preserve">́ zastupujeme, nie sme </w:t>
      </w:r>
      <w:proofErr w:type="spellStart"/>
      <w:r w:rsidR="008F037B" w:rsidRPr="008F037B">
        <w:rPr>
          <w:rFonts w:ascii="Times New Roman" w:hAnsi="Times New Roman"/>
          <w:color w:val="000000"/>
          <w:szCs w:val="22"/>
        </w:rPr>
        <w:t>fyzicka</w:t>
      </w:r>
      <w:proofErr w:type="spellEnd"/>
      <w:r w:rsidR="008F037B" w:rsidRPr="008F037B">
        <w:rPr>
          <w:rFonts w:ascii="Times New Roman" w:hAnsi="Times New Roman"/>
          <w:color w:val="000000"/>
          <w:szCs w:val="22"/>
        </w:rPr>
        <w:t xml:space="preserve">́ alebo </w:t>
      </w:r>
      <w:proofErr w:type="spellStart"/>
      <w:r w:rsidR="008F037B" w:rsidRPr="008F037B">
        <w:rPr>
          <w:rFonts w:ascii="Times New Roman" w:hAnsi="Times New Roman"/>
          <w:color w:val="000000"/>
          <w:szCs w:val="22"/>
        </w:rPr>
        <w:t>právnicka</w:t>
      </w:r>
      <w:proofErr w:type="spellEnd"/>
      <w:r w:rsidR="008F037B" w:rsidRPr="008F037B">
        <w:rPr>
          <w:rFonts w:ascii="Times New Roman" w:hAnsi="Times New Roman"/>
          <w:color w:val="000000"/>
          <w:szCs w:val="22"/>
        </w:rPr>
        <w:t xml:space="preserve">́ osoba, subjekt alebo </w:t>
      </w:r>
      <w:proofErr w:type="spellStart"/>
      <w:r w:rsidR="008F037B" w:rsidRPr="008F037B">
        <w:rPr>
          <w:rFonts w:ascii="Times New Roman" w:hAnsi="Times New Roman"/>
          <w:color w:val="000000"/>
          <w:szCs w:val="22"/>
        </w:rPr>
        <w:t>orgán</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ktory</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kona</w:t>
      </w:r>
      <w:proofErr w:type="spellEnd"/>
      <w:r w:rsidR="008F037B" w:rsidRPr="008F037B">
        <w:rPr>
          <w:rFonts w:ascii="Times New Roman" w:hAnsi="Times New Roman"/>
          <w:color w:val="000000"/>
          <w:szCs w:val="22"/>
        </w:rPr>
        <w:t xml:space="preserve">́ v mene alebo na </w:t>
      </w:r>
      <w:proofErr w:type="spellStart"/>
      <w:r w:rsidR="008F037B" w:rsidRPr="008F037B">
        <w:rPr>
          <w:rFonts w:ascii="Times New Roman" w:hAnsi="Times New Roman"/>
          <w:color w:val="000000"/>
          <w:szCs w:val="22"/>
        </w:rPr>
        <w:t>príkaz</w:t>
      </w:r>
      <w:proofErr w:type="spellEnd"/>
      <w:r w:rsidR="008F037B" w:rsidRPr="008F037B">
        <w:rPr>
          <w:rFonts w:ascii="Times New Roman" w:hAnsi="Times New Roman"/>
          <w:color w:val="000000"/>
          <w:szCs w:val="22"/>
        </w:rPr>
        <w:t xml:space="preserve"> subjektu </w:t>
      </w:r>
      <w:proofErr w:type="spellStart"/>
      <w:r w:rsidR="008F037B" w:rsidRPr="008F037B">
        <w:rPr>
          <w:rFonts w:ascii="Times New Roman" w:hAnsi="Times New Roman"/>
          <w:color w:val="000000"/>
          <w:szCs w:val="22"/>
        </w:rPr>
        <w:t>uvedeného</w:t>
      </w:r>
      <w:proofErr w:type="spellEnd"/>
      <w:r w:rsidR="008F037B" w:rsidRPr="008F037B">
        <w:rPr>
          <w:rFonts w:ascii="Times New Roman" w:hAnsi="Times New Roman"/>
          <w:color w:val="000000"/>
          <w:szCs w:val="22"/>
        </w:rPr>
        <w:t xml:space="preserve"> v </w:t>
      </w:r>
      <w:proofErr w:type="spellStart"/>
      <w:r w:rsidR="008F037B" w:rsidRPr="008F037B">
        <w:rPr>
          <w:rFonts w:ascii="Times New Roman" w:hAnsi="Times New Roman"/>
          <w:color w:val="000000"/>
          <w:szCs w:val="22"/>
        </w:rPr>
        <w:t>písmene</w:t>
      </w:r>
      <w:proofErr w:type="spellEnd"/>
      <w:r w:rsidR="008F037B" w:rsidRPr="008F037B">
        <w:rPr>
          <w:rFonts w:ascii="Times New Roman" w:hAnsi="Times New Roman"/>
          <w:color w:val="000000"/>
          <w:szCs w:val="22"/>
        </w:rPr>
        <w:t xml:space="preserve"> a) alebo b) </w:t>
      </w:r>
      <w:proofErr w:type="spellStart"/>
      <w:r w:rsidR="008F037B" w:rsidRPr="008F037B">
        <w:rPr>
          <w:rFonts w:ascii="Times New Roman" w:hAnsi="Times New Roman"/>
          <w:color w:val="000000"/>
          <w:szCs w:val="22"/>
        </w:rPr>
        <w:t>uvedených</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vyššie</w:t>
      </w:r>
      <w:proofErr w:type="spellEnd"/>
      <w:r w:rsidR="008F037B" w:rsidRPr="008F037B">
        <w:rPr>
          <w:rFonts w:ascii="Times New Roman" w:hAnsi="Times New Roman"/>
          <w:color w:val="000000"/>
          <w:szCs w:val="22"/>
        </w:rPr>
        <w:t>;</w:t>
      </w:r>
    </w:p>
    <w:p w14:paraId="36025709" w14:textId="77777777" w:rsidR="008F037B" w:rsidRPr="008F037B" w:rsidRDefault="008F037B" w:rsidP="008F037B">
      <w:pPr>
        <w:ind w:left="426"/>
        <w:jc w:val="left"/>
        <w:rPr>
          <w:rFonts w:ascii="Times New Roman" w:hAnsi="Times New Roman"/>
          <w:color w:val="000000"/>
          <w:szCs w:val="22"/>
        </w:rPr>
      </w:pPr>
    </w:p>
    <w:p w14:paraId="12D1C02D" w14:textId="621B1C0B" w:rsidR="008F037B" w:rsidRPr="008F037B" w:rsidRDefault="007346DA" w:rsidP="008F037B">
      <w:pPr>
        <w:numPr>
          <w:ilvl w:val="0"/>
          <w:numId w:val="62"/>
        </w:numPr>
        <w:ind w:left="426"/>
        <w:jc w:val="left"/>
        <w:rPr>
          <w:rFonts w:ascii="Times New Roman" w:hAnsi="Times New Roman"/>
          <w:color w:val="000000"/>
          <w:szCs w:val="22"/>
        </w:rPr>
      </w:pPr>
      <w:proofErr w:type="spellStart"/>
      <w:r>
        <w:rPr>
          <w:rFonts w:ascii="Times New Roman" w:hAnsi="Times New Roman"/>
          <w:color w:val="000000"/>
          <w:szCs w:val="22"/>
        </w:rPr>
        <w:t>S</w:t>
      </w:r>
      <w:r w:rsidR="008F037B" w:rsidRPr="008F037B">
        <w:rPr>
          <w:rFonts w:ascii="Times New Roman" w:hAnsi="Times New Roman"/>
          <w:color w:val="000000"/>
          <w:szCs w:val="22"/>
        </w:rPr>
        <w:t>ubdodávatelia</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dodávatelia</w:t>
      </w:r>
      <w:proofErr w:type="spellEnd"/>
      <w:r w:rsidR="008F037B" w:rsidRPr="008F037B">
        <w:rPr>
          <w:rFonts w:ascii="Times New Roman" w:hAnsi="Times New Roman"/>
          <w:color w:val="000000"/>
          <w:szCs w:val="22"/>
        </w:rPr>
        <w:t xml:space="preserve"> alebo subjekty, na </w:t>
      </w:r>
      <w:proofErr w:type="spellStart"/>
      <w:r w:rsidR="008F037B" w:rsidRPr="008F037B">
        <w:rPr>
          <w:rFonts w:ascii="Times New Roman" w:hAnsi="Times New Roman"/>
          <w:color w:val="000000"/>
          <w:szCs w:val="22"/>
        </w:rPr>
        <w:t>ktorých</w:t>
      </w:r>
      <w:proofErr w:type="spellEnd"/>
      <w:r w:rsidR="008F037B" w:rsidRPr="008F037B">
        <w:rPr>
          <w:rFonts w:ascii="Times New Roman" w:hAnsi="Times New Roman"/>
          <w:color w:val="000000"/>
          <w:szCs w:val="22"/>
        </w:rPr>
        <w:t xml:space="preserve"> kapacity sa </w:t>
      </w:r>
      <w:proofErr w:type="spellStart"/>
      <w:r w:rsidR="008F037B" w:rsidRPr="008F037B">
        <w:rPr>
          <w:rFonts w:ascii="Times New Roman" w:hAnsi="Times New Roman"/>
          <w:color w:val="000000"/>
          <w:szCs w:val="22"/>
        </w:rPr>
        <w:t>dodávatel</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ktorého</w:t>
      </w:r>
      <w:proofErr w:type="spellEnd"/>
      <w:r w:rsidR="008F037B" w:rsidRPr="008F037B">
        <w:rPr>
          <w:rFonts w:ascii="Times New Roman" w:hAnsi="Times New Roman"/>
          <w:color w:val="000000"/>
          <w:szCs w:val="22"/>
        </w:rPr>
        <w:t xml:space="preserve"> zastupujem, spolieha subjektami </w:t>
      </w:r>
      <w:proofErr w:type="spellStart"/>
      <w:r w:rsidR="008F037B" w:rsidRPr="008F037B">
        <w:rPr>
          <w:rFonts w:ascii="Times New Roman" w:hAnsi="Times New Roman"/>
          <w:color w:val="000000"/>
          <w:szCs w:val="22"/>
        </w:rPr>
        <w:t>uvedenými</w:t>
      </w:r>
      <w:proofErr w:type="spellEnd"/>
      <w:r w:rsidR="008F037B" w:rsidRPr="008F037B">
        <w:rPr>
          <w:rFonts w:ascii="Times New Roman" w:hAnsi="Times New Roman"/>
          <w:color w:val="000000"/>
          <w:szCs w:val="22"/>
        </w:rPr>
        <w:t xml:space="preserve"> v </w:t>
      </w:r>
      <w:proofErr w:type="spellStart"/>
      <w:r w:rsidR="008F037B" w:rsidRPr="008F037B">
        <w:rPr>
          <w:rFonts w:ascii="Times New Roman" w:hAnsi="Times New Roman"/>
          <w:color w:val="000000"/>
          <w:szCs w:val="22"/>
        </w:rPr>
        <w:t>písmenách</w:t>
      </w:r>
      <w:proofErr w:type="spellEnd"/>
      <w:r w:rsidR="008F037B" w:rsidRPr="008F037B">
        <w:rPr>
          <w:rFonts w:ascii="Times New Roman" w:hAnsi="Times New Roman"/>
          <w:color w:val="000000"/>
          <w:szCs w:val="22"/>
        </w:rPr>
        <w:t xml:space="preserve"> a) </w:t>
      </w:r>
      <w:proofErr w:type="spellStart"/>
      <w:r w:rsidR="008F037B" w:rsidRPr="008F037B">
        <w:rPr>
          <w:rFonts w:ascii="Times New Roman" w:hAnsi="Times New Roman"/>
          <w:color w:val="000000"/>
          <w:szCs w:val="22"/>
        </w:rPr>
        <w:t>az</w:t>
      </w:r>
      <w:proofErr w:type="spellEnd"/>
      <w:r w:rsidR="008F037B" w:rsidRPr="008F037B">
        <w:rPr>
          <w:rFonts w:ascii="Times New Roman" w:hAnsi="Times New Roman"/>
          <w:color w:val="000000"/>
          <w:szCs w:val="22"/>
        </w:rPr>
        <w:t xml:space="preserve">̌ c), </w:t>
      </w:r>
      <w:proofErr w:type="spellStart"/>
      <w:r w:rsidR="008F037B" w:rsidRPr="008F037B">
        <w:rPr>
          <w:rFonts w:ascii="Times New Roman" w:hAnsi="Times New Roman"/>
          <w:color w:val="000000"/>
          <w:szCs w:val="22"/>
        </w:rPr>
        <w:t>nemaju</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účast</w:t>
      </w:r>
      <w:proofErr w:type="spellEnd"/>
      <w:r w:rsidR="008F037B" w:rsidRPr="008F037B">
        <w:rPr>
          <w:rFonts w:ascii="Times New Roman" w:hAnsi="Times New Roman"/>
          <w:color w:val="000000"/>
          <w:szCs w:val="22"/>
        </w:rPr>
        <w:t xml:space="preserve">̌ </w:t>
      </w:r>
      <w:proofErr w:type="spellStart"/>
      <w:r w:rsidR="008F037B" w:rsidRPr="008F037B">
        <w:rPr>
          <w:rFonts w:ascii="Times New Roman" w:hAnsi="Times New Roman"/>
          <w:color w:val="000000"/>
          <w:szCs w:val="22"/>
        </w:rPr>
        <w:t>vyššiu</w:t>
      </w:r>
      <w:proofErr w:type="spellEnd"/>
      <w:r w:rsidR="008F037B" w:rsidRPr="008F037B">
        <w:rPr>
          <w:rFonts w:ascii="Times New Roman" w:hAnsi="Times New Roman"/>
          <w:color w:val="000000"/>
          <w:szCs w:val="22"/>
        </w:rPr>
        <w:t xml:space="preserve"> ako 10 % hodnoty </w:t>
      </w:r>
      <w:proofErr w:type="spellStart"/>
      <w:r w:rsidR="008F037B" w:rsidRPr="008F037B">
        <w:rPr>
          <w:rFonts w:ascii="Times New Roman" w:hAnsi="Times New Roman"/>
          <w:color w:val="000000"/>
          <w:szCs w:val="22"/>
        </w:rPr>
        <w:t>zákazky</w:t>
      </w:r>
      <w:proofErr w:type="spellEnd"/>
      <w:r w:rsidR="008F037B" w:rsidRPr="008F037B">
        <w:rPr>
          <w:rFonts w:ascii="Times New Roman" w:hAnsi="Times New Roman"/>
          <w:color w:val="000000"/>
          <w:szCs w:val="22"/>
        </w:rPr>
        <w:t>.</w:t>
      </w:r>
    </w:p>
    <w:bookmarkEnd w:id="23"/>
    <w:p w14:paraId="2710CFB7" w14:textId="451612F2" w:rsidR="00B07204" w:rsidRPr="008F037B" w:rsidRDefault="00B07204" w:rsidP="007346DA">
      <w:pPr>
        <w:rPr>
          <w:rFonts w:ascii="Times New Roman" w:hAnsi="Times New Roman"/>
          <w:color w:val="000000"/>
          <w:sz w:val="24"/>
        </w:rPr>
      </w:pPr>
    </w:p>
    <w:p w14:paraId="4AFD5B93" w14:textId="77777777" w:rsidR="00B07204" w:rsidRPr="007346DA" w:rsidRDefault="00B07204" w:rsidP="00B07204">
      <w:pPr>
        <w:rPr>
          <w:rFonts w:ascii="Times New Roman" w:hAnsi="Times New Roman"/>
          <w:szCs w:val="20"/>
        </w:rPr>
      </w:pPr>
    </w:p>
    <w:p w14:paraId="74AEE3CD" w14:textId="77777777" w:rsidR="00B07204" w:rsidRPr="007346DA" w:rsidRDefault="00B07204" w:rsidP="00B07204">
      <w:pPr>
        <w:rPr>
          <w:rFonts w:ascii="Times New Roman" w:hAnsi="Times New Roman"/>
          <w:sz w:val="18"/>
          <w:szCs w:val="18"/>
        </w:rPr>
      </w:pPr>
      <w:r w:rsidRPr="007346DA">
        <w:rPr>
          <w:rFonts w:ascii="Times New Roman" w:hAnsi="Times New Roman"/>
          <w:sz w:val="18"/>
          <w:szCs w:val="18"/>
        </w:rPr>
        <w:t>V ......................                 dňa........................</w:t>
      </w:r>
    </w:p>
    <w:p w14:paraId="746621A9" w14:textId="77777777" w:rsidR="00B07204" w:rsidRPr="007346DA" w:rsidRDefault="00B07204" w:rsidP="00B07204">
      <w:pPr>
        <w:rPr>
          <w:rFonts w:ascii="Times New Roman" w:hAnsi="Times New Roman"/>
          <w:szCs w:val="20"/>
        </w:rPr>
      </w:pPr>
    </w:p>
    <w:p w14:paraId="10E65B3B" w14:textId="77777777" w:rsidR="00B07204" w:rsidRDefault="00B07204" w:rsidP="00B07204">
      <w:pPr>
        <w:rPr>
          <w:rFonts w:ascii="Times New Roman" w:hAnsi="Times New Roman"/>
          <w:sz w:val="24"/>
        </w:rPr>
      </w:pPr>
    </w:p>
    <w:p w14:paraId="70469BEE" w14:textId="77777777" w:rsidR="00B07204" w:rsidRDefault="00B07204" w:rsidP="00B07204">
      <w:pPr>
        <w:ind w:left="6002"/>
        <w:rPr>
          <w:rFonts w:ascii="Times New Roman" w:hAnsi="Times New Roman"/>
          <w:color w:val="000000"/>
          <w:spacing w:val="-16"/>
          <w:sz w:val="24"/>
          <w:shd w:val="clear" w:color="auto" w:fill="FFFFFF"/>
        </w:rPr>
      </w:pPr>
      <w:r>
        <w:rPr>
          <w:rFonts w:ascii="Times New Roman" w:hAnsi="Times New Roman"/>
          <w:color w:val="000000"/>
          <w:spacing w:val="-16"/>
          <w:sz w:val="24"/>
          <w:shd w:val="clear" w:color="auto" w:fill="FFFFFF"/>
        </w:rPr>
        <w:t>.............................................................</w:t>
      </w:r>
    </w:p>
    <w:p w14:paraId="5FD8EDD3" w14:textId="77777777" w:rsidR="00B07204" w:rsidRPr="004F0298" w:rsidRDefault="00B07204" w:rsidP="00B07204">
      <w:pPr>
        <w:rPr>
          <w:rFonts w:ascii="Times New Roman" w:hAnsi="Times New Roman"/>
          <w:color w:val="000000"/>
          <w:spacing w:val="-16"/>
          <w:shd w:val="clear" w:color="auto" w:fill="FFFFFF"/>
        </w:rPr>
      </w:pPr>
      <w:r w:rsidRPr="004F0298">
        <w:rPr>
          <w:rFonts w:ascii="Times New Roman" w:hAnsi="Times New Roman"/>
          <w:color w:val="000000"/>
          <w:spacing w:val="-16"/>
          <w:shd w:val="clear" w:color="auto" w:fill="FFFFFF"/>
        </w:rPr>
        <w:t xml:space="preserve">                                                                                                                                </w:t>
      </w:r>
      <w:r>
        <w:rPr>
          <w:rFonts w:ascii="Times New Roman" w:hAnsi="Times New Roman"/>
          <w:color w:val="000000"/>
          <w:spacing w:val="-16"/>
          <w:shd w:val="clear" w:color="auto" w:fill="FFFFFF"/>
        </w:rPr>
        <w:t xml:space="preserve">                                                   </w:t>
      </w:r>
      <w:r w:rsidRPr="004F0298">
        <w:rPr>
          <w:rFonts w:ascii="Times New Roman" w:hAnsi="Times New Roman"/>
          <w:color w:val="000000"/>
          <w:spacing w:val="-16"/>
          <w:shd w:val="clear" w:color="auto" w:fill="FFFFFF"/>
        </w:rPr>
        <w:t xml:space="preserve">  podpis štatutárneho zástupcu /uchádzača</w:t>
      </w:r>
    </w:p>
    <w:p w14:paraId="2ACBBBF1" w14:textId="77777777" w:rsidR="00BC6020" w:rsidRDefault="00BC6020" w:rsidP="00B07204">
      <w:pPr>
        <w:rPr>
          <w:rFonts w:ascii="Times New Roman" w:eastAsia="Arial" w:hAnsi="Times New Roman"/>
          <w:b/>
          <w:i/>
          <w:sz w:val="28"/>
        </w:rPr>
      </w:pPr>
    </w:p>
    <w:p w14:paraId="5591807E" w14:textId="77777777" w:rsidR="00F96877" w:rsidRDefault="00F96877" w:rsidP="00B07204">
      <w:pPr>
        <w:rPr>
          <w:rFonts w:ascii="Times New Roman" w:eastAsia="Arial" w:hAnsi="Times New Roman"/>
          <w:b/>
          <w:i/>
          <w:sz w:val="28"/>
        </w:rPr>
      </w:pPr>
    </w:p>
    <w:p w14:paraId="56B8ED24" w14:textId="2298A8D4"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B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1ABEDB0D" w14:textId="77777777" w:rsidR="00B07204" w:rsidRDefault="00B07204" w:rsidP="00B07204">
      <w:pPr>
        <w:ind w:left="1416" w:firstLine="708"/>
        <w:rPr>
          <w:rFonts w:eastAsia="Arial" w:cs="Arial"/>
          <w:b/>
          <w:i/>
          <w:sz w:val="28"/>
        </w:rPr>
      </w:pPr>
    </w:p>
    <w:p w14:paraId="2ED17F29" w14:textId="58B454B2" w:rsidR="00B07204" w:rsidRPr="00C22720" w:rsidRDefault="00C22720" w:rsidP="00C22720">
      <w:pPr>
        <w:jc w:val="center"/>
        <w:rPr>
          <w:rFonts w:ascii="Times New Roman" w:eastAsia="Arial" w:hAnsi="Times New Roman"/>
          <w:color w:val="000000"/>
          <w:sz w:val="24"/>
          <w:szCs w:val="22"/>
        </w:rPr>
      </w:pPr>
      <w:r w:rsidRPr="00C22720">
        <w:rPr>
          <w:rFonts w:ascii="Times New Roman" w:eastAsia="Arial" w:hAnsi="Times New Roman"/>
          <w:b/>
          <w:i/>
          <w:sz w:val="28"/>
          <w:shd w:val="clear" w:color="auto" w:fill="95B3D7" w:themeFill="accent1" w:themeFillTint="99"/>
        </w:rPr>
        <w:t>ČESTNÉ VYHLÁSENIE SKUPINY DODÁVATEĽOV</w:t>
      </w:r>
    </w:p>
    <w:p w14:paraId="52C07802" w14:textId="77777777" w:rsidR="00156DE3" w:rsidRDefault="00156DE3" w:rsidP="00A54D1B">
      <w:pPr>
        <w:autoSpaceDE w:val="0"/>
        <w:autoSpaceDN w:val="0"/>
        <w:adjustRightInd w:val="0"/>
        <w:jc w:val="left"/>
        <w:rPr>
          <w:rFonts w:ascii="Times New Roman" w:eastAsia="Calibri" w:hAnsi="Times New Roman"/>
          <w:color w:val="000000"/>
          <w:sz w:val="22"/>
          <w:szCs w:val="22"/>
        </w:rPr>
      </w:pPr>
    </w:p>
    <w:p w14:paraId="7E06DE0A" w14:textId="77777777" w:rsidR="00156DE3" w:rsidRDefault="00156DE3" w:rsidP="00A54D1B">
      <w:pPr>
        <w:autoSpaceDE w:val="0"/>
        <w:autoSpaceDN w:val="0"/>
        <w:adjustRightInd w:val="0"/>
        <w:jc w:val="left"/>
        <w:rPr>
          <w:rFonts w:ascii="Times New Roman" w:eastAsia="Calibri" w:hAnsi="Times New Roman"/>
          <w:color w:val="000000"/>
          <w:sz w:val="22"/>
          <w:szCs w:val="22"/>
        </w:rPr>
      </w:pPr>
    </w:p>
    <w:p w14:paraId="047E39C9" w14:textId="3CC8CA54"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Uchádzač/skupina dodávateľov: </w:t>
      </w:r>
    </w:p>
    <w:p w14:paraId="797B78A8"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Obchodné meno </w:t>
      </w:r>
    </w:p>
    <w:p w14:paraId="10D0BE6B"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Adresa spoločnosti </w:t>
      </w:r>
    </w:p>
    <w:p w14:paraId="0D2AF9E1" w14:textId="0DC3F06A" w:rsidR="00A54D1B" w:rsidRPr="00CA38CD"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IČO </w:t>
      </w:r>
    </w:p>
    <w:p w14:paraId="3679AF9A" w14:textId="77777777" w:rsidR="00141EC6" w:rsidRDefault="00141EC6" w:rsidP="00A54D1B">
      <w:pPr>
        <w:autoSpaceDE w:val="0"/>
        <w:autoSpaceDN w:val="0"/>
        <w:adjustRightInd w:val="0"/>
        <w:ind w:left="709" w:firstLine="709"/>
        <w:jc w:val="left"/>
        <w:rPr>
          <w:rFonts w:ascii="Times New Roman" w:eastAsia="Calibri" w:hAnsi="Times New Roman"/>
          <w:b/>
          <w:bCs/>
          <w:color w:val="000000"/>
          <w:sz w:val="22"/>
          <w:szCs w:val="22"/>
        </w:rPr>
      </w:pPr>
    </w:p>
    <w:p w14:paraId="78AB7351" w14:textId="0E395F04" w:rsidR="00A54D1B" w:rsidRPr="00C22720" w:rsidRDefault="00A54D1B" w:rsidP="00A54D1B">
      <w:pPr>
        <w:autoSpaceDE w:val="0"/>
        <w:autoSpaceDN w:val="0"/>
        <w:adjustRightInd w:val="0"/>
        <w:rPr>
          <w:rFonts w:ascii="Times New Roman" w:eastAsia="Calibri" w:hAnsi="Times New Roman"/>
          <w:color w:val="000000"/>
          <w:sz w:val="22"/>
          <w:szCs w:val="22"/>
        </w:rPr>
      </w:pPr>
      <w:r w:rsidRPr="00C22720">
        <w:rPr>
          <w:rFonts w:ascii="Times New Roman" w:eastAsia="Calibri" w:hAnsi="Times New Roman"/>
          <w:color w:val="000000"/>
          <w:sz w:val="22"/>
          <w:szCs w:val="22"/>
        </w:rPr>
        <w:t>Dolu podpísaní zástupcovia uchádzačov uvedených v tomto čestnom vyhlásení týmto vyhlasujeme, že za účelom predloženia ponuky vo verejnom obstarávaní predmetu zákazky :</w:t>
      </w:r>
    </w:p>
    <w:p w14:paraId="21751AB1" w14:textId="5E10A95E" w:rsidR="00141EC6" w:rsidRPr="00141EC6" w:rsidRDefault="00141EC6" w:rsidP="00141EC6">
      <w:pPr>
        <w:pStyle w:val="Nadpis-modrbold"/>
        <w:rPr>
          <w:rFonts w:eastAsia="Times New Roman"/>
          <w:sz w:val="28"/>
          <w:szCs w:val="22"/>
          <w:vertAlign w:val="superscript"/>
        </w:rPr>
      </w:pPr>
      <w:r>
        <w:rPr>
          <w:sz w:val="22"/>
          <w:szCs w:val="22"/>
        </w:rPr>
        <w:t xml:space="preserve"> </w:t>
      </w:r>
      <w:proofErr w:type="gramStart"/>
      <w:r w:rsidRPr="00141EC6">
        <w:rPr>
          <w:rFonts w:eastAsia="Times New Roman"/>
          <w:sz w:val="28"/>
          <w:szCs w:val="22"/>
        </w:rPr>
        <w:t>,,</w:t>
      </w:r>
      <w:proofErr w:type="gramEnd"/>
      <w:r w:rsidRPr="00141EC6">
        <w:rPr>
          <w:rFonts w:eastAsia="Times New Roman"/>
          <w:sz w:val="28"/>
          <w:szCs w:val="22"/>
        </w:rPr>
        <w:t xml:space="preserve"> DEZINFEKČNÉ PROSTRIEDKY </w:t>
      </w:r>
      <w:r w:rsidRPr="00141EC6">
        <w:rPr>
          <w:rFonts w:eastAsia="Times New Roman"/>
          <w:sz w:val="28"/>
          <w:szCs w:val="22"/>
          <w:vertAlign w:val="superscript"/>
        </w:rPr>
        <w:t>“</w:t>
      </w:r>
    </w:p>
    <w:p w14:paraId="248DC69A" w14:textId="77777777" w:rsidR="00141EC6" w:rsidRPr="00141EC6" w:rsidRDefault="00141EC6" w:rsidP="00141EC6">
      <w:pPr>
        <w:framePr w:hSpace="141" w:wrap="around" w:vAnchor="text" w:hAnchor="text" w:x="-114" w:y="1"/>
        <w:suppressOverlap/>
        <w:rPr>
          <w:rFonts w:ascii="Times New Roman" w:hAnsi="Times New Roman"/>
          <w:b/>
          <w:i/>
          <w:iCs/>
          <w:sz w:val="22"/>
          <w:szCs w:val="22"/>
        </w:rPr>
      </w:pPr>
    </w:p>
    <w:p w14:paraId="63D36BFA" w14:textId="77777777" w:rsidR="00141EC6" w:rsidRDefault="00141EC6" w:rsidP="00141EC6">
      <w:pPr>
        <w:framePr w:hSpace="141" w:wrap="around" w:vAnchor="text" w:hAnchor="text" w:x="-114" w:y="1"/>
        <w:shd w:val="clear" w:color="auto" w:fill="FFFF00"/>
        <w:suppressOverlap/>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40E23727" w14:textId="77777777" w:rsidR="00141EC6" w:rsidRDefault="00141EC6" w:rsidP="00141EC6">
      <w:pPr>
        <w:framePr w:hSpace="141" w:wrap="around" w:vAnchor="text" w:hAnchor="text" w:x="-114" w:y="1"/>
        <w:suppressOverlap/>
        <w:rPr>
          <w:rFonts w:ascii="Times New Roman" w:eastAsia="Arial" w:hAnsi="Times New Roman"/>
          <w:bCs/>
          <w:i/>
          <w:sz w:val="24"/>
          <w:szCs w:val="22"/>
        </w:rPr>
      </w:pPr>
    </w:p>
    <w:p w14:paraId="416AAB22" w14:textId="77777777" w:rsidR="00141EC6" w:rsidRPr="00141EC6" w:rsidRDefault="00141EC6" w:rsidP="00141EC6">
      <w:pPr>
        <w:framePr w:hSpace="141" w:wrap="around" w:vAnchor="text" w:hAnchor="text" w:x="-114" w:y="1"/>
        <w:suppressOverlap/>
        <w:rPr>
          <w:rFonts w:ascii="Times New Roman" w:eastAsia="Arial" w:hAnsi="Times New Roman"/>
          <w:bCs/>
          <w:i/>
          <w:szCs w:val="18"/>
        </w:rPr>
      </w:pPr>
      <w:r w:rsidRPr="00141EC6">
        <w:rPr>
          <w:rFonts w:ascii="Times New Roman" w:eastAsia="Arial" w:hAnsi="Times New Roman"/>
          <w:bCs/>
          <w:i/>
          <w:szCs w:val="18"/>
        </w:rPr>
        <w:t xml:space="preserve">1 až 3 ( uchádzač doplní názov a označenie  časti za ktorú predkladá ponuku) </w:t>
      </w:r>
    </w:p>
    <w:p w14:paraId="34341AA2" w14:textId="77777777" w:rsidR="00141EC6" w:rsidRDefault="00141EC6" w:rsidP="00141EC6">
      <w:pPr>
        <w:framePr w:hSpace="141" w:wrap="around" w:vAnchor="text" w:hAnchor="text" w:x="-114" w:y="1"/>
        <w:spacing w:after="120"/>
        <w:suppressOverlap/>
        <w:jc w:val="center"/>
        <w:rPr>
          <w:rFonts w:ascii="Times New Roman" w:hAnsi="Times New Roman"/>
          <w:b/>
          <w:bCs/>
          <w:sz w:val="24"/>
          <w:u w:val="single"/>
        </w:rPr>
      </w:pPr>
    </w:p>
    <w:p w14:paraId="4DEE862D" w14:textId="77777777" w:rsidR="00141EC6" w:rsidRDefault="00141EC6" w:rsidP="00141EC6">
      <w:pPr>
        <w:framePr w:hSpace="141" w:wrap="around" w:vAnchor="text" w:hAnchor="text" w:x="-114" w:y="1"/>
        <w:spacing w:after="120"/>
        <w:suppressOverlap/>
        <w:jc w:val="center"/>
        <w:rPr>
          <w:rFonts w:ascii="Times New Roman" w:hAnsi="Times New Roman"/>
          <w:b/>
          <w:bCs/>
          <w:sz w:val="24"/>
          <w:u w:val="single"/>
        </w:rPr>
      </w:pPr>
      <w:r w:rsidRPr="004D7289">
        <w:rPr>
          <w:rFonts w:ascii="Times New Roman" w:hAnsi="Times New Roman"/>
          <w:b/>
          <w:bCs/>
          <w:sz w:val="24"/>
          <w:u w:val="single"/>
        </w:rPr>
        <w:t>Dezinfekcia ruky a koža 1</w:t>
      </w:r>
    </w:p>
    <w:p w14:paraId="529E5792" w14:textId="1DA28F22" w:rsidR="00141EC6" w:rsidRPr="00141EC6" w:rsidRDefault="00141EC6" w:rsidP="00141EC6">
      <w:pPr>
        <w:rPr>
          <w:rFonts w:ascii="Times New Roman" w:eastAsia="Arial" w:hAnsi="Times New Roman"/>
          <w:bCs/>
          <w:i/>
          <w:szCs w:val="18"/>
        </w:rPr>
      </w:pPr>
      <w:r>
        <w:rPr>
          <w:rFonts w:ascii="Times New Roman" w:hAnsi="Times New Roman"/>
          <w:i/>
          <w:iCs/>
          <w:szCs w:val="20"/>
          <w:highlight w:val="yellow"/>
        </w:rPr>
        <w:t xml:space="preserve">                        </w:t>
      </w:r>
      <w:r w:rsidRPr="00141EC6">
        <w:rPr>
          <w:rFonts w:ascii="Times New Roman" w:hAnsi="Times New Roman"/>
          <w:i/>
          <w:iCs/>
          <w:szCs w:val="20"/>
          <w:highlight w:val="yellow"/>
        </w:rPr>
        <w:t xml:space="preserve">( doplní uchádzač v závislosti od samostatných </w:t>
      </w:r>
      <w:r w:rsidR="00F57039" w:rsidRPr="00F57039">
        <w:rPr>
          <w:rFonts w:ascii="Times New Roman" w:hAnsi="Times New Roman"/>
          <w:i/>
          <w:iCs/>
          <w:szCs w:val="20"/>
        </w:rPr>
        <w:t xml:space="preserve">(pod) </w:t>
      </w:r>
      <w:r w:rsidRPr="00141EC6">
        <w:rPr>
          <w:rFonts w:ascii="Times New Roman" w:hAnsi="Times New Roman"/>
          <w:i/>
          <w:iCs/>
          <w:szCs w:val="20"/>
          <w:highlight w:val="yellow"/>
        </w:rPr>
        <w:t>časti na ktoré predkladá ponuku)</w:t>
      </w:r>
      <w:r w:rsidRPr="00141EC6">
        <w:rPr>
          <w:rFonts w:ascii="Times New Roman" w:eastAsia="Arial" w:hAnsi="Times New Roman"/>
          <w:bCs/>
          <w:i/>
          <w:szCs w:val="18"/>
        </w:rPr>
        <w:t xml:space="preserve"> </w:t>
      </w:r>
    </w:p>
    <w:p w14:paraId="7842BD0C" w14:textId="77777777" w:rsidR="00A54D1B" w:rsidRPr="00141EC6" w:rsidRDefault="00A54D1B" w:rsidP="00A54D1B">
      <w:pPr>
        <w:ind w:left="720"/>
        <w:rPr>
          <w:rFonts w:ascii="Times New Roman" w:eastAsia="Arial" w:hAnsi="Times New Roman"/>
          <w:b/>
          <w:szCs w:val="20"/>
        </w:rPr>
      </w:pPr>
    </w:p>
    <w:p w14:paraId="5497BFA1" w14:textId="0F71F731" w:rsidR="00A54D1B" w:rsidRPr="00FD7928" w:rsidRDefault="00A54D1B" w:rsidP="00A54D1B">
      <w:pPr>
        <w:autoSpaceDE w:val="0"/>
        <w:autoSpaceDN w:val="0"/>
        <w:adjustRightInd w:val="0"/>
        <w:rPr>
          <w:rFonts w:ascii="Times New Roman" w:eastAsia="Calibri" w:hAnsi="Times New Roman"/>
          <w:i/>
          <w:iCs/>
          <w:color w:val="000000"/>
          <w:szCs w:val="20"/>
        </w:rPr>
      </w:pPr>
      <w:r w:rsidRPr="00FD7928">
        <w:rPr>
          <w:rFonts w:ascii="Times New Roman" w:eastAsia="Calibri" w:hAnsi="Times New Roman"/>
          <w:i/>
          <w:iCs/>
          <w:color w:val="000000"/>
          <w:szCs w:val="20"/>
        </w:rPr>
        <w:t>v</w:t>
      </w:r>
      <w:r w:rsidRPr="00FD7928">
        <w:rPr>
          <w:rFonts w:ascii="Times New Roman" w:eastAsia="Calibri" w:hAnsi="Times New Roman"/>
          <w:color w:val="000000"/>
          <w:szCs w:val="20"/>
        </w:rPr>
        <w:t xml:space="preserve">yhlásenej verejným obstarávateľom </w:t>
      </w:r>
      <w:proofErr w:type="spellStart"/>
      <w:r w:rsidRPr="00FD7928">
        <w:rPr>
          <w:rFonts w:ascii="Times New Roman" w:eastAsia="Calibri" w:hAnsi="Times New Roman"/>
          <w:color w:val="000000"/>
          <w:szCs w:val="20"/>
        </w:rPr>
        <w:t>FNsP</w:t>
      </w:r>
      <w:proofErr w:type="spellEnd"/>
      <w:r w:rsidRPr="00FD7928">
        <w:rPr>
          <w:rFonts w:ascii="Times New Roman" w:eastAsia="Calibri" w:hAnsi="Times New Roman"/>
          <w:color w:val="000000"/>
          <w:szCs w:val="20"/>
        </w:rPr>
        <w:t xml:space="preserve"> Žilina</w:t>
      </w:r>
      <w:r w:rsidRPr="00FD7928">
        <w:rPr>
          <w:rFonts w:ascii="Times New Roman" w:eastAsia="Calibri" w:hAnsi="Times New Roman"/>
          <w:i/>
          <w:iCs/>
          <w:color w:val="000000"/>
          <w:szCs w:val="20"/>
        </w:rPr>
        <w:t xml:space="preserve"> </w:t>
      </w:r>
      <w:r w:rsidRPr="00FD7928">
        <w:rPr>
          <w:rFonts w:ascii="Times New Roman" w:eastAsia="Calibri" w:hAnsi="Times New Roman"/>
          <w:color w:val="000000"/>
          <w:szCs w:val="20"/>
        </w:rPr>
        <w:t xml:space="preserve">zverejnenej vo Vestníku verejného obstarávania </w:t>
      </w:r>
      <w:r w:rsidRPr="00FD7928">
        <w:rPr>
          <w:rFonts w:ascii="Times New Roman" w:eastAsia="Calibri" w:hAnsi="Times New Roman"/>
          <w:color w:val="000000"/>
          <w:szCs w:val="20"/>
          <w:highlight w:val="yellow"/>
        </w:rPr>
        <w:t>č. XX</w:t>
      </w:r>
      <w:r w:rsidRPr="00FD7928">
        <w:rPr>
          <w:rFonts w:ascii="Times New Roman" w:eastAsia="Calibri" w:hAnsi="Times New Roman"/>
          <w:color w:val="000000"/>
          <w:szCs w:val="20"/>
        </w:rPr>
        <w:t xml:space="preserve"> zo dňa </w:t>
      </w:r>
      <w:r w:rsidRPr="00FD7928">
        <w:rPr>
          <w:rFonts w:ascii="Times New Roman" w:eastAsia="Calibri" w:hAnsi="Times New Roman"/>
          <w:color w:val="000000"/>
          <w:szCs w:val="20"/>
          <w:highlight w:val="yellow"/>
        </w:rPr>
        <w:t>XX.XX.20</w:t>
      </w:r>
      <w:r w:rsidR="00CA38CD" w:rsidRPr="00FD7928">
        <w:rPr>
          <w:rFonts w:ascii="Times New Roman" w:eastAsia="Calibri" w:hAnsi="Times New Roman"/>
          <w:color w:val="000000"/>
          <w:szCs w:val="20"/>
          <w:highlight w:val="yellow"/>
        </w:rPr>
        <w:t>2</w:t>
      </w:r>
      <w:r w:rsidR="00D272AF" w:rsidRPr="00FD7928">
        <w:rPr>
          <w:rFonts w:ascii="Times New Roman" w:eastAsia="Calibri" w:hAnsi="Times New Roman"/>
          <w:color w:val="000000"/>
          <w:szCs w:val="20"/>
        </w:rPr>
        <w:t>3</w:t>
      </w:r>
      <w:r w:rsidRPr="00FD7928">
        <w:rPr>
          <w:rFonts w:ascii="Times New Roman" w:eastAsia="Calibri" w:hAnsi="Times New Roman"/>
          <w:color w:val="000000"/>
          <w:szCs w:val="20"/>
        </w:rPr>
        <w:t xml:space="preserve"> pod číslom XX, sme vytvorili skupinu dodávateľov a predkladáme spoločnú ponuku. </w:t>
      </w:r>
    </w:p>
    <w:p w14:paraId="19586669" w14:textId="77777777" w:rsidR="00A54D1B" w:rsidRPr="00FD7928" w:rsidRDefault="00A54D1B" w:rsidP="00A54D1B">
      <w:pPr>
        <w:autoSpaceDE w:val="0"/>
        <w:autoSpaceDN w:val="0"/>
        <w:adjustRightInd w:val="0"/>
        <w:rPr>
          <w:rFonts w:ascii="Times New Roman" w:eastAsia="Calibri" w:hAnsi="Times New Roman"/>
          <w:color w:val="000000"/>
          <w:szCs w:val="20"/>
        </w:rPr>
      </w:pPr>
    </w:p>
    <w:p w14:paraId="5C9F7394" w14:textId="1BFB2B97" w:rsidR="00A54D1B" w:rsidRPr="00FD7928" w:rsidRDefault="00A54D1B" w:rsidP="00A54D1B">
      <w:pPr>
        <w:autoSpaceDE w:val="0"/>
        <w:autoSpaceDN w:val="0"/>
        <w:adjustRightInd w:val="0"/>
        <w:rPr>
          <w:rFonts w:ascii="Times New Roman" w:eastAsia="Calibri" w:hAnsi="Times New Roman"/>
          <w:color w:val="000000"/>
          <w:szCs w:val="20"/>
        </w:rPr>
      </w:pPr>
      <w:r w:rsidRPr="00FD7928">
        <w:rPr>
          <w:rFonts w:ascii="Times New Roman" w:eastAsia="Calibri" w:hAnsi="Times New Roman"/>
          <w:color w:val="000000"/>
          <w:szCs w:val="20"/>
        </w:rPr>
        <w:t xml:space="preserve">Skupina pozostáva z nasledovných samostatných právnych subjektov: </w:t>
      </w:r>
      <w:r w:rsidR="00CA38CD" w:rsidRPr="00FD7928">
        <w:rPr>
          <w:rFonts w:ascii="Times New Roman" w:eastAsia="Calibri" w:hAnsi="Times New Roman"/>
          <w:color w:val="000000"/>
          <w:szCs w:val="20"/>
          <w:highlight w:val="yellow"/>
        </w:rPr>
        <w:t>XY</w:t>
      </w:r>
    </w:p>
    <w:p w14:paraId="6C38B15A" w14:textId="77777777" w:rsidR="00A54D1B" w:rsidRPr="00FD7928" w:rsidRDefault="00A54D1B" w:rsidP="00A54D1B">
      <w:pPr>
        <w:autoSpaceDE w:val="0"/>
        <w:autoSpaceDN w:val="0"/>
        <w:adjustRightInd w:val="0"/>
        <w:rPr>
          <w:rFonts w:ascii="Times New Roman" w:eastAsia="Calibri" w:hAnsi="Times New Roman"/>
          <w:color w:val="000000"/>
          <w:szCs w:val="20"/>
        </w:rPr>
      </w:pPr>
    </w:p>
    <w:p w14:paraId="55F8BA9C" w14:textId="77777777" w:rsidR="00A54D1B" w:rsidRPr="005053B1" w:rsidRDefault="00A54D1B" w:rsidP="00A54D1B">
      <w:pPr>
        <w:autoSpaceDE w:val="0"/>
        <w:autoSpaceDN w:val="0"/>
        <w:adjustRightInd w:val="0"/>
        <w:rPr>
          <w:rFonts w:ascii="Times New Roman" w:eastAsia="Calibri" w:hAnsi="Times New Roman"/>
          <w:color w:val="000000"/>
          <w:szCs w:val="20"/>
        </w:rPr>
      </w:pPr>
      <w:r w:rsidRPr="005053B1">
        <w:rPr>
          <w:rFonts w:ascii="Times New Roman" w:eastAsia="Calibri" w:hAnsi="Times New Roman"/>
          <w:color w:val="000000"/>
          <w:szCs w:val="20"/>
        </w:rPr>
        <w:t xml:space="preserve">V prípade, že naša spoločná ponuka bude úspešná a bude prijatá, zaväzujeme sa, že pred podpisom zmluvy uzatvoríme a predložíme verejnému obstarávateľovi zmluvu, v ktorej budú jednoznačne stanovené vzájomné práva a povinnosti, kto sa akou časťou bude podieľať na plnení zákazky, ako aj skutočnosť, že všetci členovia skupiny uchádzačov sú zaviazaní zo záväzkov voči verejnému obstarávateľovi spoločne a nerozdielne. </w:t>
      </w:r>
    </w:p>
    <w:p w14:paraId="750CFBDD" w14:textId="77777777" w:rsidR="00A54D1B" w:rsidRPr="005053B1" w:rsidRDefault="00A54D1B" w:rsidP="00A54D1B">
      <w:pPr>
        <w:autoSpaceDE w:val="0"/>
        <w:autoSpaceDN w:val="0"/>
        <w:adjustRightInd w:val="0"/>
        <w:rPr>
          <w:rFonts w:ascii="Times New Roman" w:eastAsia="Calibri" w:hAnsi="Times New Roman"/>
          <w:color w:val="000000"/>
          <w:szCs w:val="20"/>
        </w:rPr>
      </w:pPr>
    </w:p>
    <w:p w14:paraId="421BE8AF" w14:textId="6F5D9AEA" w:rsidR="00A54D1B" w:rsidRPr="005053B1" w:rsidRDefault="00A54D1B" w:rsidP="00A54D1B">
      <w:pPr>
        <w:autoSpaceDE w:val="0"/>
        <w:autoSpaceDN w:val="0"/>
        <w:adjustRightInd w:val="0"/>
        <w:rPr>
          <w:rFonts w:ascii="Times New Roman" w:eastAsia="Calibri" w:hAnsi="Times New Roman"/>
          <w:color w:val="000000"/>
          <w:szCs w:val="20"/>
        </w:rPr>
      </w:pPr>
      <w:r w:rsidRPr="005053B1">
        <w:rPr>
          <w:rFonts w:ascii="Times New Roman" w:eastAsia="Calibri" w:hAnsi="Times New Roman"/>
          <w:color w:val="000000"/>
          <w:szCs w:val="20"/>
        </w:rPr>
        <w:t xml:space="preserve">Zároveň vyhlasujeme, že všetky skutočnosti uvedené v tomto vyhlásení sú pravdivé a úplné. Sme si vedomí právnych následkov uvedenia nepravdivých alebo neúplných skutočností uvedených v tomto vyhlásení v zmysle súťažných podkladov (vylúčenie zo súťaže), vrátane zodpovednosti za škodu spôsobenú verejnému obstarávateľovi v zmysle všeobecne záväzných právnych predpisov platných v SR. </w:t>
      </w:r>
    </w:p>
    <w:p w14:paraId="43BA5EA3" w14:textId="77777777" w:rsidR="00A54D1B" w:rsidRPr="005053B1" w:rsidRDefault="00A54D1B" w:rsidP="00A54D1B">
      <w:pPr>
        <w:autoSpaceDE w:val="0"/>
        <w:autoSpaceDN w:val="0"/>
        <w:adjustRightInd w:val="0"/>
        <w:rPr>
          <w:rFonts w:ascii="Times New Roman" w:eastAsia="Calibri" w:hAnsi="Times New Roman"/>
          <w:color w:val="000000"/>
          <w:szCs w:val="20"/>
        </w:rPr>
      </w:pPr>
    </w:p>
    <w:p w14:paraId="5FCD5D9E" w14:textId="77777777" w:rsidR="00A54D1B" w:rsidRDefault="00A54D1B" w:rsidP="00A54D1B">
      <w:pPr>
        <w:autoSpaceDE w:val="0"/>
        <w:autoSpaceDN w:val="0"/>
        <w:adjustRightInd w:val="0"/>
        <w:jc w:val="left"/>
        <w:rPr>
          <w:rFonts w:ascii="Times New Roman" w:eastAsia="Calibri" w:hAnsi="Times New Roman"/>
          <w:color w:val="000000"/>
          <w:sz w:val="22"/>
          <w:szCs w:val="22"/>
        </w:rPr>
      </w:pPr>
      <w:r>
        <w:rPr>
          <w:rFonts w:ascii="Times New Roman" w:eastAsia="Calibri" w:hAnsi="Times New Roman"/>
          <w:color w:val="000000"/>
          <w:sz w:val="22"/>
          <w:szCs w:val="22"/>
        </w:rPr>
        <w:t xml:space="preserve">V......................... dňa............... </w:t>
      </w:r>
    </w:p>
    <w:p w14:paraId="1E6B4D64" w14:textId="77777777" w:rsidR="00A54D1B" w:rsidRDefault="00A54D1B" w:rsidP="00A54D1B">
      <w:pPr>
        <w:autoSpaceDE w:val="0"/>
        <w:autoSpaceDN w:val="0"/>
        <w:adjustRightInd w:val="0"/>
        <w:jc w:val="left"/>
        <w:rPr>
          <w:rFonts w:ascii="Times New Roman" w:eastAsia="Calibri" w:hAnsi="Times New Roman"/>
          <w:color w:val="000000"/>
          <w:sz w:val="22"/>
          <w:szCs w:val="22"/>
        </w:rPr>
      </w:pPr>
    </w:p>
    <w:p w14:paraId="1584C31B"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Obchodné meno </w:t>
      </w:r>
    </w:p>
    <w:p w14:paraId="213DAB1E"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Sídlo/miesto podnikania </w:t>
      </w:r>
    </w:p>
    <w:p w14:paraId="55DA5C3D"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IČO: ................................................ </w:t>
      </w:r>
    </w:p>
    <w:p w14:paraId="35116ECC"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meno a priezvisko, </w:t>
      </w:r>
    </w:p>
    <w:p w14:paraId="78D44B64"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funkcia, podpis* </w:t>
      </w:r>
    </w:p>
    <w:p w14:paraId="2B685AA7"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p>
    <w:p w14:paraId="5D6A902F"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p>
    <w:p w14:paraId="5C2A3AE8"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Obchodné meno </w:t>
      </w:r>
    </w:p>
    <w:p w14:paraId="5B22BC55"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Sídlo/miesto podnikania </w:t>
      </w:r>
    </w:p>
    <w:p w14:paraId="5E9FF1DA"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IČO: ................................................ </w:t>
      </w:r>
    </w:p>
    <w:p w14:paraId="390E2464"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meno a priezvisko, </w:t>
      </w:r>
    </w:p>
    <w:p w14:paraId="6E96F541" w14:textId="77777777" w:rsidR="00A54D1B" w:rsidRPr="003D5B55" w:rsidRDefault="00A54D1B" w:rsidP="00A54D1B">
      <w:pPr>
        <w:autoSpaceDE w:val="0"/>
        <w:autoSpaceDN w:val="0"/>
        <w:adjustRightInd w:val="0"/>
        <w:jc w:val="left"/>
        <w:rPr>
          <w:rFonts w:ascii="Times New Roman" w:eastAsia="Calibri" w:hAnsi="Times New Roman"/>
          <w:color w:val="000000"/>
          <w:szCs w:val="20"/>
        </w:rPr>
      </w:pPr>
      <w:r w:rsidRPr="003D5B55">
        <w:rPr>
          <w:rFonts w:ascii="Times New Roman" w:eastAsia="Calibri" w:hAnsi="Times New Roman"/>
          <w:color w:val="000000"/>
          <w:szCs w:val="20"/>
        </w:rPr>
        <w:t xml:space="preserve">funkcia, podpis* </w:t>
      </w:r>
    </w:p>
    <w:p w14:paraId="747FFC09" w14:textId="77777777" w:rsidR="00121109" w:rsidRPr="003D5B55" w:rsidRDefault="00121109" w:rsidP="00CA38CD">
      <w:pPr>
        <w:rPr>
          <w:rFonts w:eastAsia="Arial"/>
          <w:b/>
          <w:bCs/>
          <w:i/>
          <w:sz w:val="18"/>
          <w:szCs w:val="20"/>
        </w:rPr>
      </w:pPr>
    </w:p>
    <w:p w14:paraId="62ACD109" w14:textId="11448015" w:rsidR="00B07204" w:rsidRPr="003D5B55" w:rsidRDefault="00B07204">
      <w:pPr>
        <w:numPr>
          <w:ilvl w:val="0"/>
          <w:numId w:val="63"/>
        </w:numPr>
        <w:ind w:left="720" w:hanging="360"/>
        <w:jc w:val="left"/>
        <w:rPr>
          <w:rFonts w:ascii="Times New Roman" w:eastAsia="Arial" w:hAnsi="Times New Roman"/>
          <w:color w:val="000000"/>
          <w:sz w:val="18"/>
          <w:szCs w:val="18"/>
        </w:rPr>
      </w:pPr>
      <w:r w:rsidRPr="003D5B55">
        <w:rPr>
          <w:rFonts w:ascii="Times New Roman" w:eastAsia="Arial" w:hAnsi="Times New Roman"/>
          <w:color w:val="000000"/>
          <w:sz w:val="18"/>
          <w:szCs w:val="18"/>
        </w:rPr>
        <w:t>vyhlasujem, že všetky predložené doklady a údaje uvedené v ponuke sú úplné a pravdivé</w:t>
      </w:r>
    </w:p>
    <w:p w14:paraId="618AA9E4" w14:textId="77777777" w:rsidR="00B07204" w:rsidRPr="003D5B55" w:rsidRDefault="00B07204" w:rsidP="00B07204">
      <w:pPr>
        <w:rPr>
          <w:rFonts w:ascii="Times New Roman" w:eastAsia="Arial" w:hAnsi="Times New Roman"/>
          <w:sz w:val="22"/>
          <w:szCs w:val="22"/>
        </w:rPr>
      </w:pPr>
    </w:p>
    <w:p w14:paraId="2DA9D30C" w14:textId="755285F4" w:rsidR="00B07204" w:rsidRPr="00141EC6" w:rsidRDefault="00B07204" w:rsidP="00B07204">
      <w:pPr>
        <w:rPr>
          <w:rFonts w:ascii="Times New Roman" w:eastAsia="Arial" w:hAnsi="Times New Roman"/>
          <w:sz w:val="18"/>
          <w:szCs w:val="18"/>
        </w:rPr>
      </w:pPr>
      <w:r w:rsidRPr="003D5B55">
        <w:rPr>
          <w:rFonts w:ascii="Times New Roman" w:eastAsia="Arial" w:hAnsi="Times New Roman"/>
          <w:sz w:val="18"/>
          <w:szCs w:val="18"/>
        </w:rPr>
        <w:t>V ..............................................dňa....................................................</w:t>
      </w:r>
    </w:p>
    <w:p w14:paraId="67122F60" w14:textId="77777777" w:rsidR="00B07204" w:rsidRPr="00982993" w:rsidRDefault="00B07204" w:rsidP="00B07204">
      <w:pPr>
        <w:rPr>
          <w:rFonts w:ascii="Times New Roman" w:eastAsia="Arial" w:hAnsi="Times New Roman"/>
          <w:sz w:val="24"/>
        </w:rPr>
      </w:pPr>
    </w:p>
    <w:p w14:paraId="3FB062AC" w14:textId="77777777" w:rsidR="00B07204" w:rsidRPr="00005CA0" w:rsidRDefault="00B07204" w:rsidP="00B07204">
      <w:pPr>
        <w:ind w:left="4956" w:firstLine="708"/>
        <w:rPr>
          <w:rFonts w:ascii="Times New Roman" w:eastAsia="Arial" w:hAnsi="Times New Roman"/>
          <w:color w:val="000000"/>
          <w:spacing w:val="-16"/>
          <w:shd w:val="clear" w:color="auto" w:fill="FFFFFF"/>
        </w:rPr>
      </w:pPr>
      <w:bookmarkStart w:id="24" w:name="_Hlk135656700"/>
      <w:r w:rsidRPr="00005CA0">
        <w:rPr>
          <w:rFonts w:ascii="Times New Roman" w:eastAsia="Arial" w:hAnsi="Times New Roman"/>
          <w:color w:val="000000"/>
          <w:spacing w:val="-16"/>
          <w:shd w:val="clear" w:color="auto" w:fill="FFFFFF"/>
        </w:rPr>
        <w:t>.........................................................................</w:t>
      </w:r>
    </w:p>
    <w:p w14:paraId="66FC5150" w14:textId="43506991" w:rsidR="005B786C" w:rsidRPr="00861B20" w:rsidRDefault="00B07204" w:rsidP="00B07204">
      <w:pPr>
        <w:rPr>
          <w:rFonts w:ascii="Times New Roman" w:eastAsia="Arial" w:hAnsi="Times New Roman"/>
          <w:color w:val="000000"/>
          <w:spacing w:val="-16"/>
          <w:shd w:val="clear" w:color="auto" w:fill="FFFFFF"/>
        </w:rPr>
      </w:pPr>
      <w:r w:rsidRPr="004F0298">
        <w:rPr>
          <w:rFonts w:ascii="Times New Roman" w:eastAsia="Arial" w:hAnsi="Times New Roman"/>
          <w:color w:val="000000"/>
          <w:spacing w:val="-16"/>
          <w:shd w:val="clear" w:color="auto" w:fill="FFFFFF"/>
        </w:rPr>
        <w:t xml:space="preserve">                                                                                                                                                     </w:t>
      </w:r>
      <w:r>
        <w:rPr>
          <w:rFonts w:ascii="Times New Roman" w:eastAsia="Arial" w:hAnsi="Times New Roman"/>
          <w:color w:val="000000"/>
          <w:spacing w:val="-16"/>
          <w:shd w:val="clear" w:color="auto" w:fill="FFFFFF"/>
        </w:rPr>
        <w:t xml:space="preserve">                  </w:t>
      </w:r>
      <w:r w:rsidRPr="004F0298">
        <w:rPr>
          <w:rFonts w:ascii="Times New Roman" w:eastAsia="Arial" w:hAnsi="Times New Roman"/>
          <w:color w:val="000000"/>
          <w:spacing w:val="-16"/>
          <w:shd w:val="clear" w:color="auto" w:fill="FFFFFF"/>
        </w:rPr>
        <w:t xml:space="preserve">   podpis štatutárneho zástupcu </w:t>
      </w:r>
      <w:r>
        <w:rPr>
          <w:rFonts w:ascii="Times New Roman" w:eastAsia="Arial" w:hAnsi="Times New Roman"/>
          <w:color w:val="000000"/>
          <w:spacing w:val="-16"/>
          <w:shd w:val="clear" w:color="auto" w:fill="FFFFFF"/>
        </w:rPr>
        <w:t xml:space="preserve"> / </w:t>
      </w:r>
      <w:r w:rsidRPr="004F0298">
        <w:rPr>
          <w:rFonts w:ascii="Times New Roman" w:eastAsia="Arial" w:hAnsi="Times New Roman"/>
          <w:color w:val="000000"/>
          <w:spacing w:val="-16"/>
          <w:shd w:val="clear" w:color="auto" w:fill="FFFFFF"/>
        </w:rPr>
        <w:t>uchádzača</w:t>
      </w:r>
    </w:p>
    <w:bookmarkEnd w:id="24"/>
    <w:p w14:paraId="1B4B63B3" w14:textId="77777777" w:rsidR="00080807" w:rsidRDefault="00080807" w:rsidP="00B07204">
      <w:pPr>
        <w:rPr>
          <w:rFonts w:ascii="Times New Roman" w:eastAsia="Arial" w:hAnsi="Times New Roman"/>
          <w:b/>
          <w:i/>
          <w:sz w:val="28"/>
        </w:rPr>
      </w:pPr>
    </w:p>
    <w:p w14:paraId="4863EE1A" w14:textId="77777777" w:rsidR="00F96877" w:rsidRDefault="00F96877" w:rsidP="00B07204">
      <w:pPr>
        <w:rPr>
          <w:rFonts w:ascii="Times New Roman" w:eastAsia="Arial" w:hAnsi="Times New Roman"/>
          <w:b/>
          <w:i/>
          <w:sz w:val="28"/>
        </w:rPr>
      </w:pPr>
    </w:p>
    <w:p w14:paraId="40B415A9" w14:textId="49FB4A73"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C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0BB625EF" w14:textId="77777777" w:rsidR="00B07204" w:rsidRDefault="00B07204" w:rsidP="00B07204">
      <w:pPr>
        <w:ind w:left="708" w:firstLine="708"/>
        <w:rPr>
          <w:rFonts w:ascii="Times New Roman" w:eastAsia="Arial" w:hAnsi="Times New Roman"/>
          <w:b/>
          <w:color w:val="000000"/>
          <w:sz w:val="28"/>
          <w:szCs w:val="28"/>
        </w:rPr>
      </w:pPr>
    </w:p>
    <w:p w14:paraId="78A2A810" w14:textId="1D9721C6" w:rsidR="00B07204" w:rsidRPr="00C22720" w:rsidRDefault="00B07204" w:rsidP="00C22720">
      <w:pPr>
        <w:ind w:left="708" w:firstLine="708"/>
        <w:rPr>
          <w:rFonts w:ascii="Times New Roman" w:eastAsia="Arial" w:hAnsi="Times New Roman"/>
          <w:b/>
          <w:color w:val="000000"/>
          <w:sz w:val="28"/>
          <w:szCs w:val="28"/>
        </w:rPr>
      </w:pPr>
      <w:r w:rsidRPr="00CC4E28">
        <w:rPr>
          <w:rFonts w:ascii="Times New Roman" w:eastAsia="Arial" w:hAnsi="Times New Roman"/>
          <w:b/>
          <w:color w:val="000000"/>
          <w:sz w:val="28"/>
          <w:szCs w:val="28"/>
          <w:shd w:val="clear" w:color="auto" w:fill="95B3D7" w:themeFill="accent1" w:themeFillTint="99"/>
        </w:rPr>
        <w:t>Čestné vyhlásenie týkajúce sa konfliktu záujmov</w:t>
      </w:r>
      <w:r>
        <w:rPr>
          <w:rFonts w:eastAsia="Arial" w:cs="Arial"/>
          <w:b/>
          <w:i/>
          <w:sz w:val="28"/>
        </w:rPr>
        <w:t xml:space="preserve">      </w:t>
      </w:r>
    </w:p>
    <w:p w14:paraId="59D1B54F" w14:textId="77777777" w:rsidR="00C22720" w:rsidRPr="00141EC6" w:rsidRDefault="00C22720" w:rsidP="00C22720">
      <w:pPr>
        <w:pStyle w:val="Nadpis-modrbold"/>
        <w:rPr>
          <w:rFonts w:eastAsia="Times New Roman"/>
          <w:sz w:val="28"/>
          <w:szCs w:val="22"/>
          <w:vertAlign w:val="superscript"/>
        </w:rPr>
      </w:pPr>
      <w:proofErr w:type="spellStart"/>
      <w:r w:rsidRPr="0028323F">
        <w:rPr>
          <w:sz w:val="22"/>
          <w:szCs w:val="22"/>
        </w:rPr>
        <w:t>Predmet</w:t>
      </w:r>
      <w:proofErr w:type="spellEnd"/>
      <w:r w:rsidRPr="0028323F">
        <w:rPr>
          <w:sz w:val="22"/>
          <w:szCs w:val="22"/>
        </w:rPr>
        <w:t xml:space="preserve"> </w:t>
      </w:r>
      <w:proofErr w:type="spellStart"/>
      <w:proofErr w:type="gramStart"/>
      <w:r w:rsidRPr="0028323F">
        <w:rPr>
          <w:sz w:val="22"/>
          <w:szCs w:val="22"/>
        </w:rPr>
        <w:t>zákazky</w:t>
      </w:r>
      <w:proofErr w:type="spellEnd"/>
      <w:r>
        <w:rPr>
          <w:sz w:val="22"/>
          <w:szCs w:val="22"/>
        </w:rPr>
        <w:t xml:space="preserve"> :</w:t>
      </w:r>
      <w:proofErr w:type="gramEnd"/>
      <w:r>
        <w:rPr>
          <w:sz w:val="22"/>
          <w:szCs w:val="22"/>
        </w:rPr>
        <w:t xml:space="preserve"> </w:t>
      </w:r>
      <w:r w:rsidRPr="00141EC6">
        <w:rPr>
          <w:rFonts w:eastAsia="Times New Roman"/>
          <w:sz w:val="28"/>
          <w:szCs w:val="22"/>
        </w:rPr>
        <w:t xml:space="preserve">,, DEZINFEKČNÉ PROSTRIEDKY </w:t>
      </w:r>
      <w:r w:rsidRPr="00141EC6">
        <w:rPr>
          <w:rFonts w:eastAsia="Times New Roman"/>
          <w:sz w:val="28"/>
          <w:szCs w:val="22"/>
          <w:vertAlign w:val="superscript"/>
        </w:rPr>
        <w:t>“</w:t>
      </w:r>
    </w:p>
    <w:p w14:paraId="5D258A6A" w14:textId="77777777" w:rsidR="00C22720" w:rsidRPr="00141EC6" w:rsidRDefault="00C22720" w:rsidP="00C22720">
      <w:pPr>
        <w:framePr w:hSpace="141" w:wrap="around" w:vAnchor="text" w:hAnchor="text" w:x="-114" w:y="1"/>
        <w:suppressOverlap/>
        <w:rPr>
          <w:rFonts w:ascii="Times New Roman" w:hAnsi="Times New Roman"/>
          <w:b/>
          <w:i/>
          <w:iCs/>
          <w:sz w:val="22"/>
          <w:szCs w:val="22"/>
        </w:rPr>
      </w:pPr>
    </w:p>
    <w:p w14:paraId="0854E7EE" w14:textId="77777777" w:rsidR="00C22720" w:rsidRDefault="00C22720" w:rsidP="00C22720">
      <w:pPr>
        <w:framePr w:hSpace="141" w:wrap="around" w:vAnchor="text" w:hAnchor="text" w:x="-114" w:y="1"/>
        <w:shd w:val="clear" w:color="auto" w:fill="FFFF00"/>
        <w:suppressOverlap/>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3C52469D" w14:textId="77777777" w:rsidR="00C22720" w:rsidRDefault="00C22720" w:rsidP="00C22720">
      <w:pPr>
        <w:framePr w:hSpace="141" w:wrap="around" w:vAnchor="text" w:hAnchor="text" w:x="-114" w:y="1"/>
        <w:suppressOverlap/>
        <w:rPr>
          <w:rFonts w:ascii="Times New Roman" w:eastAsia="Arial" w:hAnsi="Times New Roman"/>
          <w:bCs/>
          <w:i/>
          <w:sz w:val="24"/>
          <w:szCs w:val="22"/>
        </w:rPr>
      </w:pPr>
    </w:p>
    <w:p w14:paraId="3B6BD4DE" w14:textId="77777777" w:rsidR="00C22720" w:rsidRPr="006F36DF" w:rsidRDefault="00C22720" w:rsidP="00C22720">
      <w:pPr>
        <w:framePr w:hSpace="141" w:wrap="around" w:vAnchor="text" w:hAnchor="text" w:x="-114" w:y="1"/>
        <w:suppressOverlap/>
        <w:rPr>
          <w:rFonts w:ascii="Times New Roman" w:eastAsia="Arial" w:hAnsi="Times New Roman"/>
          <w:bCs/>
          <w:i/>
          <w:sz w:val="24"/>
          <w:szCs w:val="22"/>
        </w:rPr>
      </w:pPr>
      <w:r w:rsidRPr="006F36DF">
        <w:rPr>
          <w:rFonts w:ascii="Times New Roman" w:eastAsia="Arial" w:hAnsi="Times New Roman"/>
          <w:bCs/>
          <w:i/>
          <w:sz w:val="24"/>
          <w:szCs w:val="22"/>
        </w:rPr>
        <w:t xml:space="preserve">1 až </w:t>
      </w:r>
      <w:r>
        <w:rPr>
          <w:rFonts w:ascii="Times New Roman" w:eastAsia="Arial" w:hAnsi="Times New Roman"/>
          <w:bCs/>
          <w:i/>
          <w:sz w:val="24"/>
          <w:szCs w:val="22"/>
        </w:rPr>
        <w:t>3</w:t>
      </w:r>
      <w:r w:rsidRPr="006F36DF">
        <w:rPr>
          <w:rFonts w:ascii="Times New Roman" w:eastAsia="Arial" w:hAnsi="Times New Roman"/>
          <w:bCs/>
          <w:i/>
          <w:sz w:val="24"/>
          <w:szCs w:val="22"/>
        </w:rPr>
        <w:t xml:space="preserve"> ( uchádzač doplní názov a označenie  časti</w:t>
      </w:r>
      <w:r>
        <w:rPr>
          <w:rFonts w:ascii="Times New Roman" w:eastAsia="Arial" w:hAnsi="Times New Roman"/>
          <w:bCs/>
          <w:i/>
          <w:sz w:val="24"/>
          <w:szCs w:val="22"/>
        </w:rPr>
        <w:t xml:space="preserve"> </w:t>
      </w:r>
      <w:r w:rsidRPr="006F36DF">
        <w:rPr>
          <w:rFonts w:ascii="Times New Roman" w:eastAsia="Arial" w:hAnsi="Times New Roman"/>
          <w:bCs/>
          <w:i/>
          <w:sz w:val="24"/>
          <w:szCs w:val="22"/>
        </w:rPr>
        <w:t xml:space="preserve">za ktorú predkladá ponuku) </w:t>
      </w:r>
    </w:p>
    <w:p w14:paraId="32D22EB4" w14:textId="77777777" w:rsidR="00C22720" w:rsidRDefault="00C22720" w:rsidP="00C22720">
      <w:pPr>
        <w:framePr w:hSpace="141" w:wrap="around" w:vAnchor="text" w:hAnchor="text" w:x="-114" w:y="1"/>
        <w:spacing w:after="120"/>
        <w:suppressOverlap/>
        <w:jc w:val="center"/>
        <w:rPr>
          <w:rFonts w:ascii="Times New Roman" w:hAnsi="Times New Roman"/>
          <w:b/>
          <w:bCs/>
          <w:sz w:val="24"/>
          <w:u w:val="single"/>
        </w:rPr>
      </w:pPr>
    </w:p>
    <w:p w14:paraId="44567200" w14:textId="77777777" w:rsidR="00C22720" w:rsidRDefault="00C22720" w:rsidP="00C22720">
      <w:pPr>
        <w:framePr w:hSpace="141" w:wrap="around" w:vAnchor="text" w:hAnchor="text" w:x="-114" w:y="1"/>
        <w:spacing w:after="120"/>
        <w:suppressOverlap/>
        <w:jc w:val="center"/>
        <w:rPr>
          <w:rFonts w:ascii="Times New Roman" w:hAnsi="Times New Roman"/>
          <w:b/>
          <w:bCs/>
          <w:sz w:val="24"/>
          <w:u w:val="single"/>
        </w:rPr>
      </w:pPr>
      <w:r w:rsidRPr="004D7289">
        <w:rPr>
          <w:rFonts w:ascii="Times New Roman" w:hAnsi="Times New Roman"/>
          <w:b/>
          <w:bCs/>
          <w:sz w:val="24"/>
          <w:u w:val="single"/>
        </w:rPr>
        <w:t>Dezinfekcia ruky a koža 1</w:t>
      </w:r>
    </w:p>
    <w:p w14:paraId="43605632" w14:textId="0FACA92A" w:rsidR="00C22720" w:rsidRPr="006F36DF" w:rsidRDefault="00C22720" w:rsidP="00C22720">
      <w:pPr>
        <w:rPr>
          <w:rFonts w:ascii="Times New Roman" w:eastAsia="Arial" w:hAnsi="Times New Roman"/>
          <w:bCs/>
          <w:i/>
          <w:sz w:val="24"/>
          <w:szCs w:val="22"/>
        </w:rPr>
      </w:pPr>
      <w:r w:rsidRPr="00141EC6">
        <w:rPr>
          <w:rFonts w:ascii="Times New Roman" w:hAnsi="Times New Roman"/>
          <w:i/>
          <w:iCs/>
          <w:sz w:val="24"/>
          <w:highlight w:val="yellow"/>
        </w:rPr>
        <w:t xml:space="preserve">( doplní uchádzač v závislosti od </w:t>
      </w:r>
      <w:r>
        <w:rPr>
          <w:rFonts w:ascii="Times New Roman" w:hAnsi="Times New Roman"/>
          <w:i/>
          <w:iCs/>
          <w:sz w:val="24"/>
          <w:highlight w:val="yellow"/>
        </w:rPr>
        <w:t>samostatných</w:t>
      </w:r>
      <w:r w:rsidR="00F57039">
        <w:rPr>
          <w:rFonts w:ascii="Times New Roman" w:hAnsi="Times New Roman"/>
          <w:i/>
          <w:iCs/>
          <w:sz w:val="24"/>
          <w:highlight w:val="yellow"/>
        </w:rPr>
        <w:t xml:space="preserve"> (pod) </w:t>
      </w:r>
      <w:r>
        <w:rPr>
          <w:rFonts w:ascii="Times New Roman" w:hAnsi="Times New Roman"/>
          <w:i/>
          <w:iCs/>
          <w:sz w:val="24"/>
          <w:highlight w:val="yellow"/>
        </w:rPr>
        <w:t xml:space="preserve"> </w:t>
      </w:r>
      <w:r w:rsidRPr="00141EC6">
        <w:rPr>
          <w:rFonts w:ascii="Times New Roman" w:hAnsi="Times New Roman"/>
          <w:i/>
          <w:iCs/>
          <w:sz w:val="24"/>
          <w:highlight w:val="yellow"/>
        </w:rPr>
        <w:t>časti na ktor</w:t>
      </w:r>
      <w:r>
        <w:rPr>
          <w:rFonts w:ascii="Times New Roman" w:hAnsi="Times New Roman"/>
          <w:i/>
          <w:iCs/>
          <w:sz w:val="24"/>
          <w:highlight w:val="yellow"/>
        </w:rPr>
        <w:t>é</w:t>
      </w:r>
      <w:r w:rsidRPr="00141EC6">
        <w:rPr>
          <w:rFonts w:ascii="Times New Roman" w:hAnsi="Times New Roman"/>
          <w:i/>
          <w:iCs/>
          <w:sz w:val="24"/>
          <w:highlight w:val="yellow"/>
        </w:rPr>
        <w:t xml:space="preserve"> predkladá ponuku</w:t>
      </w:r>
      <w:r w:rsidRPr="006F36DF">
        <w:rPr>
          <w:rFonts w:ascii="Times New Roman" w:eastAsia="Arial" w:hAnsi="Times New Roman"/>
          <w:bCs/>
          <w:i/>
          <w:sz w:val="24"/>
          <w:szCs w:val="22"/>
        </w:rPr>
        <w:t xml:space="preserve">) </w:t>
      </w:r>
    </w:p>
    <w:p w14:paraId="21C87CED" w14:textId="77777777" w:rsidR="00B07204" w:rsidRPr="00597F09" w:rsidRDefault="00B07204" w:rsidP="00B07204">
      <w:pPr>
        <w:rPr>
          <w:rFonts w:ascii="Times New Roman" w:eastAsia="Arial" w:hAnsi="Times New Roman"/>
          <w:color w:val="000000"/>
          <w:sz w:val="24"/>
        </w:rPr>
      </w:pPr>
    </w:p>
    <w:p w14:paraId="236D4839"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Vestník VVO......................................................................................................................</w:t>
      </w:r>
    </w:p>
    <w:p w14:paraId="3278680F" w14:textId="77777777" w:rsidR="00B07204" w:rsidRPr="00597F09" w:rsidRDefault="00B07204" w:rsidP="00B07204">
      <w:pPr>
        <w:rPr>
          <w:rFonts w:ascii="Times New Roman" w:eastAsia="Arial" w:hAnsi="Times New Roman"/>
          <w:b/>
          <w:i/>
          <w:sz w:val="24"/>
        </w:rPr>
      </w:pPr>
    </w:p>
    <w:p w14:paraId="503CC783" w14:textId="77777777" w:rsidR="00B07204" w:rsidRPr="00597F09" w:rsidRDefault="00B07204" w:rsidP="00B07204">
      <w:pPr>
        <w:rPr>
          <w:rFonts w:ascii="Times New Roman" w:eastAsia="Arial" w:hAnsi="Times New Roman"/>
          <w:b/>
          <w:i/>
          <w:sz w:val="24"/>
        </w:rPr>
      </w:pPr>
      <w:r w:rsidRPr="00597F09">
        <w:rPr>
          <w:rFonts w:ascii="Times New Roman" w:eastAsia="Arial" w:hAnsi="Times New Roman"/>
          <w:b/>
          <w:i/>
          <w:sz w:val="24"/>
        </w:rPr>
        <w:t xml:space="preserve"> Názov uchádzača:.      ......................................................................................</w:t>
      </w:r>
    </w:p>
    <w:p w14:paraId="46BED20B" w14:textId="77777777" w:rsidR="00B07204" w:rsidRPr="00597F09" w:rsidRDefault="00B07204" w:rsidP="00B07204">
      <w:pPr>
        <w:rPr>
          <w:rFonts w:ascii="Times New Roman" w:eastAsia="Arial" w:hAnsi="Times New Roman"/>
          <w:color w:val="000000"/>
          <w:sz w:val="24"/>
        </w:rPr>
      </w:pPr>
    </w:p>
    <w:p w14:paraId="218CC797" w14:textId="77777777" w:rsidR="00B07204" w:rsidRPr="00597F09" w:rsidRDefault="00B07204" w:rsidP="00B07204">
      <w:pPr>
        <w:rPr>
          <w:rFonts w:ascii="Times New Roman" w:eastAsia="Arial" w:hAnsi="Times New Roman"/>
          <w:color w:val="000000"/>
          <w:sz w:val="24"/>
        </w:rPr>
      </w:pPr>
      <w:r w:rsidRPr="00597F09">
        <w:rPr>
          <w:rFonts w:ascii="Times New Roman" w:eastAsia="Arial" w:hAnsi="Times New Roman"/>
          <w:color w:val="000000"/>
          <w:sz w:val="24"/>
        </w:rPr>
        <w:t>Zastúpený:......................................................................................................................</w:t>
      </w:r>
    </w:p>
    <w:p w14:paraId="7C0CF6B2" w14:textId="77777777" w:rsidR="00B07204" w:rsidRPr="00597F09" w:rsidRDefault="00B07204" w:rsidP="00B07204">
      <w:pPr>
        <w:rPr>
          <w:rFonts w:ascii="Times New Roman" w:eastAsia="Arial" w:hAnsi="Times New Roman"/>
          <w:color w:val="000000"/>
          <w:sz w:val="24"/>
        </w:rPr>
      </w:pPr>
    </w:p>
    <w:p w14:paraId="1860F37E" w14:textId="77777777" w:rsidR="00B07204" w:rsidRPr="00597F09" w:rsidRDefault="00B07204" w:rsidP="00B07204">
      <w:pPr>
        <w:rPr>
          <w:rFonts w:ascii="Times New Roman" w:eastAsia="Arial" w:hAnsi="Times New Roman"/>
          <w:b/>
          <w:color w:val="000000"/>
          <w:sz w:val="24"/>
        </w:rPr>
      </w:pPr>
      <w:r w:rsidRPr="00597F09">
        <w:rPr>
          <w:rFonts w:ascii="Times New Roman" w:eastAsia="Arial" w:hAnsi="Times New Roman"/>
          <w:color w:val="000000"/>
          <w:sz w:val="24"/>
        </w:rPr>
        <w:t xml:space="preserve">                                               </w:t>
      </w:r>
      <w:r w:rsidRPr="00597F09">
        <w:rPr>
          <w:rFonts w:ascii="Times New Roman" w:eastAsia="Arial" w:hAnsi="Times New Roman"/>
          <w:b/>
          <w:color w:val="000000"/>
          <w:sz w:val="24"/>
        </w:rPr>
        <w:t>čestne vyhlasujem, že</w:t>
      </w:r>
    </w:p>
    <w:p w14:paraId="2ADFCD2A" w14:textId="77777777" w:rsidR="00B07204" w:rsidRPr="00597F09" w:rsidRDefault="00B07204" w:rsidP="00B07204">
      <w:pPr>
        <w:rPr>
          <w:rFonts w:ascii="Times New Roman" w:eastAsia="Arial" w:hAnsi="Times New Roman"/>
          <w:color w:val="000000"/>
          <w:sz w:val="24"/>
        </w:rPr>
      </w:pPr>
    </w:p>
    <w:p w14:paraId="42BAA6AE" w14:textId="1B6D8F71" w:rsidR="000D4DDF"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organ uchádzača:</w:t>
      </w:r>
    </w:p>
    <w:p w14:paraId="55249FF1" w14:textId="77777777" w:rsidR="00AF3711" w:rsidRPr="005B786C" w:rsidRDefault="00AF3711" w:rsidP="000D4DDF">
      <w:pPr>
        <w:rPr>
          <w:rFonts w:ascii="Times New Roman" w:eastAsia="Arial" w:hAnsi="Times New Roman"/>
          <w:b/>
          <w:bCs/>
          <w:i/>
          <w:iCs/>
          <w:color w:val="000000"/>
          <w:szCs w:val="20"/>
        </w:rPr>
      </w:pPr>
    </w:p>
    <w:p w14:paraId="49CBDB48" w14:textId="29D1BC98" w:rsidR="000D4DDF" w:rsidRPr="00984C61" w:rsidRDefault="000D4DDF">
      <w:pPr>
        <w:pStyle w:val="Odsekzoznamu"/>
        <w:numPr>
          <w:ilvl w:val="0"/>
          <w:numId w:val="77"/>
        </w:numPr>
        <w:ind w:left="0"/>
        <w:rPr>
          <w:rFonts w:eastAsia="Arial"/>
          <w:color w:val="000000"/>
          <w:sz w:val="20"/>
          <w:szCs w:val="20"/>
        </w:rPr>
      </w:pPr>
      <w:r w:rsidRPr="00156DE3">
        <w:rPr>
          <w:rFonts w:eastAsia="Arial"/>
          <w:color w:val="000000"/>
          <w:sz w:val="18"/>
          <w:szCs w:val="14"/>
        </w:rPr>
        <w:t xml:space="preserve">rozumel som a súhlasím s podmienkami určenými verejným obstarávateľom a akceptujem v plnom rozsahu obchodné, zmluvné </w:t>
      </w:r>
      <w:r w:rsidRPr="005B786C">
        <w:rPr>
          <w:rFonts w:eastAsia="Arial"/>
          <w:color w:val="000000"/>
          <w:sz w:val="20"/>
          <w:szCs w:val="20"/>
        </w:rPr>
        <w:t xml:space="preserve">a technické podmienky predmetu zákazky uvedené </w:t>
      </w:r>
      <w:r w:rsidR="0063063A" w:rsidRPr="005B786C">
        <w:rPr>
          <w:rFonts w:eastAsia="Arial"/>
          <w:color w:val="000000"/>
          <w:sz w:val="20"/>
          <w:szCs w:val="20"/>
        </w:rPr>
        <w:t>v </w:t>
      </w:r>
      <w:r w:rsidRPr="005B786C">
        <w:rPr>
          <w:rFonts w:eastAsia="Arial"/>
          <w:color w:val="000000"/>
          <w:sz w:val="20"/>
          <w:szCs w:val="20"/>
        </w:rPr>
        <w:t>súťaž</w:t>
      </w:r>
      <w:r w:rsidR="0063063A" w:rsidRPr="005B786C">
        <w:rPr>
          <w:rFonts w:eastAsia="Arial"/>
          <w:color w:val="000000"/>
          <w:sz w:val="20"/>
          <w:szCs w:val="20"/>
        </w:rPr>
        <w:t>ných podkladoch</w:t>
      </w:r>
      <w:r w:rsidRPr="005B786C">
        <w:rPr>
          <w:rFonts w:eastAsia="Arial"/>
          <w:color w:val="000000"/>
          <w:sz w:val="20"/>
          <w:szCs w:val="20"/>
        </w:rPr>
        <w:t xml:space="preserve"> na predmet zákazky </w:t>
      </w:r>
      <w:r w:rsidR="005B786C" w:rsidRPr="005B786C">
        <w:rPr>
          <w:rFonts w:eastAsia="Arial"/>
          <w:b/>
          <w:i/>
          <w:sz w:val="20"/>
          <w:szCs w:val="20"/>
        </w:rPr>
        <w:t>,,DEZINFEKČNÉ PROSTRIEDKY “</w:t>
      </w:r>
      <w:r w:rsidR="007346DA" w:rsidRPr="005B786C">
        <w:rPr>
          <w:rFonts w:eastAsia="Arial"/>
          <w:b/>
          <w:i/>
          <w:sz w:val="20"/>
          <w:szCs w:val="20"/>
        </w:rPr>
        <w:t>“</w:t>
      </w:r>
      <w:r w:rsidRPr="005B786C">
        <w:rPr>
          <w:rFonts w:eastAsia="Arial"/>
          <w:color w:val="000000"/>
          <w:sz w:val="20"/>
          <w:szCs w:val="20"/>
        </w:rPr>
        <w:t xml:space="preserve">som nevyvíjal a nebudem vyvíjať voči žiadnej osobe na strane verejného obstarávateľa, ktorá je alebo by mohla byť zainteresovaná v zmysle ustanovení §23 ods. 3 zákona č. 343/2015 Z. z. </w:t>
      </w:r>
      <w:r w:rsidRPr="00984C61">
        <w:rPr>
          <w:rFonts w:eastAsia="Arial"/>
          <w:color w:val="000000"/>
          <w:sz w:val="20"/>
          <w:szCs w:val="20"/>
        </w:rPr>
        <w:t>o verejnom obstarávaní a o zmene a doplnení niektorých zákonov v platnom znení akékoľvek aktivity, ktoré by mohli viesť k zvýhodneniu nášho postavenia v súťaži,</w:t>
      </w:r>
    </w:p>
    <w:p w14:paraId="2CA847C0" w14:textId="77777777" w:rsidR="000D4DDF" w:rsidRPr="00984C61" w:rsidRDefault="000D4DDF">
      <w:pPr>
        <w:numPr>
          <w:ilvl w:val="0"/>
          <w:numId w:val="77"/>
        </w:numPr>
        <w:rPr>
          <w:rFonts w:ascii="Times New Roman" w:eastAsia="Arial" w:hAnsi="Times New Roman"/>
          <w:color w:val="000000"/>
          <w:szCs w:val="20"/>
        </w:rPr>
      </w:pPr>
      <w:r w:rsidRPr="00984C61">
        <w:rPr>
          <w:rFonts w:ascii="Times New Roman" w:eastAsia="Arial" w:hAnsi="Times New Roman"/>
          <w:color w:val="000000"/>
          <w:szCs w:val="20"/>
        </w:rPr>
        <w:t>som neposkytol a neposkytnem akejkoľvek čo i len potencionálne zainteresovanej osobe priamo alebo nepriamo akúkoľvek finančnú alebo vecnú výhodu ako motiváciu alebo odmenu súvisiacu so zadaním tejto zákazky,</w:t>
      </w:r>
    </w:p>
    <w:p w14:paraId="4ED56E7C" w14:textId="77777777" w:rsidR="000D4DDF" w:rsidRPr="00984C61" w:rsidRDefault="000D4DDF">
      <w:pPr>
        <w:numPr>
          <w:ilvl w:val="0"/>
          <w:numId w:val="77"/>
        </w:numPr>
        <w:rPr>
          <w:rFonts w:ascii="Times New Roman" w:eastAsia="Arial" w:hAnsi="Times New Roman"/>
          <w:color w:val="000000"/>
          <w:szCs w:val="20"/>
        </w:rPr>
      </w:pPr>
      <w:r w:rsidRPr="00984C61">
        <w:rPr>
          <w:rFonts w:ascii="Times New Roman" w:eastAsia="Arial" w:hAnsi="Times New Roman"/>
          <w:color w:val="000000"/>
          <w:szCs w:val="20"/>
        </w:rPr>
        <w:t>budem neodkladne informovať verejného obstarávateľa o každej situácií , ktorá je považovaná za konflikt záujmov alebo ktorá by mohla viesť ku konfliktu záujmov kedykoľvek, v priebehu procesu verejného obstarávania,</w:t>
      </w:r>
    </w:p>
    <w:p w14:paraId="6CFC6DCD" w14:textId="77777777" w:rsidR="000D4DDF" w:rsidRPr="00984C61" w:rsidRDefault="000D4DDF">
      <w:pPr>
        <w:numPr>
          <w:ilvl w:val="0"/>
          <w:numId w:val="77"/>
        </w:numPr>
        <w:rPr>
          <w:rFonts w:ascii="Times New Roman" w:eastAsia="Arial" w:hAnsi="Times New Roman"/>
          <w:color w:val="000000"/>
          <w:szCs w:val="20"/>
        </w:rPr>
      </w:pPr>
      <w:r w:rsidRPr="00984C61">
        <w:rPr>
          <w:rFonts w:ascii="Times New Roman" w:eastAsia="Arial" w:hAnsi="Times New Roman"/>
          <w:color w:val="000000"/>
          <w:szCs w:val="20"/>
        </w:rPr>
        <w:t xml:space="preserve">poskytnem verejnému obstarávateľovi v postupe tohto verejného obstarávania presné, pravdivé </w:t>
      </w:r>
    </w:p>
    <w:p w14:paraId="2B0D3AC0" w14:textId="77777777" w:rsidR="000D4DDF" w:rsidRPr="00984C61" w:rsidRDefault="000D4DDF" w:rsidP="000D4DDF">
      <w:pPr>
        <w:rPr>
          <w:rFonts w:ascii="Times New Roman" w:eastAsia="Arial" w:hAnsi="Times New Roman"/>
          <w:color w:val="000000"/>
          <w:szCs w:val="20"/>
        </w:rPr>
      </w:pPr>
      <w:r w:rsidRPr="00984C61">
        <w:rPr>
          <w:rFonts w:ascii="Times New Roman" w:eastAsia="Arial" w:hAnsi="Times New Roman"/>
          <w:color w:val="000000"/>
          <w:szCs w:val="20"/>
        </w:rPr>
        <w:t xml:space="preserve">       a úplné informácie, že všetky predložené doklady a údaje uvedené v ponuke sú úplné a pravdivé</w:t>
      </w:r>
    </w:p>
    <w:p w14:paraId="3593932B" w14:textId="77777777" w:rsidR="000D4DDF" w:rsidRPr="000D4DDF" w:rsidRDefault="000D4DDF" w:rsidP="000D4DDF">
      <w:pPr>
        <w:rPr>
          <w:rFonts w:ascii="Times New Roman" w:eastAsia="Arial" w:hAnsi="Times New Roman"/>
          <w:b/>
          <w:color w:val="000000"/>
          <w:szCs w:val="20"/>
        </w:rPr>
      </w:pPr>
    </w:p>
    <w:p w14:paraId="627648F6" w14:textId="54E5567D" w:rsidR="00AF3711" w:rsidRDefault="000D4DDF" w:rsidP="000D4DDF">
      <w:pPr>
        <w:rPr>
          <w:rFonts w:ascii="Times New Roman" w:eastAsia="Arial" w:hAnsi="Times New Roman"/>
          <w:b/>
          <w:bCs/>
          <w:i/>
          <w:iCs/>
          <w:color w:val="000000"/>
          <w:szCs w:val="20"/>
        </w:rPr>
      </w:pPr>
      <w:r w:rsidRPr="000D4DDF">
        <w:rPr>
          <w:rFonts w:ascii="Times New Roman" w:eastAsia="Arial" w:hAnsi="Times New Roman"/>
          <w:b/>
          <w:bCs/>
          <w:i/>
          <w:iCs/>
          <w:color w:val="000000"/>
          <w:szCs w:val="20"/>
        </w:rPr>
        <w:t xml:space="preserve">Ja </w:t>
      </w:r>
      <w:proofErr w:type="spellStart"/>
      <w:r w:rsidRPr="000D4DDF">
        <w:rPr>
          <w:rFonts w:ascii="Times New Roman" w:eastAsia="Arial" w:hAnsi="Times New Roman"/>
          <w:b/>
          <w:bCs/>
          <w:i/>
          <w:iCs/>
          <w:color w:val="000000"/>
          <w:szCs w:val="20"/>
        </w:rPr>
        <w:t>dolupodpísaný</w:t>
      </w:r>
      <w:proofErr w:type="spellEnd"/>
      <w:r w:rsidRPr="000D4DDF">
        <w:rPr>
          <w:rFonts w:ascii="Times New Roman" w:eastAsia="Arial" w:hAnsi="Times New Roman"/>
          <w:b/>
          <w:bCs/>
          <w:i/>
          <w:iCs/>
          <w:color w:val="000000"/>
          <w:szCs w:val="20"/>
        </w:rPr>
        <w:t>, ako štatutárny org</w:t>
      </w:r>
      <w:r w:rsidR="00392CAF">
        <w:rPr>
          <w:rFonts w:ascii="Times New Roman" w:eastAsia="Arial" w:hAnsi="Times New Roman"/>
          <w:b/>
          <w:bCs/>
          <w:i/>
          <w:iCs/>
          <w:color w:val="000000"/>
          <w:szCs w:val="20"/>
        </w:rPr>
        <w:t>á</w:t>
      </w:r>
      <w:r w:rsidRPr="000D4DDF">
        <w:rPr>
          <w:rFonts w:ascii="Times New Roman" w:eastAsia="Arial" w:hAnsi="Times New Roman"/>
          <w:b/>
          <w:bCs/>
          <w:i/>
          <w:iCs/>
          <w:color w:val="000000"/>
          <w:szCs w:val="20"/>
        </w:rPr>
        <w:t>n uchádzača čestne vyhlasujem:</w:t>
      </w:r>
    </w:p>
    <w:p w14:paraId="14719AC7" w14:textId="77777777" w:rsidR="00AF3711" w:rsidRPr="000D4DDF" w:rsidRDefault="00AF3711" w:rsidP="000D4DDF">
      <w:pPr>
        <w:rPr>
          <w:rFonts w:ascii="Times New Roman" w:eastAsia="Arial" w:hAnsi="Times New Roman"/>
          <w:b/>
          <w:bCs/>
          <w:i/>
          <w:iCs/>
          <w:color w:val="000000"/>
          <w:szCs w:val="20"/>
        </w:rPr>
      </w:pPr>
    </w:p>
    <w:p w14:paraId="7FE487D2" w14:textId="77777777" w:rsidR="000D4DDF" w:rsidRPr="000D4DDF" w:rsidRDefault="000D4DDF">
      <w:pPr>
        <w:numPr>
          <w:ilvl w:val="0"/>
          <w:numId w:val="78"/>
        </w:numPr>
        <w:rPr>
          <w:rFonts w:ascii="Times New Roman" w:eastAsia="Arial" w:hAnsi="Times New Roman"/>
          <w:color w:val="000000"/>
          <w:szCs w:val="20"/>
        </w:rPr>
      </w:pPr>
      <w:r w:rsidRPr="000D4DDF">
        <w:rPr>
          <w:rFonts w:ascii="Times New Roman" w:eastAsia="Arial" w:hAnsi="Times New Roman"/>
          <w:color w:val="000000"/>
          <w:szCs w:val="20"/>
        </w:rPr>
        <w:t>že všetky predložené doklady a údaje uvedené v ponuke sú úplné a pravdivé</w:t>
      </w:r>
    </w:p>
    <w:p w14:paraId="7D3B794C" w14:textId="77777777" w:rsidR="000D4DDF" w:rsidRPr="000D4DDF" w:rsidRDefault="000D4DDF">
      <w:pPr>
        <w:numPr>
          <w:ilvl w:val="0"/>
          <w:numId w:val="78"/>
        </w:numPr>
        <w:rPr>
          <w:rFonts w:ascii="Times New Roman" w:eastAsia="Arial" w:hAnsi="Times New Roman"/>
          <w:color w:val="000000"/>
          <w:szCs w:val="20"/>
        </w:rPr>
      </w:pPr>
      <w:r w:rsidRPr="000D4DDF">
        <w:rPr>
          <w:rFonts w:ascii="Times New Roman" w:eastAsia="Arial" w:hAnsi="Times New Roman"/>
          <w:color w:val="000000"/>
          <w:szCs w:val="20"/>
        </w:rPr>
        <w:t>že predkladáme iba jednu ponuku a nie sme v tom istom postupe zadávania zákazky členom skupiny dodávateľov, ktorá predkladá ponuku.</w:t>
      </w:r>
    </w:p>
    <w:p w14:paraId="6DA95C1B" w14:textId="77777777" w:rsidR="000D4DDF" w:rsidRPr="000D4DDF" w:rsidRDefault="000D4DDF">
      <w:pPr>
        <w:numPr>
          <w:ilvl w:val="0"/>
          <w:numId w:val="78"/>
        </w:numPr>
        <w:rPr>
          <w:rFonts w:ascii="Times New Roman" w:eastAsia="Arial" w:hAnsi="Times New Roman"/>
          <w:color w:val="000000"/>
          <w:szCs w:val="20"/>
        </w:rPr>
      </w:pPr>
      <w:r w:rsidRPr="000D4DDF">
        <w:rPr>
          <w:rFonts w:ascii="Times New Roman" w:eastAsia="Arial" w:hAnsi="Times New Roman"/>
          <w:color w:val="000000"/>
          <w:szCs w:val="20"/>
        </w:rPr>
        <w:t xml:space="preserve">že všetkému, čo bolo vo Výzve, súťažných a zmluvných podmienkach sme porozumeli; na to, čo nám nebolo jasné sme využili možnosť dorozumievania, a sme si vedomí, že ak naša ponuka nebude obsahovať všetky náležitosti požadované verejným obstarávateľom, bude zo súťaže vylúčená. </w:t>
      </w:r>
    </w:p>
    <w:p w14:paraId="153F6F9F" w14:textId="77777777" w:rsidR="000D4DDF" w:rsidRPr="000D4DDF" w:rsidRDefault="000D4DDF">
      <w:pPr>
        <w:numPr>
          <w:ilvl w:val="0"/>
          <w:numId w:val="78"/>
        </w:numPr>
        <w:rPr>
          <w:rFonts w:ascii="Times New Roman" w:eastAsia="Arial" w:hAnsi="Times New Roman"/>
          <w:color w:val="000000"/>
          <w:szCs w:val="20"/>
        </w:rPr>
      </w:pPr>
      <w:r w:rsidRPr="000D4DDF">
        <w:rPr>
          <w:rFonts w:ascii="Times New Roman" w:eastAsia="Arial" w:hAnsi="Times New Roman"/>
          <w:color w:val="000000"/>
          <w:szCs w:val="20"/>
        </w:rPr>
        <w:t>Nemáme uložený zákaz účasti vo verejnom obstarávaní potvrdený konečným rozhodnutím v Slovenskej republike alebo v štáte sídla, miesta podnikania alebo obvyklého pobytu.</w:t>
      </w:r>
    </w:p>
    <w:p w14:paraId="3DA9EB52" w14:textId="77777777" w:rsidR="000D4DDF" w:rsidRPr="000D4DDF" w:rsidRDefault="000D4DDF">
      <w:pPr>
        <w:numPr>
          <w:ilvl w:val="0"/>
          <w:numId w:val="78"/>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povinností v oblasti ochrany životného prostredia, sociálneho práva alebo pracovného práva podľa osobitných predpisov, za ktoré mi bola právoplatne uložená sankcia. </w:t>
      </w:r>
    </w:p>
    <w:p w14:paraId="3AB58A59" w14:textId="77777777" w:rsidR="000D4DDF" w:rsidRPr="000D4DDF" w:rsidRDefault="000D4DDF">
      <w:pPr>
        <w:numPr>
          <w:ilvl w:val="0"/>
          <w:numId w:val="78"/>
        </w:numPr>
        <w:rPr>
          <w:rFonts w:ascii="Times New Roman" w:eastAsia="Arial" w:hAnsi="Times New Roman"/>
          <w:color w:val="000000"/>
          <w:szCs w:val="20"/>
        </w:rPr>
      </w:pPr>
      <w:r w:rsidRPr="000D4DDF">
        <w:rPr>
          <w:rFonts w:ascii="Times New Roman" w:eastAsia="Arial" w:hAnsi="Times New Roman"/>
          <w:color w:val="000000"/>
          <w:szCs w:val="20"/>
        </w:rPr>
        <w:t xml:space="preserve">Nedopustili sme sa v predchádzajúcich troch rokoch od vyhlásenia alebo preukázateľného začatia verejného obstarávania závažného porušenia profesijných povinností. </w:t>
      </w:r>
    </w:p>
    <w:p w14:paraId="15955A17" w14:textId="12F374E0" w:rsidR="00597F09" w:rsidRPr="00C22720" w:rsidRDefault="000D4DDF">
      <w:pPr>
        <w:numPr>
          <w:ilvl w:val="0"/>
          <w:numId w:val="78"/>
        </w:numPr>
        <w:rPr>
          <w:rFonts w:ascii="Times New Roman" w:eastAsia="Arial" w:hAnsi="Times New Roman"/>
          <w:color w:val="000000"/>
          <w:szCs w:val="20"/>
        </w:rPr>
      </w:pPr>
      <w:r w:rsidRPr="000D4DDF">
        <w:rPr>
          <w:rFonts w:ascii="Times New Roman" w:eastAsia="Arial" w:hAnsi="Times New Roman"/>
          <w:color w:val="000000"/>
          <w:szCs w:val="20"/>
        </w:rPr>
        <w:t xml:space="preserve">Vyhlasujeme, že dávame písomný súhlas k tomu, že doklady, ktoré poskytujeme v súvislosti s týmto verejným obstarávaním, môže verejný obstarávateľ spracovávať podľa zákona o ochrane osobných údajov v znení neskorších predpisov. </w:t>
      </w:r>
    </w:p>
    <w:p w14:paraId="672C13F6" w14:textId="77777777" w:rsidR="00861B20" w:rsidRPr="00005CA0" w:rsidRDefault="00861B20" w:rsidP="00861B20">
      <w:pPr>
        <w:ind w:left="4956" w:firstLine="708"/>
        <w:rPr>
          <w:rFonts w:ascii="Times New Roman" w:eastAsia="Arial" w:hAnsi="Times New Roman"/>
          <w:color w:val="000000"/>
          <w:spacing w:val="-16"/>
          <w:shd w:val="clear" w:color="auto" w:fill="FFFFFF"/>
        </w:rPr>
      </w:pPr>
      <w:r w:rsidRPr="00005CA0">
        <w:rPr>
          <w:rFonts w:ascii="Times New Roman" w:eastAsia="Arial" w:hAnsi="Times New Roman"/>
          <w:color w:val="000000"/>
          <w:spacing w:val="-16"/>
          <w:shd w:val="clear" w:color="auto" w:fill="FFFFFF"/>
        </w:rPr>
        <w:t>.........................................................................</w:t>
      </w:r>
    </w:p>
    <w:p w14:paraId="2106B1B1" w14:textId="77777777" w:rsidR="00861B20" w:rsidRPr="00861B20" w:rsidRDefault="00861B20" w:rsidP="00861B20">
      <w:pPr>
        <w:rPr>
          <w:rFonts w:ascii="Times New Roman" w:eastAsia="Arial" w:hAnsi="Times New Roman"/>
          <w:color w:val="000000"/>
          <w:spacing w:val="-16"/>
          <w:shd w:val="clear" w:color="auto" w:fill="FFFFFF"/>
        </w:rPr>
      </w:pPr>
      <w:r w:rsidRPr="004F0298">
        <w:rPr>
          <w:rFonts w:ascii="Times New Roman" w:eastAsia="Arial" w:hAnsi="Times New Roman"/>
          <w:color w:val="000000"/>
          <w:spacing w:val="-16"/>
          <w:shd w:val="clear" w:color="auto" w:fill="FFFFFF"/>
        </w:rPr>
        <w:t xml:space="preserve">                                                                                                                                                     </w:t>
      </w:r>
      <w:r>
        <w:rPr>
          <w:rFonts w:ascii="Times New Roman" w:eastAsia="Arial" w:hAnsi="Times New Roman"/>
          <w:color w:val="000000"/>
          <w:spacing w:val="-16"/>
          <w:shd w:val="clear" w:color="auto" w:fill="FFFFFF"/>
        </w:rPr>
        <w:t xml:space="preserve">                  </w:t>
      </w:r>
      <w:r w:rsidRPr="004F0298">
        <w:rPr>
          <w:rFonts w:ascii="Times New Roman" w:eastAsia="Arial" w:hAnsi="Times New Roman"/>
          <w:color w:val="000000"/>
          <w:spacing w:val="-16"/>
          <w:shd w:val="clear" w:color="auto" w:fill="FFFFFF"/>
        </w:rPr>
        <w:t xml:space="preserve">   podpis štatutárneho zástupcu </w:t>
      </w:r>
      <w:r>
        <w:rPr>
          <w:rFonts w:ascii="Times New Roman" w:eastAsia="Arial" w:hAnsi="Times New Roman"/>
          <w:color w:val="000000"/>
          <w:spacing w:val="-16"/>
          <w:shd w:val="clear" w:color="auto" w:fill="FFFFFF"/>
        </w:rPr>
        <w:t xml:space="preserve"> / </w:t>
      </w:r>
      <w:r w:rsidRPr="004F0298">
        <w:rPr>
          <w:rFonts w:ascii="Times New Roman" w:eastAsia="Arial" w:hAnsi="Times New Roman"/>
          <w:color w:val="000000"/>
          <w:spacing w:val="-16"/>
          <w:shd w:val="clear" w:color="auto" w:fill="FFFFFF"/>
        </w:rPr>
        <w:t>uchádzača</w:t>
      </w:r>
    </w:p>
    <w:p w14:paraId="1044662F" w14:textId="77777777" w:rsidR="008D6E25" w:rsidRDefault="008D6E25" w:rsidP="00B07204">
      <w:pPr>
        <w:rPr>
          <w:rFonts w:ascii="Times New Roman" w:eastAsia="Arial" w:hAnsi="Times New Roman"/>
          <w:b/>
          <w:i/>
          <w:sz w:val="28"/>
        </w:rPr>
      </w:pPr>
    </w:p>
    <w:p w14:paraId="1A1515D1" w14:textId="77777777" w:rsidR="00F96877" w:rsidRDefault="00F96877" w:rsidP="00B07204">
      <w:pPr>
        <w:rPr>
          <w:rFonts w:ascii="Times New Roman" w:eastAsia="Arial" w:hAnsi="Times New Roman"/>
          <w:b/>
          <w:i/>
          <w:sz w:val="28"/>
        </w:rPr>
      </w:pPr>
    </w:p>
    <w:p w14:paraId="1DADE253" w14:textId="3CB22A7F" w:rsidR="00B07204" w:rsidRPr="008560DB"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D </w:t>
      </w:r>
      <w:r w:rsidRPr="008560DB">
        <w:rPr>
          <w:rFonts w:ascii="Times New Roman" w:eastAsia="Arial" w:hAnsi="Times New Roman"/>
          <w:i/>
          <w:sz w:val="24"/>
        </w:rPr>
        <w:t>k súťažným podkladom</w:t>
      </w:r>
      <w:r w:rsidRPr="008560DB">
        <w:rPr>
          <w:rFonts w:ascii="Times New Roman" w:eastAsia="Arial" w:hAnsi="Times New Roman"/>
          <w:b/>
          <w:i/>
          <w:sz w:val="24"/>
        </w:rPr>
        <w:t xml:space="preserve">  </w:t>
      </w:r>
    </w:p>
    <w:p w14:paraId="32D045F2" w14:textId="77777777" w:rsidR="00B07204" w:rsidRDefault="00B07204" w:rsidP="00B07204">
      <w:pPr>
        <w:rPr>
          <w:rFonts w:eastAsia="Arial" w:cs="Arial"/>
          <w:color w:val="000000"/>
          <w:sz w:val="24"/>
        </w:rPr>
      </w:pPr>
    </w:p>
    <w:p w14:paraId="7B182CCD" w14:textId="77777777" w:rsidR="00B07204" w:rsidRPr="00CC4E28" w:rsidRDefault="00B07204" w:rsidP="00B07204">
      <w:pPr>
        <w:ind w:left="708" w:firstLine="708"/>
        <w:rPr>
          <w:rFonts w:ascii="Times New Roman" w:eastAsia="Arial" w:hAnsi="Times New Roman"/>
          <w:b/>
          <w:i/>
          <w:sz w:val="28"/>
        </w:rPr>
      </w:pPr>
      <w:r w:rsidRPr="00CC4E28">
        <w:rPr>
          <w:rFonts w:ascii="Times New Roman" w:eastAsia="Arial" w:hAnsi="Times New Roman"/>
          <w:b/>
          <w:i/>
          <w:sz w:val="28"/>
          <w:shd w:val="clear" w:color="auto" w:fill="95B3D7" w:themeFill="accent1" w:themeFillTint="99"/>
        </w:rPr>
        <w:t>Plnomocenstvo pre člena skupiny dodávateľov</w:t>
      </w:r>
    </w:p>
    <w:p w14:paraId="697BB725" w14:textId="77777777" w:rsidR="00B07204" w:rsidRDefault="00B07204" w:rsidP="00B07204">
      <w:pPr>
        <w:rPr>
          <w:rFonts w:eastAsia="Arial" w:cs="Arial"/>
          <w:color w:val="000000"/>
          <w:sz w:val="24"/>
        </w:rPr>
      </w:pPr>
    </w:p>
    <w:p w14:paraId="4A2DFE40"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Splnomocniteľ/</w:t>
      </w:r>
      <w:proofErr w:type="spellStart"/>
      <w:r w:rsidRPr="000D4DDF">
        <w:rPr>
          <w:rFonts w:ascii="Times New Roman" w:hAnsi="Times New Roman"/>
          <w:color w:val="000000"/>
          <w:szCs w:val="20"/>
        </w:rPr>
        <w:t>lia</w:t>
      </w:r>
      <w:proofErr w:type="spellEnd"/>
    </w:p>
    <w:p w14:paraId="617FC819" w14:textId="77777777" w:rsidR="00B07204" w:rsidRPr="000D4DDF" w:rsidRDefault="00B07204" w:rsidP="00B07204">
      <w:pPr>
        <w:rPr>
          <w:rFonts w:ascii="Times New Roman" w:hAnsi="Times New Roman"/>
          <w:color w:val="000000"/>
          <w:szCs w:val="20"/>
        </w:rPr>
      </w:pPr>
    </w:p>
    <w:p w14:paraId="7E2C41AB" w14:textId="77777777" w:rsidR="00B07204" w:rsidRPr="000D4DDF" w:rsidRDefault="00B07204">
      <w:pPr>
        <w:numPr>
          <w:ilvl w:val="0"/>
          <w:numId w:val="64"/>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02E02E1E" w14:textId="77777777" w:rsidR="00B07204" w:rsidRPr="000D4DDF" w:rsidRDefault="00B07204" w:rsidP="00B07204">
      <w:pPr>
        <w:ind w:hanging="540"/>
        <w:rPr>
          <w:rFonts w:ascii="Times New Roman" w:hAnsi="Times New Roman"/>
          <w:b/>
          <w:i/>
          <w:szCs w:val="20"/>
        </w:rPr>
      </w:pPr>
    </w:p>
    <w:p w14:paraId="6D55E513" w14:textId="77777777" w:rsidR="00B07204" w:rsidRPr="000D4DDF" w:rsidRDefault="00B07204">
      <w:pPr>
        <w:numPr>
          <w:ilvl w:val="0"/>
          <w:numId w:val="65"/>
        </w:numPr>
        <w:ind w:left="720" w:hanging="360"/>
        <w:jc w:val="left"/>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1342023E" w14:textId="77777777" w:rsidR="00B07204" w:rsidRPr="000D4DDF" w:rsidRDefault="00B07204" w:rsidP="00B07204">
      <w:pPr>
        <w:ind w:hanging="540"/>
        <w:rPr>
          <w:rFonts w:ascii="Times New Roman" w:hAnsi="Times New Roman"/>
          <w:b/>
          <w:i/>
          <w:szCs w:val="20"/>
        </w:rPr>
      </w:pPr>
    </w:p>
    <w:p w14:paraId="665CC423" w14:textId="77777777" w:rsidR="00B07204" w:rsidRPr="000D4DDF" w:rsidRDefault="00B07204" w:rsidP="00B07204">
      <w:pPr>
        <w:ind w:hanging="540"/>
        <w:rPr>
          <w:rFonts w:ascii="Times New Roman" w:hAnsi="Times New Roman"/>
          <w:b/>
          <w:i/>
          <w:szCs w:val="20"/>
        </w:rPr>
      </w:pPr>
    </w:p>
    <w:p w14:paraId="0FDD54B9" w14:textId="77777777" w:rsidR="00B07204" w:rsidRPr="000D4DDF" w:rsidRDefault="00B07204" w:rsidP="00B07204">
      <w:pPr>
        <w:ind w:hanging="540"/>
        <w:rPr>
          <w:rFonts w:ascii="Times New Roman" w:hAnsi="Times New Roman"/>
          <w:b/>
          <w:i/>
          <w:szCs w:val="20"/>
        </w:rPr>
      </w:pPr>
      <w:r w:rsidRPr="000D4DDF">
        <w:rPr>
          <w:rFonts w:ascii="Times New Roman" w:hAnsi="Times New Roman"/>
          <w:b/>
          <w:i/>
          <w:szCs w:val="20"/>
        </w:rPr>
        <w:t xml:space="preserve">                                         udeľujú plnomocenstvo</w:t>
      </w:r>
    </w:p>
    <w:p w14:paraId="39080729" w14:textId="77777777" w:rsidR="00B07204" w:rsidRPr="000D4DDF" w:rsidRDefault="00B07204" w:rsidP="00B07204">
      <w:pPr>
        <w:rPr>
          <w:rFonts w:ascii="Times New Roman" w:hAnsi="Times New Roman"/>
          <w:color w:val="000000"/>
          <w:szCs w:val="20"/>
        </w:rPr>
      </w:pPr>
    </w:p>
    <w:p w14:paraId="04079474"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Splnomocnencovi- lídrovi skupiny dodávateľov:</w:t>
      </w:r>
    </w:p>
    <w:p w14:paraId="31D6D07A" w14:textId="77777777" w:rsidR="00B07204" w:rsidRPr="000D4DDF" w:rsidRDefault="00B07204" w:rsidP="00B07204">
      <w:pPr>
        <w:ind w:hanging="540"/>
        <w:rPr>
          <w:rFonts w:ascii="Times New Roman" w:hAnsi="Times New Roman"/>
          <w:b/>
          <w:i/>
          <w:szCs w:val="20"/>
        </w:rPr>
      </w:pPr>
    </w:p>
    <w:p w14:paraId="1908A3DA" w14:textId="77777777" w:rsidR="00B07204" w:rsidRPr="000D4DDF" w:rsidRDefault="00B07204" w:rsidP="00B07204">
      <w:pPr>
        <w:rPr>
          <w:rFonts w:ascii="Times New Roman" w:hAnsi="Times New Roman"/>
          <w:color w:val="000000"/>
          <w:szCs w:val="20"/>
        </w:rPr>
      </w:pPr>
      <w:r w:rsidRPr="000D4DDF">
        <w:rPr>
          <w:rFonts w:ascii="Times New Roman" w:hAnsi="Times New Roman"/>
          <w:color w:val="000000"/>
          <w:szCs w:val="20"/>
        </w:rPr>
        <w:t>Obchodné meno, sídlo, údaj o zápise, IČO člena skupiny dodávateľov, zastúpený meno a priezvisko, trvalý pobyt štatutárneho orgánu ( právnická osoba), meno, priezvisko, miesto podnikania, údaj o zápise, IČO člena skupiny dodávateľov ( ak ide o fyzickú osobu)</w:t>
      </w:r>
    </w:p>
    <w:p w14:paraId="7B829944" w14:textId="77777777" w:rsidR="00B07204" w:rsidRPr="00AF3711" w:rsidRDefault="00B07204" w:rsidP="00B07204">
      <w:pPr>
        <w:rPr>
          <w:rFonts w:ascii="Times New Roman" w:hAnsi="Times New Roman"/>
          <w:color w:val="000000"/>
          <w:szCs w:val="20"/>
        </w:rPr>
      </w:pPr>
    </w:p>
    <w:p w14:paraId="5C3EB2F2" w14:textId="77777777" w:rsidR="00B07204" w:rsidRPr="00AF3711" w:rsidRDefault="00B07204" w:rsidP="00B07204">
      <w:pPr>
        <w:rPr>
          <w:rFonts w:ascii="Times New Roman" w:hAnsi="Times New Roman"/>
          <w:color w:val="000000"/>
          <w:szCs w:val="20"/>
        </w:rPr>
      </w:pPr>
    </w:p>
    <w:p w14:paraId="6C63E7D2"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 xml:space="preserve">Na prijímanie pokynov a konanie v mene všetkých členov skupiny dodávateľov vo verejnom obstarávaní: </w:t>
      </w:r>
    </w:p>
    <w:p w14:paraId="4365193C" w14:textId="77777777" w:rsidR="00DD1FBD" w:rsidRDefault="00DD1FBD" w:rsidP="000C3129">
      <w:pPr>
        <w:pStyle w:val="Odsekzoznamu"/>
        <w:jc w:val="center"/>
        <w:rPr>
          <w:rFonts w:eastAsia="Arial"/>
          <w:b/>
          <w:iCs/>
          <w:szCs w:val="22"/>
        </w:rPr>
      </w:pPr>
    </w:p>
    <w:p w14:paraId="460E8727" w14:textId="77777777" w:rsidR="00121109" w:rsidRPr="00121109" w:rsidRDefault="00121109" w:rsidP="00121109">
      <w:pPr>
        <w:rPr>
          <w:rFonts w:ascii="Times New Roman" w:eastAsia="Arial" w:hAnsi="Times New Roman"/>
          <w:b/>
          <w:bCs/>
          <w:i/>
          <w:sz w:val="24"/>
          <w:szCs w:val="22"/>
          <w:lang w:eastAsia="en-US"/>
        </w:rPr>
      </w:pPr>
      <w:r w:rsidRPr="00121109">
        <w:rPr>
          <w:rFonts w:ascii="Times New Roman" w:eastAsia="Arial" w:hAnsi="Times New Roman"/>
          <w:b/>
          <w:bCs/>
          <w:i/>
          <w:sz w:val="24"/>
          <w:szCs w:val="22"/>
          <w:lang w:eastAsia="en-US"/>
        </w:rPr>
        <w:t xml:space="preserve">Predmet zákazky:     </w:t>
      </w:r>
    </w:p>
    <w:p w14:paraId="23C63569" w14:textId="77777777" w:rsidR="006F4A46" w:rsidRPr="00141EC6" w:rsidRDefault="006F4A46" w:rsidP="006F4A46">
      <w:pPr>
        <w:pStyle w:val="Nadpis-modrbold"/>
        <w:rPr>
          <w:rFonts w:eastAsia="Times New Roman"/>
          <w:sz w:val="28"/>
          <w:szCs w:val="22"/>
          <w:vertAlign w:val="superscript"/>
        </w:rPr>
      </w:pPr>
      <w:proofErr w:type="spellStart"/>
      <w:r w:rsidRPr="0028323F">
        <w:rPr>
          <w:sz w:val="22"/>
          <w:szCs w:val="22"/>
        </w:rPr>
        <w:t>Predmet</w:t>
      </w:r>
      <w:proofErr w:type="spellEnd"/>
      <w:r w:rsidRPr="0028323F">
        <w:rPr>
          <w:sz w:val="22"/>
          <w:szCs w:val="22"/>
        </w:rPr>
        <w:t xml:space="preserve"> </w:t>
      </w:r>
      <w:proofErr w:type="spellStart"/>
      <w:proofErr w:type="gramStart"/>
      <w:r w:rsidRPr="0028323F">
        <w:rPr>
          <w:sz w:val="22"/>
          <w:szCs w:val="22"/>
        </w:rPr>
        <w:t>zákazky</w:t>
      </w:r>
      <w:proofErr w:type="spellEnd"/>
      <w:r>
        <w:rPr>
          <w:sz w:val="22"/>
          <w:szCs w:val="22"/>
        </w:rPr>
        <w:t xml:space="preserve"> :</w:t>
      </w:r>
      <w:proofErr w:type="gramEnd"/>
      <w:r>
        <w:rPr>
          <w:sz w:val="22"/>
          <w:szCs w:val="22"/>
        </w:rPr>
        <w:t xml:space="preserve"> </w:t>
      </w:r>
      <w:r w:rsidRPr="00141EC6">
        <w:rPr>
          <w:rFonts w:eastAsia="Times New Roman"/>
          <w:sz w:val="28"/>
          <w:szCs w:val="22"/>
        </w:rPr>
        <w:t xml:space="preserve">,, DEZINFEKČNÉ PROSTRIEDKY </w:t>
      </w:r>
      <w:r w:rsidRPr="00141EC6">
        <w:rPr>
          <w:rFonts w:eastAsia="Times New Roman"/>
          <w:sz w:val="28"/>
          <w:szCs w:val="22"/>
          <w:vertAlign w:val="superscript"/>
        </w:rPr>
        <w:t>“</w:t>
      </w:r>
    </w:p>
    <w:p w14:paraId="05FBC3F5" w14:textId="77777777" w:rsidR="006F4A46" w:rsidRPr="00141EC6" w:rsidRDefault="006F4A46" w:rsidP="006F4A46">
      <w:pPr>
        <w:framePr w:hSpace="141" w:wrap="around" w:vAnchor="text" w:hAnchor="text" w:x="-114" w:y="1"/>
        <w:suppressOverlap/>
        <w:rPr>
          <w:rFonts w:ascii="Times New Roman" w:hAnsi="Times New Roman"/>
          <w:b/>
          <w:i/>
          <w:iCs/>
          <w:sz w:val="22"/>
          <w:szCs w:val="22"/>
        </w:rPr>
      </w:pPr>
    </w:p>
    <w:p w14:paraId="5E6F5481" w14:textId="77777777" w:rsidR="006F4A46" w:rsidRDefault="006F4A46" w:rsidP="006F4A46">
      <w:pPr>
        <w:framePr w:hSpace="141" w:wrap="around" w:vAnchor="text" w:hAnchor="text" w:x="-114" w:y="1"/>
        <w:shd w:val="clear" w:color="auto" w:fill="FFFF00"/>
        <w:suppressOverlap/>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7009BB04" w14:textId="77777777" w:rsidR="006F4A46" w:rsidRDefault="006F4A46" w:rsidP="006F4A46">
      <w:pPr>
        <w:framePr w:hSpace="141" w:wrap="around" w:vAnchor="text" w:hAnchor="text" w:x="-114" w:y="1"/>
        <w:suppressOverlap/>
        <w:rPr>
          <w:rFonts w:ascii="Times New Roman" w:eastAsia="Arial" w:hAnsi="Times New Roman"/>
          <w:bCs/>
          <w:i/>
          <w:sz w:val="24"/>
          <w:szCs w:val="22"/>
        </w:rPr>
      </w:pPr>
    </w:p>
    <w:p w14:paraId="405886B5" w14:textId="77777777" w:rsidR="006F4A46" w:rsidRPr="006F4A46" w:rsidRDefault="006F4A46" w:rsidP="006F4A46">
      <w:pPr>
        <w:framePr w:hSpace="141" w:wrap="around" w:vAnchor="text" w:hAnchor="text" w:x="-114" w:y="1"/>
        <w:suppressOverlap/>
        <w:rPr>
          <w:rFonts w:ascii="Times New Roman" w:eastAsia="Arial" w:hAnsi="Times New Roman"/>
          <w:bCs/>
          <w:i/>
          <w:szCs w:val="18"/>
        </w:rPr>
      </w:pPr>
      <w:r w:rsidRPr="006F4A46">
        <w:rPr>
          <w:rFonts w:ascii="Times New Roman" w:eastAsia="Arial" w:hAnsi="Times New Roman"/>
          <w:bCs/>
          <w:i/>
          <w:szCs w:val="18"/>
        </w:rPr>
        <w:t xml:space="preserve">1 až 3 ( uchádzač doplní názov a označenie  časti za ktorú predkladá ponuku) </w:t>
      </w:r>
    </w:p>
    <w:p w14:paraId="1F34AA25" w14:textId="77777777" w:rsidR="006F4A46" w:rsidRDefault="006F4A46" w:rsidP="006F4A46">
      <w:pPr>
        <w:framePr w:hSpace="141" w:wrap="around" w:vAnchor="text" w:hAnchor="text" w:x="-114" w:y="1"/>
        <w:spacing w:after="120"/>
        <w:suppressOverlap/>
        <w:jc w:val="center"/>
        <w:rPr>
          <w:rFonts w:ascii="Times New Roman" w:hAnsi="Times New Roman"/>
          <w:b/>
          <w:bCs/>
          <w:sz w:val="24"/>
          <w:u w:val="single"/>
        </w:rPr>
      </w:pPr>
    </w:p>
    <w:p w14:paraId="426FFF7E" w14:textId="77777777" w:rsidR="006F4A46" w:rsidRDefault="006F4A46" w:rsidP="006F4A46">
      <w:pPr>
        <w:framePr w:hSpace="141" w:wrap="around" w:vAnchor="text" w:hAnchor="text" w:x="-114" w:y="1"/>
        <w:spacing w:after="120"/>
        <w:suppressOverlap/>
        <w:jc w:val="center"/>
        <w:rPr>
          <w:rFonts w:ascii="Times New Roman" w:hAnsi="Times New Roman"/>
          <w:b/>
          <w:bCs/>
          <w:sz w:val="24"/>
          <w:u w:val="single"/>
        </w:rPr>
      </w:pPr>
      <w:r w:rsidRPr="004D7289">
        <w:rPr>
          <w:rFonts w:ascii="Times New Roman" w:hAnsi="Times New Roman"/>
          <w:b/>
          <w:bCs/>
          <w:sz w:val="24"/>
          <w:u w:val="single"/>
        </w:rPr>
        <w:t>Dezinfekcia ruky a koža 1</w:t>
      </w:r>
    </w:p>
    <w:p w14:paraId="4B77F3BB" w14:textId="77D62509" w:rsidR="00984C61" w:rsidRDefault="006F4A46" w:rsidP="006F4A46">
      <w:pPr>
        <w:rPr>
          <w:rFonts w:ascii="Times New Roman" w:eastAsia="Arial" w:hAnsi="Times New Roman"/>
          <w:bCs/>
          <w:i/>
          <w:szCs w:val="18"/>
        </w:rPr>
      </w:pPr>
      <w:r w:rsidRPr="006F4A46">
        <w:rPr>
          <w:rFonts w:ascii="Times New Roman" w:hAnsi="Times New Roman"/>
          <w:i/>
          <w:iCs/>
          <w:szCs w:val="20"/>
          <w:highlight w:val="yellow"/>
        </w:rPr>
        <w:t xml:space="preserve">( doplní uchádzač v závislosti od samostatných </w:t>
      </w:r>
      <w:r w:rsidR="00F57039" w:rsidRPr="00F57039">
        <w:rPr>
          <w:rFonts w:ascii="Times New Roman" w:hAnsi="Times New Roman"/>
          <w:i/>
          <w:iCs/>
          <w:szCs w:val="20"/>
        </w:rPr>
        <w:t xml:space="preserve">(pod) </w:t>
      </w:r>
      <w:r w:rsidRPr="006F4A46">
        <w:rPr>
          <w:rFonts w:ascii="Times New Roman" w:hAnsi="Times New Roman"/>
          <w:i/>
          <w:iCs/>
          <w:szCs w:val="20"/>
          <w:highlight w:val="yellow"/>
        </w:rPr>
        <w:t>časti na ktoré predkladá ponuku)</w:t>
      </w:r>
      <w:r w:rsidRPr="006F4A46">
        <w:rPr>
          <w:rFonts w:ascii="Times New Roman" w:eastAsia="Arial" w:hAnsi="Times New Roman"/>
          <w:bCs/>
          <w:i/>
          <w:szCs w:val="18"/>
        </w:rPr>
        <w:t xml:space="preserve">) </w:t>
      </w:r>
    </w:p>
    <w:p w14:paraId="37F8B998" w14:textId="77777777" w:rsidR="006F4A46" w:rsidRPr="006F4A46" w:rsidRDefault="006F4A46" w:rsidP="006F4A46">
      <w:pPr>
        <w:rPr>
          <w:rFonts w:ascii="Times New Roman" w:eastAsia="Arial" w:hAnsi="Times New Roman"/>
          <w:bCs/>
          <w:i/>
          <w:szCs w:val="18"/>
        </w:rPr>
      </w:pPr>
    </w:p>
    <w:p w14:paraId="1BDDC0E6" w14:textId="77777777" w:rsidR="00B07204" w:rsidRPr="00AF3711" w:rsidRDefault="00B07204" w:rsidP="00B07204">
      <w:pPr>
        <w:rPr>
          <w:rFonts w:ascii="Times New Roman" w:hAnsi="Times New Roman"/>
          <w:color w:val="000000"/>
          <w:szCs w:val="20"/>
        </w:rPr>
      </w:pPr>
      <w:r w:rsidRPr="00AF3711">
        <w:rPr>
          <w:rFonts w:ascii="Times New Roman" w:hAnsi="Times New Roman"/>
          <w:color w:val="000000"/>
          <w:szCs w:val="20"/>
        </w:rPr>
        <w:t>pre prípad prijatia ponuky verejným obstarávateľom aj počas plnenia zmluvy, a to v pozícií lídra skupiny dodávateľov.</w:t>
      </w:r>
    </w:p>
    <w:p w14:paraId="253DEFFA" w14:textId="77777777" w:rsidR="00B07204" w:rsidRPr="00AF3711" w:rsidRDefault="00B07204" w:rsidP="00B07204">
      <w:pPr>
        <w:rPr>
          <w:rFonts w:ascii="Times New Roman" w:hAnsi="Times New Roman"/>
          <w:color w:val="000000"/>
          <w:szCs w:val="20"/>
        </w:rPr>
      </w:pPr>
    </w:p>
    <w:p w14:paraId="542C1B0B" w14:textId="77777777" w:rsidR="00B07204" w:rsidRPr="00AF3711" w:rsidRDefault="00B07204" w:rsidP="00B07204">
      <w:pPr>
        <w:rPr>
          <w:rFonts w:ascii="Times New Roman" w:hAnsi="Times New Roman"/>
          <w:color w:val="000000"/>
          <w:szCs w:val="20"/>
        </w:rPr>
      </w:pPr>
    </w:p>
    <w:p w14:paraId="3B164AF1" w14:textId="77777777" w:rsidR="00B07204" w:rsidRPr="00AF3711" w:rsidRDefault="00B07204" w:rsidP="00B07204">
      <w:pPr>
        <w:rPr>
          <w:rFonts w:ascii="Times New Roman" w:hAnsi="Times New Roman"/>
          <w:color w:val="000000"/>
          <w:szCs w:val="20"/>
        </w:rPr>
      </w:pPr>
    </w:p>
    <w:p w14:paraId="6145C023"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BE8EE95"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4215AB3C" w14:textId="77777777" w:rsidR="00B07204" w:rsidRPr="00AF3711" w:rsidRDefault="00B07204" w:rsidP="00B07204">
      <w:pPr>
        <w:rPr>
          <w:rFonts w:ascii="Times New Roman" w:eastAsia="Arial" w:hAnsi="Times New Roman"/>
          <w:color w:val="000000"/>
          <w:szCs w:val="20"/>
        </w:rPr>
      </w:pPr>
    </w:p>
    <w:p w14:paraId="54570638" w14:textId="77777777" w:rsidR="00B07204" w:rsidRPr="00AF3711" w:rsidRDefault="00B07204" w:rsidP="00B07204">
      <w:pPr>
        <w:rPr>
          <w:rFonts w:ascii="Times New Roman" w:eastAsia="Arial" w:hAnsi="Times New Roman"/>
          <w:color w:val="000000"/>
          <w:szCs w:val="20"/>
        </w:rPr>
      </w:pPr>
    </w:p>
    <w:p w14:paraId="299681FD" w14:textId="77777777" w:rsidR="00B07204" w:rsidRPr="00AF3711" w:rsidRDefault="00B07204" w:rsidP="00B07204">
      <w:pPr>
        <w:rPr>
          <w:rFonts w:ascii="Times New Roman" w:eastAsia="Arial" w:hAnsi="Times New Roman"/>
          <w:color w:val="000000"/>
          <w:szCs w:val="20"/>
        </w:rPr>
      </w:pPr>
    </w:p>
    <w:p w14:paraId="0E05931E"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w:t>
      </w:r>
    </w:p>
    <w:p w14:paraId="06E98EF7"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91E3B86"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27DE5A73" w14:textId="77777777" w:rsidR="00B07204" w:rsidRPr="00AF3711" w:rsidRDefault="00B07204" w:rsidP="00B07204">
      <w:pPr>
        <w:ind w:hanging="540"/>
        <w:rPr>
          <w:rFonts w:ascii="Times New Roman" w:eastAsia="Arial" w:hAnsi="Times New Roman"/>
          <w:b/>
          <w:i/>
          <w:szCs w:val="20"/>
        </w:rPr>
      </w:pPr>
    </w:p>
    <w:p w14:paraId="1840AE4B" w14:textId="77777777" w:rsidR="00B07204" w:rsidRPr="00AF3711" w:rsidRDefault="00B07204" w:rsidP="00B07204">
      <w:pPr>
        <w:ind w:hanging="540"/>
        <w:rPr>
          <w:rFonts w:ascii="Times New Roman" w:eastAsia="Arial" w:hAnsi="Times New Roman"/>
          <w:b/>
          <w:i/>
          <w:szCs w:val="20"/>
        </w:rPr>
      </w:pPr>
    </w:p>
    <w:p w14:paraId="046B35C9" w14:textId="0212EC6C" w:rsidR="00B07204" w:rsidRDefault="00B07204" w:rsidP="00B07204">
      <w:pPr>
        <w:ind w:hanging="540"/>
        <w:rPr>
          <w:rFonts w:ascii="Times New Roman" w:eastAsia="Arial" w:hAnsi="Times New Roman"/>
          <w:b/>
          <w:i/>
          <w:szCs w:val="20"/>
        </w:rPr>
      </w:pPr>
      <w:r w:rsidRPr="00AF3711">
        <w:rPr>
          <w:rFonts w:ascii="Times New Roman" w:eastAsia="Arial" w:hAnsi="Times New Roman"/>
          <w:b/>
          <w:i/>
          <w:szCs w:val="20"/>
        </w:rPr>
        <w:t xml:space="preserve">       Plnomocenstvo prijímam:</w:t>
      </w:r>
    </w:p>
    <w:p w14:paraId="2B04AAB3" w14:textId="77777777" w:rsidR="00AF3711" w:rsidRPr="00AF3711" w:rsidRDefault="00AF3711" w:rsidP="00B07204">
      <w:pPr>
        <w:ind w:hanging="540"/>
        <w:rPr>
          <w:rFonts w:ascii="Times New Roman" w:eastAsia="Arial" w:hAnsi="Times New Roman"/>
          <w:b/>
          <w:i/>
          <w:szCs w:val="20"/>
        </w:rPr>
      </w:pPr>
    </w:p>
    <w:p w14:paraId="1FFB1EE3" w14:textId="77777777" w:rsidR="00B07204" w:rsidRPr="00AF3711" w:rsidRDefault="00B07204" w:rsidP="00B07204">
      <w:pPr>
        <w:ind w:hanging="540"/>
        <w:rPr>
          <w:rFonts w:ascii="Times New Roman" w:eastAsia="Arial" w:hAnsi="Times New Roman"/>
          <w:b/>
          <w:i/>
          <w:szCs w:val="20"/>
        </w:rPr>
      </w:pPr>
    </w:p>
    <w:p w14:paraId="7FDCAD26"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V.......................................dňa..................                            ...............................................................</w:t>
      </w:r>
    </w:p>
    <w:p w14:paraId="4FEB7DF8" w14:textId="77777777" w:rsidR="00B07204" w:rsidRPr="00AF3711" w:rsidRDefault="00B07204" w:rsidP="00B07204">
      <w:pPr>
        <w:rPr>
          <w:rFonts w:ascii="Times New Roman" w:eastAsia="Arial" w:hAnsi="Times New Roman"/>
          <w:color w:val="000000"/>
          <w:szCs w:val="20"/>
        </w:rPr>
      </w:pPr>
      <w:r w:rsidRPr="00AF3711">
        <w:rPr>
          <w:rFonts w:ascii="Times New Roman" w:eastAsia="Arial" w:hAnsi="Times New Roman"/>
          <w:color w:val="000000"/>
          <w:szCs w:val="20"/>
        </w:rPr>
        <w:t xml:space="preserve">                                                                                                         Podpis splnomocniteľa</w:t>
      </w:r>
    </w:p>
    <w:p w14:paraId="184C73FB" w14:textId="3BACC540" w:rsidR="00B07204" w:rsidRPr="00AF3711" w:rsidRDefault="00B07204" w:rsidP="00B07204">
      <w:pPr>
        <w:rPr>
          <w:rFonts w:ascii="Times New Roman" w:eastAsia="Arial" w:hAnsi="Times New Roman"/>
          <w:b/>
          <w:i/>
          <w:sz w:val="28"/>
        </w:rPr>
      </w:pPr>
    </w:p>
    <w:p w14:paraId="6E180888" w14:textId="2B0C49E9" w:rsidR="00824ABF" w:rsidRPr="00AF3711" w:rsidRDefault="00824ABF" w:rsidP="00B07204">
      <w:pPr>
        <w:rPr>
          <w:rFonts w:ascii="Times New Roman" w:eastAsia="Arial" w:hAnsi="Times New Roman"/>
          <w:b/>
          <w:i/>
          <w:sz w:val="28"/>
        </w:rPr>
      </w:pPr>
    </w:p>
    <w:p w14:paraId="78740595" w14:textId="77777777" w:rsidR="00731244" w:rsidRDefault="00731244" w:rsidP="00B07204">
      <w:pPr>
        <w:rPr>
          <w:rFonts w:ascii="Times New Roman" w:eastAsia="Arial" w:hAnsi="Times New Roman"/>
          <w:b/>
          <w:i/>
          <w:sz w:val="28"/>
        </w:rPr>
      </w:pPr>
      <w:bookmarkStart w:id="25" w:name="_Hlk82697512"/>
    </w:p>
    <w:p w14:paraId="3B8730D4" w14:textId="77777777" w:rsidR="00F96877" w:rsidRDefault="00F96877" w:rsidP="00B07204">
      <w:pPr>
        <w:rPr>
          <w:rFonts w:ascii="Times New Roman" w:eastAsia="Arial" w:hAnsi="Times New Roman"/>
          <w:b/>
          <w:i/>
          <w:sz w:val="28"/>
        </w:rPr>
      </w:pPr>
    </w:p>
    <w:p w14:paraId="456E6940" w14:textId="35F2B7F0" w:rsidR="00B07204" w:rsidRPr="00960FED" w:rsidRDefault="00B07204" w:rsidP="00B07204">
      <w:pPr>
        <w:rPr>
          <w:rFonts w:ascii="Times New Roman" w:eastAsia="Arial" w:hAnsi="Times New Roman"/>
          <w:b/>
          <w:i/>
          <w:sz w:val="28"/>
        </w:rPr>
      </w:pPr>
      <w:r w:rsidRPr="008560DB">
        <w:rPr>
          <w:rFonts w:ascii="Times New Roman" w:eastAsia="Arial" w:hAnsi="Times New Roman"/>
          <w:b/>
          <w:i/>
          <w:sz w:val="28"/>
        </w:rPr>
        <w:lastRenderedPageBreak/>
        <w:t xml:space="preserve">Príloha 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37C88754" w14:textId="77777777" w:rsidR="00B07204" w:rsidRPr="00960FED" w:rsidRDefault="00B07204" w:rsidP="00B07204">
      <w:pPr>
        <w:ind w:hanging="540"/>
        <w:rPr>
          <w:rFonts w:ascii="Times New Roman" w:eastAsia="Arial" w:hAnsi="Times New Roman"/>
          <w:b/>
          <w:i/>
          <w:sz w:val="28"/>
        </w:rPr>
      </w:pPr>
    </w:p>
    <w:p w14:paraId="22FC7B82" w14:textId="77777777" w:rsidR="00B07204" w:rsidRPr="00960FED" w:rsidRDefault="00B07204" w:rsidP="00B07204">
      <w:pPr>
        <w:ind w:hanging="540"/>
        <w:rPr>
          <w:rFonts w:ascii="Times New Roman" w:eastAsia="Arial" w:hAnsi="Times New Roman"/>
          <w:b/>
          <w:i/>
          <w:sz w:val="28"/>
        </w:rPr>
      </w:pPr>
      <w:r w:rsidRPr="00960FED">
        <w:rPr>
          <w:rFonts w:ascii="Times New Roman" w:eastAsia="Arial" w:hAnsi="Times New Roman"/>
          <w:b/>
          <w:i/>
          <w:sz w:val="28"/>
        </w:rPr>
        <w:t xml:space="preserve"> </w:t>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rPr>
        <w:tab/>
      </w:r>
      <w:r w:rsidRPr="00960FED">
        <w:rPr>
          <w:rFonts w:ascii="Times New Roman" w:eastAsia="Arial" w:hAnsi="Times New Roman"/>
          <w:b/>
          <w:i/>
          <w:sz w:val="28"/>
          <w:shd w:val="clear" w:color="auto" w:fill="95B3D7" w:themeFill="accent1" w:themeFillTint="99"/>
        </w:rPr>
        <w:t>Tabuľka návrhov na plnenie kritérií</w:t>
      </w:r>
    </w:p>
    <w:p w14:paraId="4B1AE379" w14:textId="77777777" w:rsidR="00B07204" w:rsidRPr="00F94C13" w:rsidRDefault="00B07204" w:rsidP="00B07204">
      <w:pPr>
        <w:ind w:left="360"/>
        <w:rPr>
          <w:rFonts w:ascii="Times New Roman" w:eastAsia="Arial" w:hAnsi="Times New Roman"/>
          <w:sz w:val="24"/>
        </w:rPr>
      </w:pPr>
    </w:p>
    <w:p w14:paraId="61956A1A" w14:textId="2A3CA373" w:rsidR="00B07204" w:rsidRPr="000D4DDF" w:rsidRDefault="00B07204">
      <w:pPr>
        <w:numPr>
          <w:ilvl w:val="0"/>
          <w:numId w:val="66"/>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svojho návrhu do nižšie uvedenej tabuľky a zároveň predložiť </w:t>
      </w:r>
      <w:r w:rsidRPr="000D4DDF">
        <w:rPr>
          <w:rFonts w:ascii="Times New Roman" w:eastAsia="Arial" w:hAnsi="Times New Roman"/>
          <w:szCs w:val="20"/>
          <w:u w:val="single"/>
        </w:rPr>
        <w:t>aj vlastný</w:t>
      </w:r>
      <w:r w:rsidRPr="000D4DDF">
        <w:rPr>
          <w:rFonts w:ascii="Times New Roman" w:eastAsia="Arial" w:hAnsi="Times New Roman"/>
          <w:color w:val="FF0000"/>
          <w:szCs w:val="20"/>
          <w:u w:val="single"/>
        </w:rPr>
        <w:t xml:space="preserve"> </w:t>
      </w:r>
      <w:r w:rsidRPr="000D4DDF">
        <w:rPr>
          <w:rFonts w:ascii="Times New Roman" w:eastAsia="Arial" w:hAnsi="Times New Roman"/>
          <w:szCs w:val="20"/>
          <w:u w:val="single"/>
        </w:rPr>
        <w:t xml:space="preserve"> Podrobný aktualizovaný rozpočet predmetu zákazky</w:t>
      </w:r>
      <w:r w:rsidR="008D24D0" w:rsidRPr="000D4DDF">
        <w:rPr>
          <w:rFonts w:ascii="Times New Roman" w:eastAsia="Arial" w:hAnsi="Times New Roman"/>
          <w:szCs w:val="20"/>
          <w:u w:val="single"/>
        </w:rPr>
        <w:t xml:space="preserve"> v zmysle prílohy E</w:t>
      </w:r>
      <w:r w:rsidR="008D6E25">
        <w:rPr>
          <w:rFonts w:ascii="Times New Roman" w:eastAsia="Arial" w:hAnsi="Times New Roman"/>
          <w:szCs w:val="20"/>
          <w:u w:val="single"/>
        </w:rPr>
        <w:t>1</w:t>
      </w:r>
      <w:r w:rsidRPr="000D4DDF">
        <w:rPr>
          <w:rFonts w:ascii="Times New Roman" w:eastAsia="Arial" w:hAnsi="Times New Roman"/>
          <w:szCs w:val="20"/>
        </w:rPr>
        <w:t xml:space="preserve"> ,ktorý  uchádzač vyhotoví  na celý predmet zákazky.</w:t>
      </w:r>
    </w:p>
    <w:p w14:paraId="3C145CC9" w14:textId="77777777" w:rsidR="00B07204" w:rsidRPr="000D4DDF" w:rsidRDefault="00B07204" w:rsidP="00B07204">
      <w:pPr>
        <w:rPr>
          <w:rFonts w:ascii="Times New Roman" w:eastAsia="Arial" w:hAnsi="Times New Roman"/>
          <w:color w:val="000000"/>
          <w:szCs w:val="20"/>
        </w:rPr>
      </w:pPr>
    </w:p>
    <w:p w14:paraId="74384FBA" w14:textId="77777777" w:rsidR="00B07204" w:rsidRPr="000D4DDF" w:rsidRDefault="00B07204">
      <w:pPr>
        <w:numPr>
          <w:ilvl w:val="0"/>
          <w:numId w:val="67"/>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0F45EC41" w14:textId="35A0ABD9" w:rsidR="00B07204" w:rsidRPr="006338CC" w:rsidRDefault="00B07204" w:rsidP="00B07204">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08853124" w14:textId="77777777" w:rsidR="00B07204" w:rsidRPr="000D4DDF" w:rsidRDefault="00B07204" w:rsidP="00B07204">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Verejné obs</w:t>
      </w:r>
      <w:r w:rsidR="003B6D16" w:rsidRPr="000D4DDF">
        <w:rPr>
          <w:rFonts w:ascii="Times New Roman" w:hAnsi="Times New Roman"/>
          <w:szCs w:val="20"/>
        </w:rPr>
        <w:t>tarávanie s finančným limitom nadlimitnej zákazky – verejná súťaž</w:t>
      </w:r>
    </w:p>
    <w:p w14:paraId="6B287BB1" w14:textId="77777777" w:rsidR="00984C61" w:rsidRDefault="00984C61" w:rsidP="00121109">
      <w:pPr>
        <w:rPr>
          <w:rFonts w:ascii="Times New Roman" w:eastAsia="Arial" w:hAnsi="Times New Roman"/>
          <w:b/>
          <w:bCs/>
          <w:i/>
          <w:sz w:val="24"/>
          <w:szCs w:val="22"/>
          <w:lang w:eastAsia="en-US"/>
        </w:rPr>
      </w:pPr>
    </w:p>
    <w:p w14:paraId="5BF4C62C" w14:textId="77777777" w:rsidR="006F4A46" w:rsidRPr="00141EC6" w:rsidRDefault="006F4A46" w:rsidP="006F4A46">
      <w:pPr>
        <w:pStyle w:val="Nadpis-modrbold"/>
        <w:rPr>
          <w:rFonts w:eastAsia="Times New Roman"/>
          <w:sz w:val="28"/>
          <w:szCs w:val="22"/>
          <w:vertAlign w:val="superscript"/>
        </w:rPr>
      </w:pPr>
      <w:proofErr w:type="spellStart"/>
      <w:r w:rsidRPr="0028323F">
        <w:rPr>
          <w:sz w:val="22"/>
          <w:szCs w:val="22"/>
        </w:rPr>
        <w:t>Predmet</w:t>
      </w:r>
      <w:proofErr w:type="spellEnd"/>
      <w:r w:rsidRPr="0028323F">
        <w:rPr>
          <w:sz w:val="22"/>
          <w:szCs w:val="22"/>
        </w:rPr>
        <w:t xml:space="preserve"> </w:t>
      </w:r>
      <w:proofErr w:type="spellStart"/>
      <w:proofErr w:type="gramStart"/>
      <w:r w:rsidRPr="0028323F">
        <w:rPr>
          <w:sz w:val="22"/>
          <w:szCs w:val="22"/>
        </w:rPr>
        <w:t>zákazky</w:t>
      </w:r>
      <w:proofErr w:type="spellEnd"/>
      <w:r>
        <w:rPr>
          <w:sz w:val="22"/>
          <w:szCs w:val="22"/>
        </w:rPr>
        <w:t xml:space="preserve"> :</w:t>
      </w:r>
      <w:proofErr w:type="gramEnd"/>
      <w:r>
        <w:rPr>
          <w:sz w:val="22"/>
          <w:szCs w:val="22"/>
        </w:rPr>
        <w:t xml:space="preserve"> </w:t>
      </w:r>
      <w:r w:rsidRPr="00141EC6">
        <w:rPr>
          <w:rFonts w:eastAsia="Times New Roman"/>
          <w:sz w:val="28"/>
          <w:szCs w:val="22"/>
        </w:rPr>
        <w:t xml:space="preserve">,, DEZINFEKČNÉ PROSTRIEDKY </w:t>
      </w:r>
      <w:r w:rsidRPr="00141EC6">
        <w:rPr>
          <w:rFonts w:eastAsia="Times New Roman"/>
          <w:sz w:val="28"/>
          <w:szCs w:val="22"/>
          <w:vertAlign w:val="superscript"/>
        </w:rPr>
        <w:t>“</w:t>
      </w:r>
    </w:p>
    <w:p w14:paraId="58636A89" w14:textId="77777777" w:rsidR="006F4A46" w:rsidRPr="00141EC6" w:rsidRDefault="006F4A46" w:rsidP="006F4A46">
      <w:pPr>
        <w:framePr w:hSpace="141" w:wrap="around" w:vAnchor="text" w:hAnchor="text" w:x="-114" w:y="1"/>
        <w:suppressOverlap/>
        <w:rPr>
          <w:rFonts w:ascii="Times New Roman" w:hAnsi="Times New Roman"/>
          <w:b/>
          <w:i/>
          <w:iCs/>
          <w:sz w:val="22"/>
          <w:szCs w:val="22"/>
        </w:rPr>
      </w:pPr>
    </w:p>
    <w:p w14:paraId="505BB6E8" w14:textId="77777777" w:rsidR="006F4A46" w:rsidRDefault="006F4A46" w:rsidP="006F4A46">
      <w:pPr>
        <w:framePr w:hSpace="141" w:wrap="around" w:vAnchor="text" w:hAnchor="text" w:x="-114" w:y="1"/>
        <w:shd w:val="clear" w:color="auto" w:fill="FFFF00"/>
        <w:suppressOverlap/>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6984BFB7" w14:textId="77777777" w:rsidR="006F4A46" w:rsidRDefault="006F4A46" w:rsidP="006F4A46">
      <w:pPr>
        <w:framePr w:hSpace="141" w:wrap="around" w:vAnchor="text" w:hAnchor="text" w:x="-114" w:y="1"/>
        <w:suppressOverlap/>
        <w:rPr>
          <w:rFonts w:ascii="Times New Roman" w:eastAsia="Arial" w:hAnsi="Times New Roman"/>
          <w:bCs/>
          <w:i/>
          <w:sz w:val="24"/>
          <w:szCs w:val="22"/>
        </w:rPr>
      </w:pPr>
    </w:p>
    <w:p w14:paraId="24BBBCBA" w14:textId="77777777" w:rsidR="006F4A46" w:rsidRPr="006F36DF" w:rsidRDefault="006F4A46" w:rsidP="006F4A46">
      <w:pPr>
        <w:framePr w:hSpace="141" w:wrap="around" w:vAnchor="text" w:hAnchor="text" w:x="-114" w:y="1"/>
        <w:suppressOverlap/>
        <w:rPr>
          <w:rFonts w:ascii="Times New Roman" w:eastAsia="Arial" w:hAnsi="Times New Roman"/>
          <w:bCs/>
          <w:i/>
          <w:sz w:val="24"/>
          <w:szCs w:val="22"/>
        </w:rPr>
      </w:pPr>
      <w:r w:rsidRPr="006F4A46">
        <w:rPr>
          <w:rFonts w:ascii="Times New Roman" w:eastAsia="Arial" w:hAnsi="Times New Roman"/>
          <w:bCs/>
          <w:i/>
          <w:szCs w:val="18"/>
        </w:rPr>
        <w:t xml:space="preserve">1 až 3 ( uchádzač doplní názov a označenie  časti za ktorú predkladá ponuku) </w:t>
      </w:r>
    </w:p>
    <w:p w14:paraId="5143FEF7" w14:textId="77777777" w:rsidR="006F4A46" w:rsidRDefault="006F4A46" w:rsidP="006F4A46">
      <w:pPr>
        <w:framePr w:hSpace="141" w:wrap="around" w:vAnchor="text" w:hAnchor="text" w:x="-114" w:y="1"/>
        <w:spacing w:after="120"/>
        <w:suppressOverlap/>
        <w:jc w:val="center"/>
        <w:rPr>
          <w:rFonts w:ascii="Times New Roman" w:hAnsi="Times New Roman"/>
          <w:b/>
          <w:bCs/>
          <w:sz w:val="24"/>
          <w:u w:val="single"/>
        </w:rPr>
      </w:pPr>
    </w:p>
    <w:p w14:paraId="389929F0" w14:textId="77777777" w:rsidR="006F4A46" w:rsidRDefault="006F4A46" w:rsidP="006F4A46">
      <w:pPr>
        <w:framePr w:hSpace="141" w:wrap="around" w:vAnchor="text" w:hAnchor="text" w:x="-114" w:y="1"/>
        <w:spacing w:after="120"/>
        <w:suppressOverlap/>
        <w:jc w:val="center"/>
        <w:rPr>
          <w:rFonts w:ascii="Times New Roman" w:hAnsi="Times New Roman"/>
          <w:b/>
          <w:bCs/>
          <w:sz w:val="24"/>
          <w:u w:val="single"/>
        </w:rPr>
      </w:pPr>
      <w:r w:rsidRPr="004D7289">
        <w:rPr>
          <w:rFonts w:ascii="Times New Roman" w:hAnsi="Times New Roman"/>
          <w:b/>
          <w:bCs/>
          <w:sz w:val="24"/>
          <w:u w:val="single"/>
        </w:rPr>
        <w:t>Dezinfekcia ruky a koža 1</w:t>
      </w:r>
    </w:p>
    <w:p w14:paraId="66EABEB7" w14:textId="14A99479" w:rsidR="006F4A46" w:rsidRPr="006F4A46" w:rsidRDefault="006F4A46" w:rsidP="006F4A46">
      <w:pPr>
        <w:rPr>
          <w:rFonts w:ascii="Times New Roman" w:eastAsia="Arial" w:hAnsi="Times New Roman"/>
          <w:bCs/>
          <w:i/>
          <w:szCs w:val="18"/>
        </w:rPr>
      </w:pPr>
      <w:r w:rsidRPr="006F4A46">
        <w:rPr>
          <w:rFonts w:ascii="Times New Roman" w:hAnsi="Times New Roman"/>
          <w:i/>
          <w:iCs/>
          <w:szCs w:val="20"/>
          <w:highlight w:val="yellow"/>
        </w:rPr>
        <w:t xml:space="preserve">( doplní uchádzač v závislosti od samostatných </w:t>
      </w:r>
      <w:r w:rsidR="00F57039" w:rsidRPr="00F57039">
        <w:rPr>
          <w:rFonts w:ascii="Times New Roman" w:hAnsi="Times New Roman"/>
          <w:i/>
          <w:iCs/>
          <w:szCs w:val="20"/>
        </w:rPr>
        <w:t xml:space="preserve">(pod) </w:t>
      </w:r>
      <w:r w:rsidRPr="006F4A46">
        <w:rPr>
          <w:rFonts w:ascii="Times New Roman" w:hAnsi="Times New Roman"/>
          <w:i/>
          <w:iCs/>
          <w:szCs w:val="20"/>
          <w:highlight w:val="yellow"/>
        </w:rPr>
        <w:t>časti na ktoré predkladá ponuku)</w:t>
      </w:r>
    </w:p>
    <w:p w14:paraId="7C0F0012" w14:textId="5F71E201" w:rsidR="00B07204" w:rsidRPr="008D6E25" w:rsidRDefault="00B07204" w:rsidP="008D6E25">
      <w:pPr>
        <w:rPr>
          <w:rFonts w:ascii="Times New Roman" w:eastAsia="Arial" w:hAnsi="Times New Roman"/>
          <w:b/>
          <w:i/>
          <w:sz w:val="16"/>
          <w:szCs w:val="16"/>
        </w:rPr>
      </w:pPr>
    </w:p>
    <w:p w14:paraId="6682AD45" w14:textId="77777777" w:rsidR="00B07204" w:rsidRPr="000D4DDF" w:rsidRDefault="00B07204" w:rsidP="00B07204">
      <w:pPr>
        <w:spacing w:line="360" w:lineRule="auto"/>
        <w:rPr>
          <w:rFonts w:ascii="Times New Roman" w:hAnsi="Times New Roman"/>
          <w:szCs w:val="20"/>
        </w:rPr>
      </w:pPr>
      <w:r w:rsidRPr="000D4DDF">
        <w:rPr>
          <w:rFonts w:ascii="Times New Roman" w:hAnsi="Times New Roman"/>
          <w:b/>
          <w:szCs w:val="20"/>
        </w:rPr>
        <w:t xml:space="preserve">Verejný obstarávateľ: </w:t>
      </w:r>
      <w:r w:rsidRPr="000D4DDF">
        <w:rPr>
          <w:rFonts w:ascii="Times New Roman" w:hAnsi="Times New Roman"/>
          <w:b/>
          <w:szCs w:val="20"/>
        </w:rPr>
        <w:tab/>
      </w:r>
      <w:r w:rsidRPr="000D4DDF">
        <w:rPr>
          <w:rFonts w:ascii="Times New Roman" w:hAnsi="Times New Roman"/>
          <w:szCs w:val="20"/>
        </w:rPr>
        <w:t>Fakultná nemocnica s poliklinikou Žilina</w:t>
      </w:r>
    </w:p>
    <w:p w14:paraId="701CB7C6" w14:textId="77777777" w:rsidR="00B07204" w:rsidRPr="000D4DDF" w:rsidRDefault="00B07204" w:rsidP="00B07204">
      <w:pPr>
        <w:pStyle w:val="Bezriadkovania"/>
        <w:rPr>
          <w:rFonts w:ascii="Times New Roman" w:eastAsia="Times New Roman" w:hAnsi="Times New Roman" w:cs="Times New Roman"/>
          <w:b/>
          <w:sz w:val="20"/>
          <w:szCs w:val="20"/>
        </w:rPr>
      </w:pPr>
    </w:p>
    <w:p w14:paraId="18C31E4B" w14:textId="7777777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Obchodné meno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106DE45D" w14:textId="77777777" w:rsidR="00B07204" w:rsidRPr="000D4DDF" w:rsidRDefault="00B07204" w:rsidP="00B07204">
      <w:pPr>
        <w:pStyle w:val="Bezriadkovania"/>
        <w:rPr>
          <w:rFonts w:ascii="Times New Roman" w:eastAsia="Times New Roman" w:hAnsi="Times New Roman" w:cs="Times New Roman"/>
          <w:b/>
          <w:sz w:val="20"/>
          <w:szCs w:val="20"/>
        </w:rPr>
      </w:pPr>
    </w:p>
    <w:p w14:paraId="62DE7157" w14:textId="20728B5F"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Sídlo alebo miesto podnikania:</w:t>
      </w:r>
      <w:r w:rsidRPr="000D4DDF">
        <w:rPr>
          <w:rFonts w:ascii="Times New Roman" w:eastAsia="Times New Roman" w:hAnsi="Times New Roman" w:cs="Times New Roman"/>
          <w:b/>
          <w:sz w:val="20"/>
          <w:szCs w:val="20"/>
        </w:rPr>
        <w:tab/>
        <w:t xml:space="preserve">              </w:t>
      </w:r>
      <w:r w:rsidR="00B205DB" w:rsidRPr="000D4DDF">
        <w:rPr>
          <w:rFonts w:ascii="Times New Roman" w:eastAsia="Times New Roman" w:hAnsi="Times New Roman" w:cs="Times New Roman"/>
          <w:b/>
          <w:sz w:val="20"/>
          <w:szCs w:val="20"/>
        </w:rPr>
        <w:t xml:space="preserve"> </w:t>
      </w:r>
      <w:r w:rsidRPr="000D4DDF">
        <w:rPr>
          <w:rFonts w:ascii="Times New Roman" w:eastAsia="Times New Roman" w:hAnsi="Times New Roman" w:cs="Times New Roman"/>
          <w:i/>
          <w:color w:val="FF0000"/>
          <w:sz w:val="20"/>
          <w:szCs w:val="20"/>
        </w:rPr>
        <w:t>(vyplní uchádzač)</w:t>
      </w:r>
    </w:p>
    <w:p w14:paraId="0AAF013B" w14:textId="77777777" w:rsidR="00B07204" w:rsidRPr="000D4DDF" w:rsidRDefault="00B07204" w:rsidP="00B07204">
      <w:pPr>
        <w:pStyle w:val="Bezriadkovania"/>
        <w:rPr>
          <w:rFonts w:ascii="Times New Roman" w:eastAsia="Times New Roman" w:hAnsi="Times New Roman" w:cs="Times New Roman"/>
          <w:b/>
          <w:sz w:val="20"/>
          <w:szCs w:val="20"/>
        </w:rPr>
      </w:pPr>
    </w:p>
    <w:p w14:paraId="76CEFA1D" w14:textId="7FA37037" w:rsidR="00B07204" w:rsidRPr="000D4DDF" w:rsidRDefault="00B07204"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sz w:val="20"/>
          <w:szCs w:val="20"/>
        </w:rPr>
        <w:t>IČO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sz w:val="20"/>
          <w:szCs w:val="20"/>
        </w:rPr>
        <w:tab/>
      </w:r>
      <w:r w:rsidRPr="000D4DDF">
        <w:rPr>
          <w:rFonts w:ascii="Times New Roman" w:eastAsia="Times New Roman" w:hAnsi="Times New Roman" w:cs="Times New Roman"/>
          <w:sz w:val="20"/>
          <w:szCs w:val="20"/>
        </w:rPr>
        <w:tab/>
        <w:t xml:space="preserve"> </w:t>
      </w:r>
      <w:r w:rsidRPr="000D4DDF">
        <w:rPr>
          <w:rFonts w:ascii="Times New Roman" w:eastAsia="Times New Roman" w:hAnsi="Times New Roman" w:cs="Times New Roman"/>
          <w:i/>
          <w:color w:val="FF0000"/>
          <w:sz w:val="20"/>
          <w:szCs w:val="20"/>
        </w:rPr>
        <w:t>(vyplní uchádzač)</w:t>
      </w:r>
    </w:p>
    <w:p w14:paraId="7D5E27E3" w14:textId="77777777" w:rsidR="00B07204" w:rsidRPr="000D4DDF" w:rsidRDefault="00B07204" w:rsidP="00B07204">
      <w:pPr>
        <w:pStyle w:val="Bezriadkovania"/>
        <w:rPr>
          <w:rFonts w:ascii="Times New Roman" w:eastAsia="Times New Roman" w:hAnsi="Times New Roman" w:cs="Times New Roman"/>
          <w:b/>
          <w:sz w:val="20"/>
          <w:szCs w:val="20"/>
        </w:rPr>
      </w:pPr>
      <w:r w:rsidRPr="000D4DDF">
        <w:rPr>
          <w:rFonts w:ascii="Times New Roman" w:eastAsia="Times New Roman" w:hAnsi="Times New Roman" w:cs="Times New Roman"/>
          <w:b/>
          <w:sz w:val="20"/>
          <w:szCs w:val="20"/>
        </w:rPr>
        <w:t xml:space="preserve">  </w:t>
      </w:r>
    </w:p>
    <w:p w14:paraId="202D2B53" w14:textId="44C99B3A" w:rsidR="00B07204" w:rsidRPr="000D4DDF" w:rsidRDefault="00B07204" w:rsidP="00B07204">
      <w:pPr>
        <w:pStyle w:val="Bezriadkovania"/>
        <w:rPr>
          <w:rFonts w:ascii="Times New Roman" w:eastAsia="Times New Roman" w:hAnsi="Times New Roman" w:cs="Times New Roman"/>
          <w:i/>
          <w:color w:val="FF0000"/>
          <w:sz w:val="20"/>
          <w:szCs w:val="20"/>
        </w:rPr>
      </w:pPr>
      <w:r w:rsidRPr="000D4DDF">
        <w:rPr>
          <w:rFonts w:ascii="Times New Roman" w:eastAsia="Times New Roman" w:hAnsi="Times New Roman" w:cs="Times New Roman"/>
          <w:b/>
          <w:sz w:val="20"/>
          <w:szCs w:val="20"/>
        </w:rPr>
        <w:t>Kontaktná osoba uchádzača:</w:t>
      </w:r>
      <w:r w:rsidRPr="000D4DDF">
        <w:rPr>
          <w:rFonts w:ascii="Times New Roman" w:eastAsia="Times New Roman" w:hAnsi="Times New Roman" w:cs="Times New Roman"/>
          <w:sz w:val="20"/>
          <w:szCs w:val="20"/>
        </w:rPr>
        <w:t xml:space="preserve">                      </w:t>
      </w:r>
      <w:r w:rsidRPr="000D4DDF">
        <w:rPr>
          <w:rFonts w:ascii="Times New Roman" w:eastAsia="Times New Roman" w:hAnsi="Times New Roman" w:cs="Times New Roman"/>
          <w:i/>
          <w:color w:val="FF0000"/>
          <w:sz w:val="20"/>
          <w:szCs w:val="20"/>
        </w:rPr>
        <w:t>(vyplní uchádzač)</w:t>
      </w:r>
    </w:p>
    <w:p w14:paraId="5C440716" w14:textId="2B0E9D88" w:rsidR="007F4B9A" w:rsidRPr="000D4DDF" w:rsidRDefault="007F4B9A" w:rsidP="00B07204">
      <w:pPr>
        <w:pStyle w:val="Bezriadkovania"/>
        <w:rPr>
          <w:rFonts w:ascii="Times New Roman" w:eastAsia="Times New Roman" w:hAnsi="Times New Roman" w:cs="Times New Roman"/>
          <w:i/>
          <w:color w:val="FF0000"/>
          <w:sz w:val="20"/>
          <w:szCs w:val="20"/>
        </w:rPr>
      </w:pPr>
    </w:p>
    <w:p w14:paraId="6ABE3CAD" w14:textId="3637FA96" w:rsidR="007F4B9A" w:rsidRPr="000D4DDF" w:rsidRDefault="007F4B9A" w:rsidP="00B07204">
      <w:pPr>
        <w:pStyle w:val="Bezriadkovania"/>
        <w:rPr>
          <w:rFonts w:ascii="Times New Roman" w:eastAsia="Times New Roman" w:hAnsi="Times New Roman" w:cs="Times New Roman"/>
          <w:sz w:val="20"/>
          <w:szCs w:val="20"/>
        </w:rPr>
      </w:pPr>
      <w:r w:rsidRPr="000D4DDF">
        <w:rPr>
          <w:rFonts w:ascii="Times New Roman" w:eastAsia="Times New Roman" w:hAnsi="Times New Roman" w:cs="Times New Roman"/>
          <w:b/>
          <w:bCs/>
          <w:iCs/>
          <w:sz w:val="20"/>
          <w:szCs w:val="20"/>
        </w:rPr>
        <w:t>Mailová adresa, telefónne číslo</w:t>
      </w:r>
      <w:r w:rsidRPr="000D4DDF">
        <w:rPr>
          <w:rFonts w:ascii="Times New Roman" w:eastAsia="Times New Roman" w:hAnsi="Times New Roman" w:cs="Times New Roman"/>
          <w:i/>
          <w:color w:val="FF0000"/>
          <w:sz w:val="20"/>
          <w:szCs w:val="20"/>
        </w:rPr>
        <w:tab/>
        <w:t xml:space="preserve">               (vyplní uchádzač)</w:t>
      </w:r>
    </w:p>
    <w:bookmarkEnd w:id="25"/>
    <w:p w14:paraId="7FE3CC5D" w14:textId="77777777" w:rsidR="00B07204" w:rsidRDefault="00B07204" w:rsidP="00B07204">
      <w:pPr>
        <w:rPr>
          <w:rFonts w:eastAsia="Arial" w:cs="Arial"/>
        </w:rPr>
      </w:pPr>
    </w:p>
    <w:p w14:paraId="61241B59" w14:textId="77777777" w:rsidR="00B07204" w:rsidRDefault="00B07204" w:rsidP="00B07204">
      <w:pPr>
        <w:ind w:right="57"/>
        <w:rPr>
          <w:rFonts w:eastAsia="Arial" w:cs="Arial"/>
          <w:b/>
          <w:color w:val="000000"/>
        </w:rPr>
      </w:pPr>
    </w:p>
    <w:tbl>
      <w:tblPr>
        <w:tblW w:w="9142" w:type="dxa"/>
        <w:tblLayout w:type="fixed"/>
        <w:tblCellMar>
          <w:left w:w="10" w:type="dxa"/>
          <w:right w:w="10" w:type="dxa"/>
        </w:tblCellMar>
        <w:tblLook w:val="0000" w:firstRow="0" w:lastRow="0" w:firstColumn="0" w:lastColumn="0" w:noHBand="0" w:noVBand="0"/>
      </w:tblPr>
      <w:tblGrid>
        <w:gridCol w:w="3331"/>
        <w:gridCol w:w="1984"/>
        <w:gridCol w:w="1418"/>
        <w:gridCol w:w="2409"/>
      </w:tblGrid>
      <w:tr w:rsidR="00B07204" w:rsidRPr="00452F83" w14:paraId="10A89545" w14:textId="77777777" w:rsidTr="00452F83">
        <w:trPr>
          <w:trHeight w:val="793"/>
        </w:trPr>
        <w:tc>
          <w:tcPr>
            <w:tcW w:w="33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70" w:type="dxa"/>
              <w:right w:w="70" w:type="dxa"/>
            </w:tcMar>
            <w:vAlign w:val="center"/>
          </w:tcPr>
          <w:p w14:paraId="0DCE1A55" w14:textId="61A09329" w:rsidR="006F4A46" w:rsidRPr="00452F83" w:rsidRDefault="006C6C4F" w:rsidP="006F4A46">
            <w:pPr>
              <w:pStyle w:val="Default"/>
              <w:rPr>
                <w:bCs/>
                <w:i/>
                <w:iCs/>
                <w:sz w:val="20"/>
                <w:szCs w:val="20"/>
              </w:rPr>
            </w:pPr>
            <w:r w:rsidRPr="00452F83">
              <w:rPr>
                <w:rFonts w:ascii="Calibri" w:hAnsi="Calibri" w:cs="Calibri"/>
                <w:b/>
                <w:sz w:val="20"/>
                <w:szCs w:val="20"/>
              </w:rPr>
              <w:t>Položka</w:t>
            </w:r>
            <w:r w:rsidR="005B5270" w:rsidRPr="00452F83">
              <w:rPr>
                <w:rFonts w:ascii="Calibri" w:hAnsi="Calibri" w:cs="Calibri"/>
                <w:b/>
                <w:sz w:val="20"/>
                <w:szCs w:val="20"/>
              </w:rPr>
              <w:t xml:space="preserve"> (</w:t>
            </w:r>
            <w:r w:rsidR="006F4A46" w:rsidRPr="00452F83">
              <w:rPr>
                <w:rFonts w:ascii="Calibri" w:hAnsi="Calibri" w:cs="Calibri"/>
                <w:b/>
                <w:sz w:val="20"/>
                <w:szCs w:val="20"/>
              </w:rPr>
              <w:t xml:space="preserve"> </w:t>
            </w:r>
            <w:r w:rsidR="006F4A46" w:rsidRPr="00452F83">
              <w:rPr>
                <w:bCs/>
                <w:i/>
                <w:iCs/>
                <w:sz w:val="20"/>
                <w:szCs w:val="20"/>
              </w:rPr>
              <w:t xml:space="preserve">Označenie </w:t>
            </w:r>
            <w:r w:rsidR="005B5270" w:rsidRPr="00452F83">
              <w:rPr>
                <w:bCs/>
                <w:i/>
                <w:iCs/>
                <w:sz w:val="20"/>
                <w:szCs w:val="20"/>
              </w:rPr>
              <w:t xml:space="preserve">obchodného </w:t>
            </w:r>
            <w:r w:rsidR="006F4A46" w:rsidRPr="00452F83">
              <w:rPr>
                <w:bCs/>
                <w:i/>
                <w:iCs/>
                <w:sz w:val="20"/>
                <w:szCs w:val="20"/>
              </w:rPr>
              <w:t>náz</w:t>
            </w:r>
            <w:r w:rsidR="005B5270" w:rsidRPr="00452F83">
              <w:rPr>
                <w:bCs/>
                <w:i/>
                <w:iCs/>
                <w:sz w:val="20"/>
                <w:szCs w:val="20"/>
              </w:rPr>
              <w:t xml:space="preserve">vu </w:t>
            </w:r>
            <w:r w:rsidR="006F4A46" w:rsidRPr="00452F83">
              <w:rPr>
                <w:bCs/>
                <w:i/>
                <w:iCs/>
                <w:sz w:val="20"/>
                <w:szCs w:val="20"/>
              </w:rPr>
              <w:t>ponúkaného tovaru</w:t>
            </w:r>
            <w:r w:rsidR="005B5270" w:rsidRPr="00452F83">
              <w:rPr>
                <w:bCs/>
                <w:i/>
                <w:iCs/>
                <w:sz w:val="20"/>
                <w:szCs w:val="20"/>
              </w:rPr>
              <w:t>)</w:t>
            </w:r>
          </w:p>
          <w:p w14:paraId="413A0012" w14:textId="4C4FA49A" w:rsidR="00B07204" w:rsidRPr="00452F83" w:rsidRDefault="006F4A46" w:rsidP="00452F83">
            <w:pPr>
              <w:pStyle w:val="Default"/>
              <w:rPr>
                <w:b/>
                <w:sz w:val="20"/>
                <w:szCs w:val="20"/>
              </w:rPr>
            </w:pPr>
            <w:r w:rsidRPr="00452F83">
              <w:rPr>
                <w:b/>
                <w:sz w:val="20"/>
                <w:szCs w:val="20"/>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218B1A" w14:textId="2BBEFC3E" w:rsidR="00B07204" w:rsidRPr="00452F83" w:rsidRDefault="00B07204" w:rsidP="00EF5722">
            <w:pPr>
              <w:jc w:val="center"/>
              <w:rPr>
                <w:rFonts w:ascii="Times New Roman" w:eastAsia="Calibri" w:hAnsi="Times New Roman"/>
                <w:b/>
                <w:szCs w:val="20"/>
              </w:rPr>
            </w:pPr>
            <w:r w:rsidRPr="00452F83">
              <w:rPr>
                <w:rFonts w:ascii="Times New Roman" w:eastAsia="Calibri" w:hAnsi="Times New Roman"/>
                <w:b/>
                <w:szCs w:val="20"/>
              </w:rPr>
              <w:t>Cena v € bez  DPH</w:t>
            </w:r>
          </w:p>
          <w:p w14:paraId="46E2591C" w14:textId="77777777" w:rsidR="00B07204" w:rsidRPr="00452F83" w:rsidRDefault="00B07204" w:rsidP="00EF5722">
            <w:pPr>
              <w:jc w:val="center"/>
              <w:rPr>
                <w:rFonts w:ascii="Times New Roman" w:eastAsia="Calibri" w:hAnsi="Times New Roman"/>
                <w:b/>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20648" w14:textId="77777777" w:rsidR="006F4A46" w:rsidRPr="00452F83" w:rsidRDefault="006F4A46" w:rsidP="00EF5722">
            <w:pPr>
              <w:jc w:val="center"/>
              <w:rPr>
                <w:rFonts w:ascii="Times New Roman" w:eastAsia="Calibri" w:hAnsi="Times New Roman"/>
                <w:b/>
                <w:szCs w:val="20"/>
              </w:rPr>
            </w:pPr>
          </w:p>
          <w:p w14:paraId="748159E4" w14:textId="4FBC37B5" w:rsidR="00B07204" w:rsidRPr="00452F83" w:rsidRDefault="00B07204" w:rsidP="00EF5722">
            <w:pPr>
              <w:jc w:val="center"/>
              <w:rPr>
                <w:rFonts w:ascii="Times New Roman" w:eastAsia="Calibri" w:hAnsi="Times New Roman"/>
                <w:b/>
                <w:szCs w:val="20"/>
              </w:rPr>
            </w:pPr>
            <w:r w:rsidRPr="00452F83">
              <w:rPr>
                <w:rFonts w:ascii="Times New Roman" w:eastAsia="Calibri" w:hAnsi="Times New Roman"/>
                <w:b/>
                <w:szCs w:val="20"/>
              </w:rPr>
              <w:t>Sadzba DPH</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36E6A" w14:textId="77777777" w:rsidR="006F4A46" w:rsidRPr="00452F83" w:rsidRDefault="006F4A46" w:rsidP="00EF5722">
            <w:pPr>
              <w:jc w:val="center"/>
              <w:rPr>
                <w:rFonts w:ascii="Times New Roman" w:eastAsia="Calibri" w:hAnsi="Times New Roman"/>
                <w:b/>
                <w:szCs w:val="20"/>
              </w:rPr>
            </w:pPr>
          </w:p>
          <w:p w14:paraId="21626E0D" w14:textId="2E5FC96C" w:rsidR="00B07204" w:rsidRPr="00452F83" w:rsidRDefault="00B07204" w:rsidP="00EF5722">
            <w:pPr>
              <w:jc w:val="center"/>
              <w:rPr>
                <w:rFonts w:ascii="Times New Roman" w:eastAsia="Calibri" w:hAnsi="Times New Roman"/>
                <w:b/>
                <w:szCs w:val="20"/>
              </w:rPr>
            </w:pPr>
            <w:r w:rsidRPr="00452F83">
              <w:rPr>
                <w:rFonts w:ascii="Times New Roman" w:eastAsia="Calibri" w:hAnsi="Times New Roman"/>
                <w:b/>
                <w:szCs w:val="20"/>
              </w:rPr>
              <w:t>Cena v € s DPH</w:t>
            </w:r>
          </w:p>
          <w:p w14:paraId="5824A3B1" w14:textId="77777777" w:rsidR="00B07204" w:rsidRPr="00452F83" w:rsidRDefault="00B07204" w:rsidP="00EF5722">
            <w:pPr>
              <w:jc w:val="center"/>
              <w:rPr>
                <w:rFonts w:ascii="Times New Roman" w:eastAsia="Calibri" w:hAnsi="Times New Roman"/>
                <w:b/>
                <w:szCs w:val="20"/>
              </w:rPr>
            </w:pPr>
          </w:p>
        </w:tc>
      </w:tr>
      <w:tr w:rsidR="000D4DDF" w:rsidRPr="00B205DB" w14:paraId="77C446E6" w14:textId="77777777" w:rsidTr="00BF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auto"/>
            <w:tcMar>
              <w:left w:w="70" w:type="dxa"/>
              <w:right w:w="70" w:type="dxa"/>
            </w:tcMar>
            <w:vAlign w:val="bottom"/>
          </w:tcPr>
          <w:p w14:paraId="14C474E0" w14:textId="30A1887B" w:rsidR="00AC37E6" w:rsidRPr="006338CC" w:rsidRDefault="00AC37E6" w:rsidP="006F4A46">
            <w:pPr>
              <w:pStyle w:val="Default"/>
              <w:rPr>
                <w:bCs/>
                <w:i/>
                <w:iCs/>
                <w:sz w:val="22"/>
                <w:szCs w:val="22"/>
              </w:rPr>
            </w:pPr>
          </w:p>
        </w:tc>
        <w:tc>
          <w:tcPr>
            <w:tcW w:w="1984" w:type="dxa"/>
            <w:shd w:val="clear" w:color="auto" w:fill="auto"/>
          </w:tcPr>
          <w:p w14:paraId="4FC47A3C" w14:textId="77777777" w:rsidR="000D4DDF" w:rsidRPr="00B205DB" w:rsidRDefault="000D4DDF" w:rsidP="000D4DDF">
            <w:pPr>
              <w:jc w:val="center"/>
              <w:rPr>
                <w:rFonts w:ascii="Calibri" w:eastAsia="Calibri" w:hAnsi="Calibri" w:cs="Calibri"/>
                <w:sz w:val="18"/>
                <w:szCs w:val="18"/>
              </w:rPr>
            </w:pPr>
          </w:p>
        </w:tc>
        <w:tc>
          <w:tcPr>
            <w:tcW w:w="1418" w:type="dxa"/>
            <w:shd w:val="clear" w:color="auto" w:fill="auto"/>
          </w:tcPr>
          <w:p w14:paraId="3F9226DD" w14:textId="77777777" w:rsidR="000D4DDF" w:rsidRPr="00B205DB" w:rsidRDefault="000D4DDF" w:rsidP="000D4DDF">
            <w:pPr>
              <w:jc w:val="center"/>
              <w:rPr>
                <w:rFonts w:ascii="Calibri" w:eastAsia="Calibri" w:hAnsi="Calibri" w:cs="Calibri"/>
                <w:sz w:val="18"/>
                <w:szCs w:val="18"/>
              </w:rPr>
            </w:pPr>
          </w:p>
        </w:tc>
        <w:tc>
          <w:tcPr>
            <w:tcW w:w="2409" w:type="dxa"/>
            <w:shd w:val="clear" w:color="auto" w:fill="auto"/>
          </w:tcPr>
          <w:p w14:paraId="64E9C8AB" w14:textId="77777777" w:rsidR="000D4DDF" w:rsidRPr="00B205DB" w:rsidRDefault="000D4DDF" w:rsidP="000D4DDF">
            <w:pPr>
              <w:jc w:val="center"/>
              <w:rPr>
                <w:rFonts w:ascii="Calibri" w:eastAsia="Calibri" w:hAnsi="Calibri" w:cs="Calibri"/>
                <w:sz w:val="18"/>
                <w:szCs w:val="18"/>
              </w:rPr>
            </w:pPr>
          </w:p>
        </w:tc>
      </w:tr>
      <w:tr w:rsidR="006F4A46" w14:paraId="74FEB661" w14:textId="77777777" w:rsidTr="00BF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auto"/>
            <w:tcMar>
              <w:left w:w="70" w:type="dxa"/>
              <w:right w:w="70" w:type="dxa"/>
            </w:tcMar>
            <w:vAlign w:val="bottom"/>
          </w:tcPr>
          <w:p w14:paraId="137EBC4B" w14:textId="77777777" w:rsidR="006F4A46" w:rsidRPr="00523E20" w:rsidRDefault="006F4A46" w:rsidP="00EF5722">
            <w:pPr>
              <w:rPr>
                <w:rFonts w:ascii="Times New Roman" w:eastAsia="Calibri" w:hAnsi="Times New Roman"/>
                <w:b/>
              </w:rPr>
            </w:pPr>
          </w:p>
        </w:tc>
        <w:tc>
          <w:tcPr>
            <w:tcW w:w="1984" w:type="dxa"/>
            <w:shd w:val="clear" w:color="auto" w:fill="auto"/>
          </w:tcPr>
          <w:p w14:paraId="000A5082" w14:textId="77777777" w:rsidR="006F4A46" w:rsidRPr="00B1687C" w:rsidRDefault="006F4A46" w:rsidP="00EF5722">
            <w:pPr>
              <w:jc w:val="center"/>
              <w:rPr>
                <w:rFonts w:ascii="Calibri" w:eastAsia="Calibri" w:hAnsi="Calibri" w:cs="Calibri"/>
                <w:b/>
              </w:rPr>
            </w:pPr>
          </w:p>
        </w:tc>
        <w:tc>
          <w:tcPr>
            <w:tcW w:w="1418" w:type="dxa"/>
            <w:shd w:val="clear" w:color="auto" w:fill="auto"/>
          </w:tcPr>
          <w:p w14:paraId="26BF34BD" w14:textId="77777777" w:rsidR="006F4A46" w:rsidRPr="00B1687C" w:rsidRDefault="006F4A46" w:rsidP="00EF5722">
            <w:pPr>
              <w:jc w:val="center"/>
              <w:rPr>
                <w:rFonts w:ascii="Calibri" w:eastAsia="Calibri" w:hAnsi="Calibri" w:cs="Calibri"/>
                <w:b/>
              </w:rPr>
            </w:pPr>
          </w:p>
        </w:tc>
        <w:tc>
          <w:tcPr>
            <w:tcW w:w="2409" w:type="dxa"/>
            <w:shd w:val="clear" w:color="auto" w:fill="auto"/>
          </w:tcPr>
          <w:p w14:paraId="10570244" w14:textId="77777777" w:rsidR="006F4A46" w:rsidRPr="00B1687C" w:rsidRDefault="006F4A46" w:rsidP="00EF5722">
            <w:pPr>
              <w:jc w:val="center"/>
              <w:rPr>
                <w:rFonts w:ascii="Calibri" w:eastAsia="Calibri" w:hAnsi="Calibri" w:cs="Calibri"/>
                <w:b/>
              </w:rPr>
            </w:pPr>
          </w:p>
        </w:tc>
      </w:tr>
      <w:tr w:rsidR="006F4A46" w14:paraId="130ED171" w14:textId="77777777" w:rsidTr="00BF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auto"/>
            <w:tcMar>
              <w:left w:w="70" w:type="dxa"/>
              <w:right w:w="70" w:type="dxa"/>
            </w:tcMar>
            <w:vAlign w:val="bottom"/>
          </w:tcPr>
          <w:p w14:paraId="13B70ECA" w14:textId="77777777" w:rsidR="006F4A46" w:rsidRPr="00523E20" w:rsidRDefault="006F4A46" w:rsidP="00EF5722">
            <w:pPr>
              <w:rPr>
                <w:rFonts w:ascii="Times New Roman" w:eastAsia="Calibri" w:hAnsi="Times New Roman"/>
                <w:b/>
              </w:rPr>
            </w:pPr>
          </w:p>
        </w:tc>
        <w:tc>
          <w:tcPr>
            <w:tcW w:w="1984" w:type="dxa"/>
            <w:shd w:val="clear" w:color="auto" w:fill="auto"/>
          </w:tcPr>
          <w:p w14:paraId="70BF075D" w14:textId="77777777" w:rsidR="006F4A46" w:rsidRPr="00B1687C" w:rsidRDefault="006F4A46" w:rsidP="00EF5722">
            <w:pPr>
              <w:jc w:val="center"/>
              <w:rPr>
                <w:rFonts w:ascii="Calibri" w:eastAsia="Calibri" w:hAnsi="Calibri" w:cs="Calibri"/>
                <w:b/>
              </w:rPr>
            </w:pPr>
          </w:p>
        </w:tc>
        <w:tc>
          <w:tcPr>
            <w:tcW w:w="1418" w:type="dxa"/>
            <w:shd w:val="clear" w:color="auto" w:fill="auto"/>
          </w:tcPr>
          <w:p w14:paraId="6B8A6C86" w14:textId="77777777" w:rsidR="006F4A46" w:rsidRPr="00B1687C" w:rsidRDefault="006F4A46" w:rsidP="00EF5722">
            <w:pPr>
              <w:jc w:val="center"/>
              <w:rPr>
                <w:rFonts w:ascii="Calibri" w:eastAsia="Calibri" w:hAnsi="Calibri" w:cs="Calibri"/>
                <w:b/>
              </w:rPr>
            </w:pPr>
          </w:p>
        </w:tc>
        <w:tc>
          <w:tcPr>
            <w:tcW w:w="2409" w:type="dxa"/>
            <w:shd w:val="clear" w:color="auto" w:fill="auto"/>
          </w:tcPr>
          <w:p w14:paraId="387246B1" w14:textId="77777777" w:rsidR="006F4A46" w:rsidRPr="00B1687C" w:rsidRDefault="006F4A46" w:rsidP="00EF5722">
            <w:pPr>
              <w:jc w:val="center"/>
              <w:rPr>
                <w:rFonts w:ascii="Calibri" w:eastAsia="Calibri" w:hAnsi="Calibri" w:cs="Calibri"/>
                <w:b/>
              </w:rPr>
            </w:pPr>
          </w:p>
        </w:tc>
      </w:tr>
      <w:tr w:rsidR="006F4A46" w14:paraId="7CB63B49" w14:textId="77777777" w:rsidTr="00BF4A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auto"/>
            <w:tcMar>
              <w:left w:w="70" w:type="dxa"/>
              <w:right w:w="70" w:type="dxa"/>
            </w:tcMar>
            <w:vAlign w:val="bottom"/>
          </w:tcPr>
          <w:p w14:paraId="543324AB" w14:textId="77777777" w:rsidR="006F4A46" w:rsidRPr="00523E20" w:rsidRDefault="006F4A46" w:rsidP="00EF5722">
            <w:pPr>
              <w:rPr>
                <w:rFonts w:ascii="Times New Roman" w:eastAsia="Calibri" w:hAnsi="Times New Roman"/>
                <w:b/>
              </w:rPr>
            </w:pPr>
          </w:p>
        </w:tc>
        <w:tc>
          <w:tcPr>
            <w:tcW w:w="1984" w:type="dxa"/>
            <w:shd w:val="clear" w:color="auto" w:fill="auto"/>
          </w:tcPr>
          <w:p w14:paraId="4912A93C" w14:textId="77777777" w:rsidR="006F4A46" w:rsidRPr="00B1687C" w:rsidRDefault="006F4A46" w:rsidP="00EF5722">
            <w:pPr>
              <w:jc w:val="center"/>
              <w:rPr>
                <w:rFonts w:ascii="Calibri" w:eastAsia="Calibri" w:hAnsi="Calibri" w:cs="Calibri"/>
                <w:b/>
              </w:rPr>
            </w:pPr>
          </w:p>
        </w:tc>
        <w:tc>
          <w:tcPr>
            <w:tcW w:w="1418" w:type="dxa"/>
            <w:shd w:val="clear" w:color="auto" w:fill="auto"/>
          </w:tcPr>
          <w:p w14:paraId="6BF338F6" w14:textId="77777777" w:rsidR="006F4A46" w:rsidRPr="00B1687C" w:rsidRDefault="006F4A46" w:rsidP="00EF5722">
            <w:pPr>
              <w:jc w:val="center"/>
              <w:rPr>
                <w:rFonts w:ascii="Calibri" w:eastAsia="Calibri" w:hAnsi="Calibri" w:cs="Calibri"/>
                <w:b/>
              </w:rPr>
            </w:pPr>
          </w:p>
        </w:tc>
        <w:tc>
          <w:tcPr>
            <w:tcW w:w="2409" w:type="dxa"/>
            <w:shd w:val="clear" w:color="auto" w:fill="auto"/>
          </w:tcPr>
          <w:p w14:paraId="6CDD3139" w14:textId="77777777" w:rsidR="006F4A46" w:rsidRPr="00B1687C" w:rsidRDefault="006F4A46" w:rsidP="00EF5722">
            <w:pPr>
              <w:jc w:val="center"/>
              <w:rPr>
                <w:rFonts w:ascii="Calibri" w:eastAsia="Calibri" w:hAnsi="Calibri" w:cs="Calibri"/>
                <w:b/>
              </w:rPr>
            </w:pPr>
          </w:p>
        </w:tc>
      </w:tr>
      <w:tr w:rsidR="00B07204" w14:paraId="3C172B19" w14:textId="77777777" w:rsidTr="00236B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3331" w:type="dxa"/>
            <w:shd w:val="clear" w:color="auto" w:fill="D9D9D9" w:themeFill="background1" w:themeFillShade="D9"/>
            <w:tcMar>
              <w:left w:w="70" w:type="dxa"/>
              <w:right w:w="70" w:type="dxa"/>
            </w:tcMar>
            <w:vAlign w:val="bottom"/>
          </w:tcPr>
          <w:p w14:paraId="2A7D2CD6" w14:textId="325B3F80" w:rsidR="00B07204" w:rsidRPr="00236BA1" w:rsidRDefault="00B07204" w:rsidP="00EF5722">
            <w:pPr>
              <w:rPr>
                <w:rFonts w:ascii="Times New Roman" w:eastAsia="Calibri" w:hAnsi="Times New Roman"/>
                <w:b/>
              </w:rPr>
            </w:pPr>
            <w:r w:rsidRPr="00523E20">
              <w:rPr>
                <w:rFonts w:ascii="Times New Roman" w:eastAsia="Calibri" w:hAnsi="Times New Roman"/>
                <w:b/>
              </w:rPr>
              <w:t xml:space="preserve">Cena  celkom  za celý predmet zákazky </w:t>
            </w:r>
          </w:p>
        </w:tc>
        <w:tc>
          <w:tcPr>
            <w:tcW w:w="1984" w:type="dxa"/>
            <w:shd w:val="clear" w:color="auto" w:fill="D9D9D9" w:themeFill="background1" w:themeFillShade="D9"/>
          </w:tcPr>
          <w:p w14:paraId="1F2DDC58" w14:textId="77777777" w:rsidR="00B07204" w:rsidRPr="00B1687C" w:rsidRDefault="00B07204" w:rsidP="00EF5722">
            <w:pPr>
              <w:jc w:val="center"/>
              <w:rPr>
                <w:rFonts w:ascii="Calibri" w:eastAsia="Calibri" w:hAnsi="Calibri" w:cs="Calibri"/>
                <w:b/>
              </w:rPr>
            </w:pPr>
          </w:p>
        </w:tc>
        <w:tc>
          <w:tcPr>
            <w:tcW w:w="1418" w:type="dxa"/>
            <w:shd w:val="clear" w:color="auto" w:fill="D9D9D9" w:themeFill="background1" w:themeFillShade="D9"/>
          </w:tcPr>
          <w:p w14:paraId="3D6AE433" w14:textId="77777777" w:rsidR="00B07204" w:rsidRPr="00B1687C" w:rsidRDefault="00B07204" w:rsidP="00EF5722">
            <w:pPr>
              <w:jc w:val="center"/>
              <w:rPr>
                <w:rFonts w:ascii="Calibri" w:eastAsia="Calibri" w:hAnsi="Calibri" w:cs="Calibri"/>
                <w:b/>
              </w:rPr>
            </w:pPr>
          </w:p>
        </w:tc>
        <w:tc>
          <w:tcPr>
            <w:tcW w:w="2409" w:type="dxa"/>
            <w:shd w:val="clear" w:color="auto" w:fill="D9D9D9" w:themeFill="background1" w:themeFillShade="D9"/>
          </w:tcPr>
          <w:p w14:paraId="48C15643" w14:textId="77777777" w:rsidR="00B07204" w:rsidRPr="00B1687C" w:rsidRDefault="00B07204" w:rsidP="00EF5722">
            <w:pPr>
              <w:jc w:val="center"/>
              <w:rPr>
                <w:rFonts w:ascii="Calibri" w:eastAsia="Calibri" w:hAnsi="Calibri" w:cs="Calibri"/>
                <w:b/>
              </w:rPr>
            </w:pPr>
          </w:p>
        </w:tc>
      </w:tr>
    </w:tbl>
    <w:p w14:paraId="5FDD20FE" w14:textId="77777777" w:rsidR="00B07204" w:rsidRDefault="00B07204" w:rsidP="00B07204">
      <w:pPr>
        <w:rPr>
          <w:rFonts w:eastAsia="Arial" w:cs="Arial"/>
        </w:rPr>
      </w:pPr>
    </w:p>
    <w:p w14:paraId="414791FB" w14:textId="6C6CC89A" w:rsidR="00B07204" w:rsidRPr="000D4DDF" w:rsidRDefault="00B07204" w:rsidP="00B07204">
      <w:pPr>
        <w:autoSpaceDE w:val="0"/>
        <w:autoSpaceDN w:val="0"/>
        <w:adjustRightInd w:val="0"/>
        <w:rPr>
          <w:rFonts w:ascii="Times New Roman" w:eastAsia="MicrosoftSansSerif" w:hAnsi="Times New Roman"/>
          <w:sz w:val="18"/>
          <w:szCs w:val="18"/>
        </w:rPr>
      </w:pPr>
      <w:r w:rsidRPr="000D4DDF">
        <w:rPr>
          <w:rFonts w:ascii="Times New Roman" w:hAnsi="Times New Roman"/>
          <w:sz w:val="18"/>
          <w:szCs w:val="18"/>
        </w:rPr>
        <w:t xml:space="preserve">Cena za predmet zmluvy pokrýva celý zmluvný záväzok a všetky náležitosti a veci nevyhnutné na riadne </w:t>
      </w:r>
      <w:r w:rsidR="00824ABF" w:rsidRPr="000D4DDF">
        <w:rPr>
          <w:rFonts w:ascii="Times New Roman" w:hAnsi="Times New Roman"/>
          <w:sz w:val="18"/>
          <w:szCs w:val="18"/>
        </w:rPr>
        <w:t xml:space="preserve">dodanie tovaru </w:t>
      </w:r>
      <w:r w:rsidR="008D24D0" w:rsidRPr="000D4DDF">
        <w:rPr>
          <w:rFonts w:ascii="Times New Roman" w:hAnsi="Times New Roman"/>
          <w:sz w:val="18"/>
          <w:szCs w:val="18"/>
        </w:rPr>
        <w:t xml:space="preserve">vrátane </w:t>
      </w:r>
      <w:r w:rsidR="003C07FB">
        <w:rPr>
          <w:rFonts w:ascii="Times New Roman" w:hAnsi="Times New Roman"/>
          <w:sz w:val="18"/>
          <w:szCs w:val="18"/>
        </w:rPr>
        <w:t>dodávky a vykládky do priestorov objednávateľa.</w:t>
      </w:r>
    </w:p>
    <w:p w14:paraId="216D423C" w14:textId="77777777" w:rsidR="00984C61" w:rsidRDefault="00984C61" w:rsidP="00B07204">
      <w:pPr>
        <w:rPr>
          <w:rFonts w:ascii="Times New Roman" w:hAnsi="Times New Roman"/>
          <w:i/>
          <w:sz w:val="18"/>
          <w:szCs w:val="18"/>
        </w:rPr>
      </w:pPr>
    </w:p>
    <w:p w14:paraId="71B81EA0" w14:textId="0B1E3894" w:rsidR="00B07204" w:rsidRPr="000D4DDF" w:rsidRDefault="00B07204" w:rsidP="00B07204">
      <w:pPr>
        <w:rPr>
          <w:rFonts w:ascii="Times New Roman" w:hAnsi="Times New Roman"/>
          <w:i/>
          <w:sz w:val="18"/>
          <w:szCs w:val="18"/>
        </w:rPr>
      </w:pPr>
      <w:r w:rsidRPr="000D4DDF">
        <w:rPr>
          <w:rFonts w:ascii="Times New Roman" w:hAnsi="Times New Roman"/>
          <w:i/>
          <w:sz w:val="18"/>
          <w:szCs w:val="18"/>
        </w:rPr>
        <w:t>Všetky ceny a výpočty sa zaokrúhľujú na dve desatinné miesta.</w:t>
      </w:r>
    </w:p>
    <w:p w14:paraId="5CDDB23A" w14:textId="77777777" w:rsidR="006338CC" w:rsidRDefault="006338CC" w:rsidP="00B07204">
      <w:pPr>
        <w:rPr>
          <w:rFonts w:ascii="Times New Roman" w:hAnsi="Times New Roman"/>
          <w:b/>
          <w:szCs w:val="20"/>
        </w:rPr>
      </w:pPr>
    </w:p>
    <w:p w14:paraId="68391A74" w14:textId="77777777" w:rsidR="00236BA1" w:rsidRDefault="00B07204" w:rsidP="00236BA1">
      <w:pPr>
        <w:rPr>
          <w:rFonts w:ascii="Times New Roman" w:hAnsi="Times New Roman"/>
          <w:b/>
          <w:szCs w:val="20"/>
        </w:rPr>
      </w:pPr>
      <w:r w:rsidRPr="000D4DDF">
        <w:rPr>
          <w:rFonts w:ascii="Times New Roman" w:hAnsi="Times New Roman"/>
          <w:b/>
          <w:szCs w:val="20"/>
        </w:rPr>
        <w:t>V ..............................................</w:t>
      </w:r>
      <w:r w:rsidRPr="000D4DDF">
        <w:rPr>
          <w:rFonts w:ascii="Times New Roman" w:hAnsi="Times New Roman"/>
          <w:b/>
          <w:szCs w:val="20"/>
        </w:rPr>
        <w:tab/>
        <w:t>dňa .................................</w:t>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r>
      <w:r w:rsidRPr="000D4DDF">
        <w:rPr>
          <w:rFonts w:ascii="Times New Roman" w:hAnsi="Times New Roman"/>
          <w:b/>
          <w:szCs w:val="20"/>
        </w:rPr>
        <w:tab/>
        <w:t xml:space="preserve">                    </w:t>
      </w:r>
      <w:r w:rsidR="00236BA1">
        <w:rPr>
          <w:rFonts w:ascii="Times New Roman" w:hAnsi="Times New Roman"/>
          <w:b/>
          <w:szCs w:val="20"/>
        </w:rPr>
        <w:t xml:space="preserve">                                 </w:t>
      </w:r>
    </w:p>
    <w:p w14:paraId="735331CF" w14:textId="70076DF9" w:rsidR="00824ABF" w:rsidRPr="000D4DDF" w:rsidRDefault="00236BA1" w:rsidP="00236BA1">
      <w:pPr>
        <w:rPr>
          <w:rFonts w:ascii="Times New Roman" w:hAnsi="Times New Roman"/>
          <w:b/>
          <w:szCs w:val="20"/>
        </w:rPr>
      </w:pPr>
      <w:r>
        <w:rPr>
          <w:rFonts w:ascii="Times New Roman" w:hAnsi="Times New Roman"/>
          <w:b/>
          <w:szCs w:val="20"/>
        </w:rPr>
        <w:t xml:space="preserve">                                                                                                             </w:t>
      </w:r>
      <w:r w:rsidR="00B07204" w:rsidRPr="000D4DDF">
        <w:rPr>
          <w:rFonts w:ascii="Times New Roman" w:hAnsi="Times New Roman"/>
          <w:b/>
          <w:szCs w:val="20"/>
        </w:rPr>
        <w:t>.....................................................</w:t>
      </w:r>
    </w:p>
    <w:p w14:paraId="5FF9D92F" w14:textId="266A7652" w:rsidR="00B07204" w:rsidRPr="00452F83" w:rsidRDefault="00824ABF" w:rsidP="00452F83">
      <w:pPr>
        <w:ind w:left="1416"/>
        <w:rPr>
          <w:rFonts w:ascii="Times New Roman" w:hAnsi="Times New Roman"/>
          <w:b/>
          <w:szCs w:val="20"/>
        </w:rPr>
      </w:pPr>
      <w:r>
        <w:rPr>
          <w:rFonts w:ascii="Times New Roman" w:hAnsi="Times New Roman"/>
          <w:b/>
          <w:sz w:val="24"/>
        </w:rPr>
        <w:t xml:space="preserve">                                       </w:t>
      </w:r>
      <w:r w:rsidR="00236BA1">
        <w:rPr>
          <w:rFonts w:ascii="Times New Roman" w:hAnsi="Times New Roman"/>
          <w:b/>
          <w:sz w:val="24"/>
        </w:rPr>
        <w:t xml:space="preserve">                    </w:t>
      </w:r>
      <w:r w:rsidR="00984C61">
        <w:rPr>
          <w:rFonts w:ascii="Times New Roman" w:hAnsi="Times New Roman"/>
          <w:b/>
          <w:sz w:val="24"/>
        </w:rPr>
        <w:t xml:space="preserve">            </w:t>
      </w:r>
      <w:r w:rsidR="00B07204" w:rsidRPr="000D4DDF">
        <w:rPr>
          <w:rFonts w:ascii="Times New Roman" w:hAnsi="Times New Roman"/>
          <w:b/>
          <w:sz w:val="16"/>
          <w:szCs w:val="20"/>
        </w:rPr>
        <w:t xml:space="preserve">(meno, priezvisko a funkcia </w:t>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B07204" w:rsidRPr="000D4DDF">
        <w:rPr>
          <w:rFonts w:ascii="Times New Roman" w:hAnsi="Times New Roman"/>
          <w:b/>
          <w:sz w:val="16"/>
          <w:szCs w:val="20"/>
        </w:rPr>
        <w:tab/>
      </w:r>
      <w:r w:rsidR="000D4DDF" w:rsidRPr="000D4DDF">
        <w:rPr>
          <w:rFonts w:ascii="Times New Roman" w:hAnsi="Times New Roman"/>
          <w:b/>
          <w:sz w:val="16"/>
          <w:szCs w:val="20"/>
        </w:rPr>
        <w:t xml:space="preserve">                                                </w:t>
      </w:r>
      <w:r w:rsidR="000D4DDF">
        <w:rPr>
          <w:rFonts w:ascii="Times New Roman" w:hAnsi="Times New Roman"/>
          <w:b/>
          <w:sz w:val="16"/>
          <w:szCs w:val="20"/>
        </w:rPr>
        <w:t xml:space="preserve">              </w:t>
      </w:r>
      <w:r w:rsidR="00236BA1">
        <w:rPr>
          <w:rFonts w:ascii="Times New Roman" w:hAnsi="Times New Roman"/>
          <w:b/>
          <w:sz w:val="16"/>
          <w:szCs w:val="20"/>
        </w:rPr>
        <w:t xml:space="preserve">   </w:t>
      </w:r>
      <w:r w:rsidR="000D4DDF" w:rsidRPr="000D4DDF">
        <w:rPr>
          <w:rFonts w:ascii="Times New Roman" w:hAnsi="Times New Roman"/>
          <w:b/>
          <w:sz w:val="16"/>
          <w:szCs w:val="20"/>
        </w:rPr>
        <w:t xml:space="preserve"> </w:t>
      </w:r>
      <w:r w:rsidR="00984C61">
        <w:rPr>
          <w:rFonts w:ascii="Times New Roman" w:hAnsi="Times New Roman"/>
          <w:b/>
          <w:sz w:val="16"/>
          <w:szCs w:val="20"/>
        </w:rPr>
        <w:t xml:space="preserve">                      </w:t>
      </w:r>
      <w:r w:rsidR="000D4DDF" w:rsidRPr="000D4DDF">
        <w:rPr>
          <w:rFonts w:ascii="Times New Roman" w:hAnsi="Times New Roman"/>
          <w:b/>
          <w:sz w:val="16"/>
          <w:szCs w:val="20"/>
        </w:rPr>
        <w:t xml:space="preserve"> </w:t>
      </w:r>
      <w:r w:rsidR="00B07204" w:rsidRPr="000D4DDF">
        <w:rPr>
          <w:rFonts w:ascii="Times New Roman" w:hAnsi="Times New Roman"/>
          <w:b/>
          <w:sz w:val="16"/>
          <w:szCs w:val="20"/>
        </w:rPr>
        <w:t>oprávnenej osoby uchádzača )</w:t>
      </w:r>
      <w:r w:rsidR="00B07204" w:rsidRPr="00236BA1">
        <w:rPr>
          <w:rFonts w:ascii="Times New Roman" w:hAnsi="Times New Roman"/>
          <w:b/>
          <w:color w:val="000000"/>
          <w:sz w:val="18"/>
          <w:szCs w:val="22"/>
        </w:rPr>
        <w:t>Poznámka:</w:t>
      </w:r>
    </w:p>
    <w:p w14:paraId="0F0DC71B" w14:textId="77777777" w:rsidR="00B07204" w:rsidRPr="00236BA1" w:rsidRDefault="00B07204" w:rsidP="00B07204">
      <w:pPr>
        <w:ind w:right="57"/>
        <w:rPr>
          <w:rFonts w:ascii="Times New Roman" w:hAnsi="Times New Roman"/>
          <w:color w:val="000000"/>
          <w:sz w:val="18"/>
          <w:szCs w:val="22"/>
        </w:rPr>
      </w:pPr>
      <w:r w:rsidRPr="00236BA1">
        <w:rPr>
          <w:rFonts w:ascii="Times New Roman" w:hAnsi="Times New Roman"/>
          <w:color w:val="000000"/>
          <w:sz w:val="18"/>
          <w:szCs w:val="22"/>
        </w:rPr>
        <w:t>-podpis uchádzača alebo osoby oprávnenej konať za uchádzača</w:t>
      </w:r>
    </w:p>
    <w:p w14:paraId="7803B77E" w14:textId="0F35D77F" w:rsidR="000D4DDF" w:rsidRPr="00236BA1" w:rsidRDefault="00B07204" w:rsidP="008F4EA5">
      <w:pPr>
        <w:ind w:right="57"/>
        <w:rPr>
          <w:rFonts w:ascii="Times New Roman" w:hAnsi="Times New Roman"/>
          <w:color w:val="000000"/>
          <w:sz w:val="18"/>
          <w:szCs w:val="22"/>
        </w:rPr>
      </w:pPr>
      <w:r w:rsidRPr="00236BA1">
        <w:rPr>
          <w:rFonts w:ascii="Times New Roman" w:hAnsi="Times New Roman"/>
          <w:i/>
          <w:color w:val="000000"/>
          <w:sz w:val="18"/>
          <w:szCs w:val="22"/>
        </w:rPr>
        <w:t>( v prípade skupiny dodávateľov podpis každého člena skupiny dodávateľov alebo osoby oprávnenej konať za každého člena skupiny dodávateľov)</w:t>
      </w:r>
    </w:p>
    <w:p w14:paraId="7307DF9B" w14:textId="77777777" w:rsidR="00984C61" w:rsidRDefault="00984C61" w:rsidP="00441492">
      <w:pPr>
        <w:rPr>
          <w:rFonts w:ascii="Times New Roman" w:eastAsia="Arial" w:hAnsi="Times New Roman"/>
          <w:b/>
          <w:i/>
          <w:sz w:val="28"/>
        </w:rPr>
      </w:pPr>
      <w:bookmarkStart w:id="26" w:name="_Hlk113885903"/>
    </w:p>
    <w:p w14:paraId="278A5452" w14:textId="58C29B9D" w:rsidR="00441492" w:rsidRPr="00960FED" w:rsidRDefault="00441492" w:rsidP="00441492">
      <w:pPr>
        <w:rPr>
          <w:rFonts w:ascii="Times New Roman" w:eastAsia="Arial" w:hAnsi="Times New Roman"/>
          <w:b/>
          <w:i/>
          <w:sz w:val="28"/>
        </w:rPr>
      </w:pPr>
      <w:r w:rsidRPr="008560DB">
        <w:rPr>
          <w:rFonts w:ascii="Times New Roman" w:eastAsia="Arial" w:hAnsi="Times New Roman"/>
          <w:b/>
          <w:i/>
          <w:sz w:val="28"/>
        </w:rPr>
        <w:lastRenderedPageBreak/>
        <w:t>Príloha E</w:t>
      </w:r>
      <w:r w:rsidR="002C0F32" w:rsidRPr="008560DB">
        <w:rPr>
          <w:rFonts w:ascii="Times New Roman" w:eastAsia="Arial" w:hAnsi="Times New Roman"/>
          <w:b/>
          <w:i/>
          <w:sz w:val="28"/>
        </w:rPr>
        <w:t>1</w:t>
      </w:r>
      <w:r w:rsidRPr="008560DB">
        <w:rPr>
          <w:rFonts w:ascii="Times New Roman" w:eastAsia="Arial" w:hAnsi="Times New Roman"/>
          <w:b/>
          <w:i/>
          <w:sz w:val="28"/>
        </w:rPr>
        <w:t xml:space="preserve"> </w:t>
      </w:r>
      <w:r w:rsidRPr="008560DB">
        <w:rPr>
          <w:rFonts w:ascii="Times New Roman" w:eastAsia="Arial" w:hAnsi="Times New Roman"/>
          <w:i/>
          <w:sz w:val="24"/>
        </w:rPr>
        <w:t>k súťažným podkladom</w:t>
      </w:r>
      <w:r w:rsidRPr="00960FED">
        <w:rPr>
          <w:rFonts w:ascii="Times New Roman" w:eastAsia="Arial" w:hAnsi="Times New Roman"/>
          <w:b/>
          <w:i/>
          <w:sz w:val="24"/>
        </w:rPr>
        <w:t xml:space="preserve">  </w:t>
      </w:r>
    </w:p>
    <w:p w14:paraId="00D182D8" w14:textId="77777777" w:rsidR="00441492" w:rsidRPr="00960FED" w:rsidRDefault="00441492" w:rsidP="00441492">
      <w:pPr>
        <w:ind w:hanging="540"/>
        <w:rPr>
          <w:rFonts w:ascii="Times New Roman" w:eastAsia="Arial" w:hAnsi="Times New Roman"/>
          <w:b/>
          <w:i/>
          <w:sz w:val="28"/>
        </w:rPr>
      </w:pPr>
    </w:p>
    <w:p w14:paraId="3D55576E" w14:textId="7A7D6661" w:rsidR="00AC37E6" w:rsidRDefault="00441492" w:rsidP="00AC37E6">
      <w:pPr>
        <w:jc w:val="center"/>
        <w:rPr>
          <w:rFonts w:ascii="Times New Roman" w:hAnsi="Times New Roman"/>
        </w:rPr>
      </w:pPr>
      <w:r w:rsidRPr="00960FED">
        <w:rPr>
          <w:rFonts w:ascii="Times New Roman" w:eastAsia="Arial" w:hAnsi="Times New Roman"/>
          <w:b/>
          <w:i/>
          <w:sz w:val="28"/>
        </w:rPr>
        <w:t xml:space="preserve"> </w:t>
      </w:r>
      <w:r w:rsidRPr="00AC37E6">
        <w:rPr>
          <w:rFonts w:ascii="Times New Roman" w:eastAsia="Arial" w:hAnsi="Times New Roman"/>
          <w:b/>
          <w:i/>
          <w:sz w:val="28"/>
        </w:rPr>
        <w:t xml:space="preserve">Podrobný </w:t>
      </w:r>
      <w:proofErr w:type="spellStart"/>
      <w:r w:rsidRPr="00AC37E6">
        <w:rPr>
          <w:rFonts w:ascii="Times New Roman" w:eastAsia="Arial" w:hAnsi="Times New Roman"/>
          <w:b/>
          <w:i/>
          <w:sz w:val="28"/>
        </w:rPr>
        <w:t>položkovitý</w:t>
      </w:r>
      <w:proofErr w:type="spellEnd"/>
      <w:r w:rsidRPr="00AC37E6">
        <w:rPr>
          <w:rFonts w:ascii="Times New Roman" w:eastAsia="Arial" w:hAnsi="Times New Roman"/>
          <w:b/>
          <w:i/>
          <w:sz w:val="28"/>
        </w:rPr>
        <w:t xml:space="preserve"> rozpočet</w:t>
      </w:r>
      <w:r w:rsidR="00933A55" w:rsidRPr="00AC37E6">
        <w:rPr>
          <w:rFonts w:ascii="Times New Roman" w:eastAsia="Arial" w:hAnsi="Times New Roman"/>
          <w:b/>
          <w:i/>
          <w:sz w:val="28"/>
        </w:rPr>
        <w:t xml:space="preserve"> </w:t>
      </w:r>
    </w:p>
    <w:p w14:paraId="7844EEF7" w14:textId="5589E743" w:rsidR="00441492" w:rsidRPr="000D4DDF" w:rsidRDefault="00AC37E6" w:rsidP="00AC37E6">
      <w:pPr>
        <w:rPr>
          <w:rFonts w:ascii="Times New Roman" w:eastAsia="Arial" w:hAnsi="Times New Roman"/>
          <w:szCs w:val="20"/>
        </w:rPr>
      </w:pPr>
      <w:r>
        <w:rPr>
          <w:rFonts w:ascii="Times New Roman" w:eastAsia="Arial" w:hAnsi="Times New Roman"/>
          <w:szCs w:val="20"/>
        </w:rPr>
        <w:t xml:space="preserve"> </w:t>
      </w:r>
    </w:p>
    <w:p w14:paraId="079081B0" w14:textId="747C509A" w:rsidR="00441492" w:rsidRPr="000D4DDF" w:rsidRDefault="00441492">
      <w:pPr>
        <w:numPr>
          <w:ilvl w:val="0"/>
          <w:numId w:val="66"/>
        </w:numPr>
        <w:tabs>
          <w:tab w:val="left" w:pos="644"/>
        </w:tabs>
        <w:ind w:left="644" w:hanging="644"/>
        <w:rPr>
          <w:rFonts w:ascii="Times New Roman" w:eastAsia="Arial" w:hAnsi="Times New Roman"/>
          <w:color w:val="000000"/>
          <w:szCs w:val="20"/>
        </w:rPr>
      </w:pPr>
      <w:r w:rsidRPr="000D4DDF">
        <w:rPr>
          <w:rFonts w:ascii="Times New Roman" w:eastAsia="Arial" w:hAnsi="Times New Roman"/>
          <w:szCs w:val="20"/>
        </w:rPr>
        <w:t xml:space="preserve">Uchádzač je povinný uviesť číselné hodnoty </w:t>
      </w:r>
      <w:r w:rsidR="007346DA">
        <w:rPr>
          <w:rFonts w:ascii="Times New Roman" w:eastAsia="Arial" w:hAnsi="Times New Roman"/>
          <w:szCs w:val="20"/>
        </w:rPr>
        <w:t xml:space="preserve">( ak relevantné) </w:t>
      </w:r>
      <w:r w:rsidRPr="000D4DDF">
        <w:rPr>
          <w:rFonts w:ascii="Times New Roman" w:eastAsia="Arial" w:hAnsi="Times New Roman"/>
          <w:szCs w:val="20"/>
        </w:rPr>
        <w:t xml:space="preserve">svojho návrhu do nižšie uvedenej tabuľky </w:t>
      </w:r>
      <w:r w:rsidR="002C0F32" w:rsidRPr="000D4DDF">
        <w:rPr>
          <w:rFonts w:ascii="Times New Roman" w:eastAsia="Arial" w:hAnsi="Times New Roman"/>
          <w:szCs w:val="20"/>
        </w:rPr>
        <w:t>,,</w:t>
      </w:r>
      <w:r w:rsidRPr="000D4DDF">
        <w:rPr>
          <w:rFonts w:ascii="Times New Roman" w:eastAsia="Arial" w:hAnsi="Times New Roman"/>
          <w:szCs w:val="20"/>
          <w:u w:val="single"/>
        </w:rPr>
        <w:t>Podrobný aktualizovaný rozpočet predmetu zákazky</w:t>
      </w:r>
      <w:r w:rsidRPr="000D4DDF">
        <w:rPr>
          <w:rFonts w:ascii="Times New Roman" w:eastAsia="Arial" w:hAnsi="Times New Roman"/>
          <w:szCs w:val="20"/>
        </w:rPr>
        <w:t>,</w:t>
      </w:r>
      <w:r w:rsidR="002C0F32" w:rsidRPr="000D4DDF">
        <w:rPr>
          <w:rFonts w:ascii="Times New Roman" w:eastAsia="Arial" w:hAnsi="Times New Roman"/>
          <w:szCs w:val="20"/>
        </w:rPr>
        <w:t xml:space="preserve"> </w:t>
      </w:r>
      <w:r w:rsidRPr="000D4DDF">
        <w:rPr>
          <w:rFonts w:ascii="Times New Roman" w:eastAsia="Arial" w:hAnsi="Times New Roman"/>
          <w:szCs w:val="20"/>
        </w:rPr>
        <w:t>ktorý  uchádzač vyhotoví  na celý predmet zákazky.</w:t>
      </w:r>
    </w:p>
    <w:p w14:paraId="4DCC0325" w14:textId="77777777" w:rsidR="00441492" w:rsidRPr="000D4DDF" w:rsidRDefault="00441492" w:rsidP="00441492">
      <w:pPr>
        <w:rPr>
          <w:rFonts w:ascii="Times New Roman" w:eastAsia="Arial" w:hAnsi="Times New Roman"/>
          <w:color w:val="000000"/>
          <w:szCs w:val="20"/>
        </w:rPr>
      </w:pPr>
    </w:p>
    <w:p w14:paraId="26A183DA" w14:textId="77777777" w:rsidR="00441492" w:rsidRPr="000D4DDF" w:rsidRDefault="00441492">
      <w:pPr>
        <w:numPr>
          <w:ilvl w:val="0"/>
          <w:numId w:val="67"/>
        </w:numPr>
        <w:tabs>
          <w:tab w:val="left" w:pos="644"/>
        </w:tabs>
        <w:ind w:left="644" w:hanging="644"/>
        <w:rPr>
          <w:rFonts w:ascii="Times New Roman" w:eastAsia="Arial" w:hAnsi="Times New Roman"/>
          <w:color w:val="000000"/>
          <w:spacing w:val="-7"/>
          <w:szCs w:val="20"/>
        </w:rPr>
      </w:pPr>
      <w:r w:rsidRPr="000D4DDF">
        <w:rPr>
          <w:rFonts w:ascii="Times New Roman" w:eastAsia="Arial" w:hAnsi="Times New Roman"/>
          <w:szCs w:val="20"/>
        </w:rPr>
        <w:t xml:space="preserve">Uchádzač uvedie číselné hodnoty svojho návrhu do nižšie uvedenej tabuľky: </w:t>
      </w:r>
    </w:p>
    <w:p w14:paraId="1D4BFAC5" w14:textId="77777777" w:rsidR="00441492" w:rsidRPr="000D4DDF" w:rsidRDefault="00441492" w:rsidP="00441492">
      <w:pPr>
        <w:rPr>
          <w:rFonts w:ascii="Times New Roman" w:eastAsia="Arial" w:hAnsi="Times New Roman"/>
          <w:color w:val="000000"/>
          <w:spacing w:val="-7"/>
          <w:szCs w:val="20"/>
        </w:rPr>
      </w:pPr>
      <w:r w:rsidRPr="000D4DDF">
        <w:rPr>
          <w:rFonts w:ascii="Times New Roman" w:eastAsia="Arial" w:hAnsi="Times New Roman"/>
          <w:szCs w:val="20"/>
        </w:rPr>
        <w:t xml:space="preserve">          </w:t>
      </w:r>
    </w:p>
    <w:p w14:paraId="06E0105E" w14:textId="77777777" w:rsidR="00441492" w:rsidRPr="000D4DDF" w:rsidRDefault="00441492" w:rsidP="00441492">
      <w:pPr>
        <w:rPr>
          <w:rFonts w:eastAsia="Arial" w:cs="Arial"/>
          <w:sz w:val="16"/>
          <w:szCs w:val="20"/>
        </w:rPr>
      </w:pPr>
    </w:p>
    <w:p w14:paraId="3B3EA04C" w14:textId="77777777" w:rsidR="000D4DDF" w:rsidRDefault="00441492" w:rsidP="00441492">
      <w:pPr>
        <w:rPr>
          <w:rFonts w:ascii="Times New Roman" w:hAnsi="Times New Roman"/>
          <w:szCs w:val="20"/>
        </w:rPr>
      </w:pPr>
      <w:r w:rsidRPr="000D4DDF">
        <w:rPr>
          <w:rFonts w:ascii="Times New Roman" w:hAnsi="Times New Roman"/>
          <w:b/>
          <w:szCs w:val="20"/>
          <w:u w:val="single"/>
        </w:rPr>
        <w:t>Postup verejného obstarávania</w:t>
      </w:r>
      <w:r w:rsidRPr="000D4DDF">
        <w:rPr>
          <w:rFonts w:ascii="Times New Roman" w:hAnsi="Times New Roman"/>
          <w:b/>
          <w:szCs w:val="20"/>
        </w:rPr>
        <w:t>:</w:t>
      </w:r>
      <w:r w:rsidRPr="000D4DDF">
        <w:rPr>
          <w:rFonts w:ascii="Times New Roman" w:hAnsi="Times New Roman"/>
          <w:szCs w:val="20"/>
        </w:rPr>
        <w:t xml:space="preserve"> </w:t>
      </w:r>
    </w:p>
    <w:p w14:paraId="5CE08D7C" w14:textId="72A88577" w:rsidR="00441492" w:rsidRPr="000D4DDF" w:rsidRDefault="00441492" w:rsidP="00441492">
      <w:pPr>
        <w:rPr>
          <w:rFonts w:ascii="Times New Roman" w:hAnsi="Times New Roman"/>
          <w:szCs w:val="20"/>
        </w:rPr>
      </w:pPr>
      <w:r w:rsidRPr="000D4DDF">
        <w:rPr>
          <w:rFonts w:ascii="Times New Roman" w:hAnsi="Times New Roman"/>
          <w:szCs w:val="20"/>
        </w:rPr>
        <w:t>Verejné obstarávanie s finančným limitom nadlimitnej zákazky – verejná súťaž</w:t>
      </w:r>
    </w:p>
    <w:p w14:paraId="2DA0B5C0" w14:textId="77777777" w:rsidR="00441492" w:rsidRPr="000D4DDF" w:rsidRDefault="00441492" w:rsidP="00441492">
      <w:pPr>
        <w:rPr>
          <w:rFonts w:ascii="Times New Roman" w:hAnsi="Times New Roman"/>
          <w:b/>
          <w:szCs w:val="20"/>
        </w:rPr>
      </w:pPr>
    </w:p>
    <w:p w14:paraId="7D49FA76" w14:textId="77777777" w:rsidR="00BF4AE3" w:rsidRPr="00141EC6" w:rsidRDefault="00BF4AE3" w:rsidP="00BF4AE3">
      <w:pPr>
        <w:pStyle w:val="Nadpis-modrbold"/>
        <w:rPr>
          <w:rFonts w:eastAsia="Times New Roman"/>
          <w:sz w:val="28"/>
          <w:szCs w:val="22"/>
          <w:vertAlign w:val="superscript"/>
        </w:rPr>
      </w:pPr>
      <w:proofErr w:type="spellStart"/>
      <w:r w:rsidRPr="0028323F">
        <w:rPr>
          <w:sz w:val="22"/>
          <w:szCs w:val="22"/>
        </w:rPr>
        <w:t>Predmet</w:t>
      </w:r>
      <w:proofErr w:type="spellEnd"/>
      <w:r w:rsidRPr="0028323F">
        <w:rPr>
          <w:sz w:val="22"/>
          <w:szCs w:val="22"/>
        </w:rPr>
        <w:t xml:space="preserve"> </w:t>
      </w:r>
      <w:proofErr w:type="spellStart"/>
      <w:proofErr w:type="gramStart"/>
      <w:r w:rsidRPr="0028323F">
        <w:rPr>
          <w:sz w:val="22"/>
          <w:szCs w:val="22"/>
        </w:rPr>
        <w:t>zákazky</w:t>
      </w:r>
      <w:proofErr w:type="spellEnd"/>
      <w:r>
        <w:rPr>
          <w:sz w:val="22"/>
          <w:szCs w:val="22"/>
        </w:rPr>
        <w:t xml:space="preserve"> :</w:t>
      </w:r>
      <w:proofErr w:type="gramEnd"/>
      <w:r>
        <w:rPr>
          <w:sz w:val="22"/>
          <w:szCs w:val="22"/>
        </w:rPr>
        <w:t xml:space="preserve"> </w:t>
      </w:r>
      <w:r w:rsidRPr="00141EC6">
        <w:rPr>
          <w:rFonts w:eastAsia="Times New Roman"/>
          <w:sz w:val="28"/>
          <w:szCs w:val="22"/>
        </w:rPr>
        <w:t xml:space="preserve">,, DEZINFEKČNÉ PROSTRIEDKY </w:t>
      </w:r>
      <w:r w:rsidRPr="00141EC6">
        <w:rPr>
          <w:rFonts w:eastAsia="Times New Roman"/>
          <w:sz w:val="28"/>
          <w:szCs w:val="22"/>
          <w:vertAlign w:val="superscript"/>
        </w:rPr>
        <w:t>“</w:t>
      </w:r>
    </w:p>
    <w:p w14:paraId="1A1A8E1A" w14:textId="77777777" w:rsidR="00BF4AE3" w:rsidRPr="00141EC6" w:rsidRDefault="00BF4AE3" w:rsidP="00BF4AE3">
      <w:pPr>
        <w:framePr w:hSpace="141" w:wrap="around" w:vAnchor="text" w:hAnchor="text" w:x="-114" w:y="1"/>
        <w:suppressOverlap/>
        <w:rPr>
          <w:rFonts w:ascii="Times New Roman" w:hAnsi="Times New Roman"/>
          <w:b/>
          <w:i/>
          <w:iCs/>
          <w:sz w:val="22"/>
          <w:szCs w:val="22"/>
        </w:rPr>
      </w:pPr>
    </w:p>
    <w:p w14:paraId="727125AA" w14:textId="77777777" w:rsidR="00BF4AE3" w:rsidRDefault="00BF4AE3" w:rsidP="00BF4AE3">
      <w:pPr>
        <w:framePr w:hSpace="141" w:wrap="around" w:vAnchor="text" w:hAnchor="text" w:x="-114" w:y="1"/>
        <w:shd w:val="clear" w:color="auto" w:fill="FFFF00"/>
        <w:suppressOverlap/>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79BECC63" w14:textId="77777777" w:rsidR="00BF4AE3" w:rsidRDefault="00BF4AE3" w:rsidP="00BF4AE3">
      <w:pPr>
        <w:framePr w:hSpace="141" w:wrap="around" w:vAnchor="text" w:hAnchor="text" w:x="-114" w:y="1"/>
        <w:suppressOverlap/>
        <w:rPr>
          <w:rFonts w:ascii="Times New Roman" w:eastAsia="Arial" w:hAnsi="Times New Roman"/>
          <w:bCs/>
          <w:i/>
          <w:sz w:val="24"/>
          <w:szCs w:val="22"/>
        </w:rPr>
      </w:pPr>
    </w:p>
    <w:p w14:paraId="27B3E5E1" w14:textId="77777777" w:rsidR="00BF4AE3" w:rsidRPr="006F36DF" w:rsidRDefault="00BF4AE3" w:rsidP="00BF4AE3">
      <w:pPr>
        <w:framePr w:hSpace="141" w:wrap="around" w:vAnchor="text" w:hAnchor="text" w:x="-114" w:y="1"/>
        <w:suppressOverlap/>
        <w:rPr>
          <w:rFonts w:ascii="Times New Roman" w:eastAsia="Arial" w:hAnsi="Times New Roman"/>
          <w:bCs/>
          <w:i/>
          <w:sz w:val="24"/>
          <w:szCs w:val="22"/>
        </w:rPr>
      </w:pPr>
      <w:r w:rsidRPr="006F4A46">
        <w:rPr>
          <w:rFonts w:ascii="Times New Roman" w:eastAsia="Arial" w:hAnsi="Times New Roman"/>
          <w:bCs/>
          <w:i/>
          <w:szCs w:val="18"/>
        </w:rPr>
        <w:t xml:space="preserve">1 až 3 ( uchádzač doplní názov a označenie  časti za ktorú predkladá ponuku) </w:t>
      </w:r>
    </w:p>
    <w:p w14:paraId="3B86C294" w14:textId="77777777" w:rsidR="00BF4AE3" w:rsidRDefault="00BF4AE3" w:rsidP="00BF4AE3">
      <w:pPr>
        <w:framePr w:hSpace="141" w:wrap="around" w:vAnchor="text" w:hAnchor="text" w:x="-114" w:y="1"/>
        <w:spacing w:after="120"/>
        <w:suppressOverlap/>
        <w:jc w:val="center"/>
        <w:rPr>
          <w:rFonts w:ascii="Times New Roman" w:hAnsi="Times New Roman"/>
          <w:b/>
          <w:bCs/>
          <w:sz w:val="24"/>
          <w:u w:val="single"/>
        </w:rPr>
      </w:pPr>
    </w:p>
    <w:p w14:paraId="3BE37970" w14:textId="77777777" w:rsidR="00BF4AE3" w:rsidRDefault="00BF4AE3" w:rsidP="00BF4AE3">
      <w:pPr>
        <w:framePr w:hSpace="141" w:wrap="around" w:vAnchor="text" w:hAnchor="text" w:x="-114" w:y="1"/>
        <w:spacing w:after="120"/>
        <w:suppressOverlap/>
        <w:jc w:val="center"/>
        <w:rPr>
          <w:rFonts w:ascii="Times New Roman" w:hAnsi="Times New Roman"/>
          <w:b/>
          <w:bCs/>
          <w:sz w:val="24"/>
          <w:u w:val="single"/>
        </w:rPr>
      </w:pPr>
      <w:r w:rsidRPr="004D7289">
        <w:rPr>
          <w:rFonts w:ascii="Times New Roman" w:hAnsi="Times New Roman"/>
          <w:b/>
          <w:bCs/>
          <w:sz w:val="24"/>
          <w:u w:val="single"/>
        </w:rPr>
        <w:t>Dezinfekcia ruky a koža 1</w:t>
      </w:r>
    </w:p>
    <w:p w14:paraId="20B69714" w14:textId="16755B56" w:rsidR="00BF4AE3" w:rsidRPr="006F4A46" w:rsidRDefault="00BF4AE3" w:rsidP="00BF4AE3">
      <w:pPr>
        <w:rPr>
          <w:rFonts w:ascii="Times New Roman" w:eastAsia="Arial" w:hAnsi="Times New Roman"/>
          <w:bCs/>
          <w:i/>
          <w:szCs w:val="18"/>
        </w:rPr>
      </w:pPr>
      <w:r w:rsidRPr="006F4A46">
        <w:rPr>
          <w:rFonts w:ascii="Times New Roman" w:hAnsi="Times New Roman"/>
          <w:i/>
          <w:iCs/>
          <w:szCs w:val="20"/>
          <w:highlight w:val="yellow"/>
        </w:rPr>
        <w:t xml:space="preserve">( doplní uchádzač v závislosti od samostatných </w:t>
      </w:r>
      <w:r w:rsidR="00F57039" w:rsidRPr="00F57039">
        <w:rPr>
          <w:rFonts w:ascii="Times New Roman" w:hAnsi="Times New Roman"/>
          <w:i/>
          <w:iCs/>
          <w:szCs w:val="20"/>
        </w:rPr>
        <w:t xml:space="preserve">(pod) </w:t>
      </w:r>
      <w:r w:rsidRPr="006F4A46">
        <w:rPr>
          <w:rFonts w:ascii="Times New Roman" w:hAnsi="Times New Roman"/>
          <w:i/>
          <w:iCs/>
          <w:szCs w:val="20"/>
          <w:highlight w:val="yellow"/>
        </w:rPr>
        <w:t>časti na ktoré predkladá ponuku)</w:t>
      </w:r>
    </w:p>
    <w:p w14:paraId="17CEA87E" w14:textId="77777777" w:rsidR="00BF4AE3" w:rsidRPr="008D6E25" w:rsidRDefault="00BF4AE3" w:rsidP="00BF4AE3">
      <w:pPr>
        <w:rPr>
          <w:rFonts w:ascii="Times New Roman" w:eastAsia="Arial" w:hAnsi="Times New Roman"/>
          <w:b/>
          <w:i/>
          <w:sz w:val="16"/>
          <w:szCs w:val="16"/>
        </w:rPr>
      </w:pPr>
    </w:p>
    <w:p w14:paraId="26B3E618" w14:textId="2BD2EFD8" w:rsidR="006C6C4F" w:rsidRPr="00933A55" w:rsidRDefault="006C6C4F" w:rsidP="00933A55">
      <w:pPr>
        <w:rPr>
          <w:rFonts w:ascii="Times New Roman" w:hAnsi="Times New Roman"/>
          <w:b/>
          <w:sz w:val="18"/>
          <w:szCs w:val="18"/>
        </w:rPr>
      </w:pPr>
    </w:p>
    <w:p w14:paraId="29B014ED" w14:textId="77777777" w:rsidR="006C6C4F" w:rsidRDefault="006C6C4F" w:rsidP="006C6C4F">
      <w:pPr>
        <w:spacing w:line="360" w:lineRule="auto"/>
        <w:rPr>
          <w:rFonts w:ascii="Times New Roman" w:hAnsi="Times New Roman"/>
          <w:b/>
          <w:sz w:val="24"/>
        </w:rPr>
      </w:pPr>
    </w:p>
    <w:p w14:paraId="27926FDA" w14:textId="53F99AAF" w:rsidR="00441492" w:rsidRPr="006C6C4F" w:rsidRDefault="00441492" w:rsidP="006C6C4F">
      <w:pPr>
        <w:spacing w:line="360" w:lineRule="auto"/>
        <w:rPr>
          <w:rFonts w:ascii="Times New Roman" w:hAnsi="Times New Roman"/>
          <w:sz w:val="24"/>
        </w:rPr>
      </w:pPr>
      <w:r>
        <w:rPr>
          <w:rFonts w:ascii="Times New Roman" w:hAnsi="Times New Roman"/>
          <w:b/>
          <w:sz w:val="24"/>
        </w:rPr>
        <w:t xml:space="preserve">Verejný obstarávateľ: </w:t>
      </w:r>
      <w:r>
        <w:rPr>
          <w:rFonts w:ascii="Times New Roman" w:hAnsi="Times New Roman"/>
          <w:b/>
          <w:sz w:val="24"/>
        </w:rPr>
        <w:tab/>
      </w:r>
      <w:r>
        <w:rPr>
          <w:rFonts w:ascii="Times New Roman" w:hAnsi="Times New Roman"/>
          <w:sz w:val="24"/>
        </w:rPr>
        <w:t>Fakultná nemocnica s poliklinikou Žilina</w:t>
      </w:r>
    </w:p>
    <w:p w14:paraId="37D9B9FD"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Obchodné meno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36C0F6CD" w14:textId="77777777" w:rsidR="00441492" w:rsidRPr="00B205DB" w:rsidRDefault="00441492" w:rsidP="00441492">
      <w:pPr>
        <w:pStyle w:val="Bezriadkovania"/>
        <w:rPr>
          <w:rFonts w:ascii="Times New Roman" w:eastAsia="Times New Roman" w:hAnsi="Times New Roman" w:cs="Times New Roman"/>
          <w:b/>
        </w:rPr>
      </w:pPr>
    </w:p>
    <w:p w14:paraId="23C8F2C9"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Sídlo alebo miesto podnikania:</w:t>
      </w:r>
      <w:r w:rsidRPr="00B205DB">
        <w:rPr>
          <w:rFonts w:ascii="Times New Roman" w:eastAsia="Times New Roman" w:hAnsi="Times New Roman" w:cs="Times New Roman"/>
          <w:b/>
        </w:rPr>
        <w:tab/>
        <w:t xml:space="preserve">              </w:t>
      </w:r>
      <w:r>
        <w:rPr>
          <w:rFonts w:ascii="Times New Roman" w:eastAsia="Times New Roman" w:hAnsi="Times New Roman" w:cs="Times New Roman"/>
          <w:b/>
        </w:rPr>
        <w:t xml:space="preserve"> </w:t>
      </w:r>
      <w:r w:rsidRPr="00B205DB">
        <w:rPr>
          <w:rFonts w:ascii="Times New Roman" w:eastAsia="Times New Roman" w:hAnsi="Times New Roman" w:cs="Times New Roman"/>
          <w:i/>
          <w:color w:val="FF0000"/>
        </w:rPr>
        <w:t>(vyplní uchádzač)</w:t>
      </w:r>
    </w:p>
    <w:p w14:paraId="6F16DA77" w14:textId="77777777" w:rsidR="00441492" w:rsidRPr="00B205DB" w:rsidRDefault="00441492" w:rsidP="00441492">
      <w:pPr>
        <w:pStyle w:val="Bezriadkovania"/>
        <w:rPr>
          <w:rFonts w:ascii="Times New Roman" w:eastAsia="Times New Roman" w:hAnsi="Times New Roman" w:cs="Times New Roman"/>
          <w:b/>
        </w:rPr>
      </w:pPr>
    </w:p>
    <w:p w14:paraId="5AC7F214"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IČO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rPr>
        <w:tab/>
      </w:r>
      <w:r w:rsidRPr="00B205DB">
        <w:rPr>
          <w:rFonts w:ascii="Times New Roman" w:eastAsia="Times New Roman" w:hAnsi="Times New Roman" w:cs="Times New Roman"/>
        </w:rPr>
        <w:tab/>
        <w:t xml:space="preserve"> </w:t>
      </w:r>
      <w:r w:rsidRPr="00B205DB">
        <w:rPr>
          <w:rFonts w:ascii="Times New Roman" w:eastAsia="Times New Roman" w:hAnsi="Times New Roman" w:cs="Times New Roman"/>
          <w:i/>
          <w:color w:val="FF0000"/>
        </w:rPr>
        <w:t>(vyplní uchádzač)</w:t>
      </w:r>
    </w:p>
    <w:p w14:paraId="439EC401" w14:textId="77777777" w:rsidR="00441492" w:rsidRPr="00B205DB" w:rsidRDefault="00441492" w:rsidP="00441492">
      <w:pPr>
        <w:pStyle w:val="Bezriadkovania"/>
        <w:rPr>
          <w:rFonts w:ascii="Times New Roman" w:eastAsia="Times New Roman" w:hAnsi="Times New Roman" w:cs="Times New Roman"/>
          <w:b/>
        </w:rPr>
      </w:pPr>
      <w:r w:rsidRPr="00B205DB">
        <w:rPr>
          <w:rFonts w:ascii="Times New Roman" w:eastAsia="Times New Roman" w:hAnsi="Times New Roman" w:cs="Times New Roman"/>
          <w:b/>
        </w:rPr>
        <w:t xml:space="preserve">  </w:t>
      </w:r>
    </w:p>
    <w:p w14:paraId="3CD232EE" w14:textId="77777777" w:rsidR="00441492" w:rsidRPr="00B205DB" w:rsidRDefault="00441492" w:rsidP="00441492">
      <w:pPr>
        <w:pStyle w:val="Bezriadkovania"/>
        <w:rPr>
          <w:rFonts w:ascii="Times New Roman" w:eastAsia="Times New Roman" w:hAnsi="Times New Roman" w:cs="Times New Roman"/>
        </w:rPr>
      </w:pPr>
      <w:r w:rsidRPr="00B205DB">
        <w:rPr>
          <w:rFonts w:ascii="Times New Roman" w:eastAsia="Times New Roman" w:hAnsi="Times New Roman" w:cs="Times New Roman"/>
          <w:b/>
        </w:rPr>
        <w:t>Kontaktná osoba uchádzača:</w:t>
      </w:r>
      <w:r w:rsidRPr="00B205DB">
        <w:rPr>
          <w:rFonts w:ascii="Times New Roman" w:eastAsia="Times New Roman" w:hAnsi="Times New Roman" w:cs="Times New Roman"/>
        </w:rPr>
        <w:t xml:space="preserve">                             </w:t>
      </w:r>
      <w:r w:rsidRPr="00B205DB">
        <w:rPr>
          <w:rFonts w:ascii="Times New Roman" w:eastAsia="Times New Roman" w:hAnsi="Times New Roman" w:cs="Times New Roman"/>
          <w:i/>
          <w:color w:val="FF0000"/>
        </w:rPr>
        <w:t>(vyplní uchádzač)</w:t>
      </w:r>
    </w:p>
    <w:p w14:paraId="039CB2F3" w14:textId="77777777" w:rsidR="00441492" w:rsidRDefault="00441492" w:rsidP="00441492">
      <w:pPr>
        <w:rPr>
          <w:rFonts w:ascii="Times New Roman" w:hAnsi="Times New Roman"/>
        </w:rPr>
      </w:pPr>
    </w:p>
    <w:p w14:paraId="1BFD0F0D" w14:textId="77777777" w:rsidR="00441492" w:rsidRDefault="00441492" w:rsidP="00441492">
      <w:pPr>
        <w:rPr>
          <w:rFonts w:ascii="Times New Roman" w:hAnsi="Times New Roman"/>
        </w:rPr>
      </w:pPr>
    </w:p>
    <w:p w14:paraId="1E5242B9" w14:textId="77777777" w:rsidR="00441492" w:rsidRDefault="00441492" w:rsidP="00441492">
      <w:pPr>
        <w:rPr>
          <w:rFonts w:ascii="Times New Roman" w:hAnsi="Times New Roman"/>
        </w:rPr>
      </w:pPr>
    </w:p>
    <w:p w14:paraId="09BFEF8B" w14:textId="702AA002" w:rsidR="00C13E81" w:rsidRDefault="00C13E81" w:rsidP="00153ED2">
      <w:pPr>
        <w:pStyle w:val="Default"/>
        <w:jc w:val="center"/>
        <w:rPr>
          <w:sz w:val="28"/>
          <w:szCs w:val="28"/>
        </w:rPr>
      </w:pPr>
    </w:p>
    <w:tbl>
      <w:tblPr>
        <w:tblStyle w:val="Mriekatabuky"/>
        <w:tblW w:w="0" w:type="auto"/>
        <w:tblInd w:w="-5" w:type="dxa"/>
        <w:tblLook w:val="04A0" w:firstRow="1" w:lastRow="0" w:firstColumn="1" w:lastColumn="0" w:noHBand="0" w:noVBand="1"/>
      </w:tblPr>
      <w:tblGrid>
        <w:gridCol w:w="2503"/>
        <w:gridCol w:w="1165"/>
        <w:gridCol w:w="2086"/>
        <w:gridCol w:w="1688"/>
        <w:gridCol w:w="1849"/>
      </w:tblGrid>
      <w:tr w:rsidR="00104483" w:rsidRPr="00DD267D" w14:paraId="10ECA35B" w14:textId="7FCDA3E8" w:rsidTr="005B5C86">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85F375" w14:textId="73948B78" w:rsidR="00104483" w:rsidRPr="00DD267D" w:rsidRDefault="00104483" w:rsidP="00104483">
            <w:pPr>
              <w:jc w:val="center"/>
              <w:rPr>
                <w:rFonts w:ascii="Times New Roman" w:hAnsi="Times New Roman"/>
                <w:b/>
                <w:bCs/>
                <w:szCs w:val="22"/>
              </w:rPr>
            </w:pPr>
            <w:proofErr w:type="spellStart"/>
            <w:r w:rsidRPr="00D21CB7">
              <w:t>Názov</w:t>
            </w:r>
            <w:proofErr w:type="spellEnd"/>
            <w:r w:rsidRPr="00D21CB7">
              <w:t>/</w:t>
            </w:r>
            <w:proofErr w:type="spellStart"/>
            <w:r w:rsidRPr="00D21CB7">
              <w:t>výrobca</w:t>
            </w:r>
            <w:proofErr w:type="spellEnd"/>
            <w:r w:rsidRPr="00D21CB7">
              <w:t>/</w:t>
            </w:r>
            <w:proofErr w:type="spellStart"/>
            <w:r w:rsidR="00FB189F">
              <w:t>produkt</w:t>
            </w:r>
            <w:proofErr w:type="spellEnd"/>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D98F1E" w14:textId="361C5261" w:rsidR="00104483" w:rsidRPr="00DD267D" w:rsidRDefault="00104483" w:rsidP="00104483">
            <w:pPr>
              <w:jc w:val="center"/>
              <w:rPr>
                <w:rFonts w:ascii="Times New Roman" w:hAnsi="Times New Roman"/>
                <w:b/>
                <w:bCs/>
                <w:szCs w:val="22"/>
              </w:rPr>
            </w:pPr>
            <w:proofErr w:type="spellStart"/>
            <w:r w:rsidRPr="00D21CB7">
              <w:t>Množstvo</w:t>
            </w:r>
            <w:proofErr w:type="spellEnd"/>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5453E7" w14:textId="18BA3B96" w:rsidR="00104483" w:rsidRPr="00DD267D" w:rsidRDefault="00104483" w:rsidP="00104483">
            <w:pPr>
              <w:jc w:val="center"/>
              <w:rPr>
                <w:rFonts w:ascii="Times New Roman" w:hAnsi="Times New Roman"/>
                <w:b/>
                <w:bCs/>
                <w:szCs w:val="22"/>
              </w:rPr>
            </w:pPr>
            <w:r w:rsidRPr="00D21CB7">
              <w:t xml:space="preserve">Cena bez DPH za </w:t>
            </w:r>
            <w:proofErr w:type="spellStart"/>
            <w:r w:rsidRPr="00D21CB7">
              <w:t>jednotku</w:t>
            </w:r>
            <w:proofErr w:type="spellEnd"/>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32EFF" w14:textId="3B5B7998" w:rsidR="00104483" w:rsidRPr="00D21CB7" w:rsidRDefault="00104483" w:rsidP="00104483">
            <w:pPr>
              <w:jc w:val="center"/>
            </w:pPr>
            <w:proofErr w:type="spellStart"/>
            <w:r>
              <w:t>Sadzba</w:t>
            </w:r>
            <w:proofErr w:type="spellEnd"/>
            <w:r>
              <w:t xml:space="preserve"> DPH</w:t>
            </w:r>
          </w:p>
        </w:tc>
        <w:tc>
          <w:tcPr>
            <w:tcW w:w="1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23B53C" w14:textId="64F606E3" w:rsidR="00104483" w:rsidRPr="00DD267D" w:rsidRDefault="00104483" w:rsidP="00104483">
            <w:pPr>
              <w:jc w:val="center"/>
              <w:rPr>
                <w:rFonts w:ascii="Times New Roman" w:hAnsi="Times New Roman"/>
                <w:b/>
                <w:bCs/>
                <w:szCs w:val="22"/>
              </w:rPr>
            </w:pPr>
            <w:r w:rsidRPr="00D21CB7">
              <w:t xml:space="preserve">Cena bez DPH </w:t>
            </w:r>
            <w:proofErr w:type="spellStart"/>
            <w:r w:rsidRPr="00D21CB7">
              <w:t>spolu</w:t>
            </w:r>
            <w:proofErr w:type="spellEnd"/>
          </w:p>
        </w:tc>
      </w:tr>
      <w:tr w:rsidR="00104483" w:rsidRPr="000D4DDF" w14:paraId="5B693766" w14:textId="57720BD5" w:rsidTr="005B5C86">
        <w:trPr>
          <w:trHeight w:val="803"/>
        </w:trPr>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8464" w14:textId="0180F3E1" w:rsidR="00104483" w:rsidRPr="00E6753B" w:rsidRDefault="00104483" w:rsidP="00104483">
            <w:pPr>
              <w:spacing w:line="254" w:lineRule="auto"/>
              <w:contextualSpacing/>
              <w:jc w:val="left"/>
              <w:rPr>
                <w:rFonts w:ascii="Times New Roman" w:hAnsi="Times New Roman"/>
                <w:b/>
                <w:szCs w:val="20"/>
                <w:lang w:val="sk-SK"/>
              </w:rPr>
            </w:pP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63AE237" w14:textId="705D5CF9" w:rsidR="00104483" w:rsidRPr="000D4DDF" w:rsidRDefault="00104483" w:rsidP="00104483">
            <w:pPr>
              <w:jc w:val="center"/>
              <w:rPr>
                <w:rFonts w:ascii="Times New Roman" w:hAnsi="Times New Roman"/>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4C055BC7" w14:textId="77777777" w:rsidR="00104483" w:rsidRPr="000D4DDF" w:rsidRDefault="00104483" w:rsidP="00104483">
            <w:pPr>
              <w:rPr>
                <w:rFonts w:ascii="Times New Roman" w:hAnsi="Times New Roman"/>
                <w:szCs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14:paraId="3ACA4F7E" w14:textId="77777777" w:rsidR="00104483" w:rsidRPr="000D4DDF" w:rsidRDefault="00104483" w:rsidP="00104483">
            <w:pPr>
              <w:rPr>
                <w:rFonts w:ascii="Times New Roman" w:hAnsi="Times New Roman"/>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49ECE9E" w14:textId="56DEC221" w:rsidR="00104483" w:rsidRPr="000D4DDF" w:rsidRDefault="00104483" w:rsidP="00104483">
            <w:pPr>
              <w:rPr>
                <w:rFonts w:ascii="Times New Roman" w:hAnsi="Times New Roman"/>
                <w:szCs w:val="20"/>
              </w:rPr>
            </w:pPr>
          </w:p>
        </w:tc>
      </w:tr>
      <w:tr w:rsidR="00D272AF" w:rsidRPr="000D4DDF" w14:paraId="4A37503F" w14:textId="77777777" w:rsidTr="005B5C86">
        <w:trPr>
          <w:trHeight w:val="803"/>
        </w:trPr>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43EA8B" w14:textId="77777777" w:rsidR="00D272AF" w:rsidRPr="00E6753B" w:rsidRDefault="00D272AF" w:rsidP="00104483">
            <w:pPr>
              <w:spacing w:line="254" w:lineRule="auto"/>
              <w:contextualSpacing/>
              <w:jc w:val="left"/>
              <w:rPr>
                <w:rFonts w:ascii="Times New Roman" w:hAnsi="Times New Roman"/>
                <w:b/>
                <w:szCs w:val="20"/>
              </w:rPr>
            </w:pP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789C23F" w14:textId="77777777" w:rsidR="00D272AF" w:rsidRPr="000D4DDF" w:rsidRDefault="00D272AF" w:rsidP="00104483">
            <w:pPr>
              <w:jc w:val="center"/>
              <w:rPr>
                <w:rFonts w:ascii="Times New Roman" w:hAnsi="Times New Roman"/>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6AEDA627" w14:textId="77777777" w:rsidR="00D272AF" w:rsidRPr="000D4DDF" w:rsidRDefault="00D272AF" w:rsidP="00104483">
            <w:pPr>
              <w:rPr>
                <w:rFonts w:ascii="Times New Roman" w:hAnsi="Times New Roman"/>
                <w:szCs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14:paraId="3A0C1A02" w14:textId="77777777" w:rsidR="00D272AF" w:rsidRPr="000D4DDF" w:rsidRDefault="00D272AF" w:rsidP="00104483">
            <w:pPr>
              <w:rPr>
                <w:rFonts w:ascii="Times New Roman" w:hAnsi="Times New Roman"/>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D4E91AB" w14:textId="77777777" w:rsidR="00D272AF" w:rsidRPr="000D4DDF" w:rsidRDefault="00D272AF" w:rsidP="00104483">
            <w:pPr>
              <w:rPr>
                <w:rFonts w:ascii="Times New Roman" w:hAnsi="Times New Roman"/>
                <w:szCs w:val="20"/>
              </w:rPr>
            </w:pPr>
          </w:p>
        </w:tc>
      </w:tr>
      <w:tr w:rsidR="00D272AF" w:rsidRPr="000D4DDF" w14:paraId="36C7AF09" w14:textId="77777777" w:rsidTr="005B5C86">
        <w:trPr>
          <w:trHeight w:val="803"/>
        </w:trPr>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2427C" w14:textId="77777777" w:rsidR="00D272AF" w:rsidRPr="00E6753B" w:rsidRDefault="00D272AF" w:rsidP="00104483">
            <w:pPr>
              <w:spacing w:line="254" w:lineRule="auto"/>
              <w:contextualSpacing/>
              <w:jc w:val="left"/>
              <w:rPr>
                <w:rFonts w:ascii="Times New Roman" w:hAnsi="Times New Roman"/>
                <w:b/>
                <w:szCs w:val="20"/>
              </w:rPr>
            </w:pP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79D6E5B" w14:textId="77777777" w:rsidR="00D272AF" w:rsidRPr="000D4DDF" w:rsidRDefault="00D272AF" w:rsidP="00104483">
            <w:pPr>
              <w:jc w:val="center"/>
              <w:rPr>
                <w:rFonts w:ascii="Times New Roman" w:hAnsi="Times New Roman"/>
                <w:szCs w:val="20"/>
              </w:rPr>
            </w:pPr>
          </w:p>
        </w:tc>
        <w:tc>
          <w:tcPr>
            <w:tcW w:w="2086" w:type="dxa"/>
            <w:tcBorders>
              <w:top w:val="single" w:sz="4" w:space="0" w:color="auto"/>
              <w:left w:val="single" w:sz="4" w:space="0" w:color="auto"/>
              <w:bottom w:val="single" w:sz="4" w:space="0" w:color="auto"/>
              <w:right w:val="single" w:sz="4" w:space="0" w:color="auto"/>
            </w:tcBorders>
            <w:shd w:val="clear" w:color="auto" w:fill="auto"/>
          </w:tcPr>
          <w:p w14:paraId="4D9F74B2" w14:textId="77777777" w:rsidR="00D272AF" w:rsidRPr="000D4DDF" w:rsidRDefault="00D272AF" w:rsidP="00104483">
            <w:pPr>
              <w:rPr>
                <w:rFonts w:ascii="Times New Roman" w:hAnsi="Times New Roman"/>
                <w:szCs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14:paraId="794CB01F" w14:textId="77777777" w:rsidR="00D272AF" w:rsidRPr="000D4DDF" w:rsidRDefault="00D272AF" w:rsidP="00104483">
            <w:pPr>
              <w:rPr>
                <w:rFonts w:ascii="Times New Roman" w:hAnsi="Times New Roman"/>
                <w:szCs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E0D7ED7" w14:textId="77777777" w:rsidR="00D272AF" w:rsidRPr="000D4DDF" w:rsidRDefault="00D272AF" w:rsidP="00104483">
            <w:pPr>
              <w:rPr>
                <w:rFonts w:ascii="Times New Roman" w:hAnsi="Times New Roman"/>
                <w:szCs w:val="20"/>
              </w:rPr>
            </w:pPr>
          </w:p>
        </w:tc>
      </w:tr>
      <w:tr w:rsidR="00104483" w14:paraId="43A17824" w14:textId="2BD28F05" w:rsidTr="005B5C86">
        <w:trPr>
          <w:trHeight w:val="477"/>
        </w:trPr>
        <w:tc>
          <w:tcPr>
            <w:tcW w:w="250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78279" w14:textId="28CD84D8" w:rsidR="00104483" w:rsidRDefault="00104483" w:rsidP="00104483">
            <w:pPr>
              <w:rPr>
                <w:rFonts w:ascii="Times New Roman" w:hAnsi="Times New Roman"/>
                <w:b/>
                <w:bCs/>
              </w:rPr>
            </w:pPr>
            <w:r>
              <w:rPr>
                <w:rFonts w:ascii="Times New Roman" w:hAnsi="Times New Roman"/>
                <w:b/>
                <w:bCs/>
              </w:rPr>
              <w:t xml:space="preserve">Cena </w:t>
            </w:r>
            <w:proofErr w:type="spellStart"/>
            <w:proofErr w:type="gramStart"/>
            <w:r>
              <w:rPr>
                <w:rFonts w:ascii="Times New Roman" w:hAnsi="Times New Roman"/>
                <w:b/>
                <w:bCs/>
              </w:rPr>
              <w:t>celkom</w:t>
            </w:r>
            <w:proofErr w:type="spellEnd"/>
            <w:r>
              <w:rPr>
                <w:rFonts w:ascii="Times New Roman" w:hAnsi="Times New Roman"/>
                <w:b/>
                <w:bCs/>
              </w:rPr>
              <w:t xml:space="preserve"> :</w:t>
            </w:r>
            <w:proofErr w:type="gramEnd"/>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503BF" w14:textId="77777777" w:rsidR="00104483" w:rsidRDefault="00104483" w:rsidP="00104483">
            <w:pPr>
              <w:rPr>
                <w:rFonts w:ascii="Times New Roman" w:hAnsi="Times New Roman"/>
                <w:b/>
                <w:bCs/>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D7B2B" w14:textId="77777777" w:rsidR="00104483" w:rsidRDefault="00104483" w:rsidP="00104483">
            <w:pPr>
              <w:rPr>
                <w:rFonts w:ascii="Times New Roman" w:hAnsi="Times New Roman"/>
                <w:b/>
                <w:bCs/>
              </w:rPr>
            </w:pPr>
          </w:p>
        </w:tc>
        <w:tc>
          <w:tcPr>
            <w:tcW w:w="16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A403A" w14:textId="77777777" w:rsidR="00104483" w:rsidRDefault="00104483" w:rsidP="00104483">
            <w:pPr>
              <w:rPr>
                <w:rFonts w:ascii="Times New Roman" w:hAnsi="Times New Roman"/>
                <w:b/>
                <w:bCs/>
              </w:rPr>
            </w:pPr>
          </w:p>
        </w:tc>
        <w:tc>
          <w:tcPr>
            <w:tcW w:w="1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B1716" w14:textId="7E587700" w:rsidR="00104483" w:rsidRDefault="00104483" w:rsidP="00104483">
            <w:pPr>
              <w:rPr>
                <w:rFonts w:ascii="Times New Roman" w:hAnsi="Times New Roman"/>
                <w:b/>
                <w:bCs/>
              </w:rPr>
            </w:pPr>
          </w:p>
        </w:tc>
      </w:tr>
      <w:bookmarkEnd w:id="26"/>
    </w:tbl>
    <w:p w14:paraId="2E496F54" w14:textId="5240B412" w:rsidR="00EE03A2" w:rsidRDefault="00EE03A2" w:rsidP="00153ED2">
      <w:pPr>
        <w:pStyle w:val="Default"/>
        <w:jc w:val="center"/>
        <w:rPr>
          <w:sz w:val="28"/>
          <w:szCs w:val="28"/>
        </w:rPr>
      </w:pPr>
    </w:p>
    <w:p w14:paraId="7590558E" w14:textId="77777777" w:rsidR="00E6753B" w:rsidRPr="003D5B55" w:rsidRDefault="00E6753B" w:rsidP="00E6753B">
      <w:pPr>
        <w:rPr>
          <w:rFonts w:ascii="Times New Roman" w:eastAsia="Arial" w:hAnsi="Times New Roman"/>
          <w:bCs/>
          <w:i/>
          <w:iCs/>
          <w:szCs w:val="18"/>
        </w:rPr>
      </w:pPr>
      <w:r w:rsidRPr="003D5B55">
        <w:rPr>
          <w:rFonts w:ascii="Times New Roman" w:eastAsia="Arial" w:hAnsi="Times New Roman"/>
          <w:bCs/>
          <w:i/>
          <w:iCs/>
          <w:szCs w:val="18"/>
        </w:rPr>
        <w:t>Pozn. Jednotlivé položky ( ak zdravotnícka technika pozostáva z konkrétnych položiek uvedie/rozpíše ich do vyššie uvedenej  tabuľky)</w:t>
      </w:r>
    </w:p>
    <w:p w14:paraId="1748E61E" w14:textId="3D1E6434" w:rsidR="00EE03A2" w:rsidRDefault="00EE03A2" w:rsidP="00153ED2">
      <w:pPr>
        <w:pStyle w:val="Default"/>
        <w:jc w:val="center"/>
        <w:rPr>
          <w:sz w:val="28"/>
          <w:szCs w:val="28"/>
        </w:rPr>
      </w:pPr>
    </w:p>
    <w:p w14:paraId="51F705FE" w14:textId="0CADB8B8" w:rsidR="006C6C4F" w:rsidRDefault="006C6C4F" w:rsidP="00153ED2">
      <w:pPr>
        <w:pStyle w:val="Default"/>
        <w:jc w:val="center"/>
        <w:rPr>
          <w:sz w:val="28"/>
          <w:szCs w:val="28"/>
        </w:rPr>
      </w:pPr>
    </w:p>
    <w:p w14:paraId="7491430E" w14:textId="77777777" w:rsidR="00F96877" w:rsidRDefault="00F96877" w:rsidP="003B6D16">
      <w:pPr>
        <w:rPr>
          <w:rFonts w:ascii="Times New Roman" w:eastAsia="Arial" w:hAnsi="Times New Roman"/>
          <w:b/>
          <w:i/>
          <w:iCs/>
          <w:sz w:val="28"/>
        </w:rPr>
      </w:pPr>
    </w:p>
    <w:p w14:paraId="1E3A2D73" w14:textId="4C690929" w:rsidR="003B6D16" w:rsidRPr="00421A2D" w:rsidRDefault="003B6D16" w:rsidP="003B6D16">
      <w:pPr>
        <w:rPr>
          <w:rFonts w:ascii="Times New Roman" w:eastAsia="Arial" w:hAnsi="Times New Roman"/>
          <w:b/>
          <w:i/>
          <w:iCs/>
          <w:sz w:val="24"/>
        </w:rPr>
      </w:pPr>
      <w:r w:rsidRPr="00421A2D">
        <w:rPr>
          <w:rFonts w:ascii="Times New Roman" w:eastAsia="Arial" w:hAnsi="Times New Roman"/>
          <w:b/>
          <w:i/>
          <w:iCs/>
          <w:sz w:val="28"/>
        </w:rPr>
        <w:lastRenderedPageBreak/>
        <w:t xml:space="preserve">Príloha F </w:t>
      </w:r>
      <w:r w:rsidRPr="00421A2D">
        <w:rPr>
          <w:rFonts w:ascii="Times New Roman" w:eastAsia="Arial" w:hAnsi="Times New Roman"/>
          <w:i/>
          <w:iCs/>
          <w:sz w:val="24"/>
        </w:rPr>
        <w:t>k súťažným podkladom</w:t>
      </w:r>
      <w:r w:rsidRPr="00421A2D">
        <w:rPr>
          <w:rFonts w:ascii="Times New Roman" w:eastAsia="Arial" w:hAnsi="Times New Roman"/>
          <w:b/>
          <w:i/>
          <w:iCs/>
          <w:sz w:val="24"/>
        </w:rPr>
        <w:t xml:space="preserve">  </w:t>
      </w:r>
    </w:p>
    <w:p w14:paraId="284B37CE" w14:textId="77777777" w:rsidR="003B6D16" w:rsidRDefault="003B6D16" w:rsidP="00F57039">
      <w:pPr>
        <w:rPr>
          <w:rFonts w:eastAsia="Arial" w:cs="Arial"/>
          <w:b/>
          <w:i/>
          <w:sz w:val="28"/>
        </w:rPr>
      </w:pPr>
    </w:p>
    <w:p w14:paraId="68A89D58" w14:textId="77777777" w:rsidR="00A93D32" w:rsidRPr="00A93D32" w:rsidRDefault="003B6D16" w:rsidP="00A93D32">
      <w:pPr>
        <w:shd w:val="clear" w:color="auto" w:fill="BFBFBF" w:themeFill="background1" w:themeFillShade="BF"/>
        <w:autoSpaceDE w:val="0"/>
        <w:autoSpaceDN w:val="0"/>
        <w:adjustRightInd w:val="0"/>
        <w:rPr>
          <w:rFonts w:ascii="Times New Roman" w:hAnsi="Times New Roman"/>
          <w:b/>
          <w:bCs/>
          <w:sz w:val="28"/>
          <w:szCs w:val="20"/>
        </w:rPr>
      </w:pPr>
      <w:r w:rsidRPr="00A93D32">
        <w:rPr>
          <w:rFonts w:ascii="Times New Roman" w:eastAsia="Arial" w:hAnsi="Times New Roman"/>
          <w:b/>
          <w:i/>
          <w:sz w:val="40"/>
        </w:rPr>
        <w:t xml:space="preserve"> </w:t>
      </w:r>
      <w:r w:rsidRPr="00A93D32">
        <w:rPr>
          <w:rFonts w:ascii="Times New Roman" w:eastAsia="Arial" w:hAnsi="Times New Roman"/>
          <w:b/>
          <w:i/>
          <w:sz w:val="40"/>
        </w:rPr>
        <w:tab/>
      </w:r>
      <w:r w:rsidRPr="00A93D32">
        <w:rPr>
          <w:rFonts w:ascii="Times New Roman" w:eastAsia="Arial" w:hAnsi="Times New Roman"/>
          <w:b/>
          <w:i/>
          <w:sz w:val="40"/>
        </w:rPr>
        <w:tab/>
      </w:r>
      <w:r w:rsidRPr="00A93D32">
        <w:rPr>
          <w:rFonts w:ascii="Times New Roman" w:eastAsia="Arial" w:hAnsi="Times New Roman"/>
          <w:b/>
          <w:i/>
          <w:sz w:val="40"/>
        </w:rPr>
        <w:tab/>
      </w:r>
      <w:r w:rsidR="00A93D32" w:rsidRPr="00A93D32">
        <w:rPr>
          <w:rFonts w:ascii="Times New Roman" w:hAnsi="Times New Roman"/>
          <w:b/>
          <w:bCs/>
          <w:sz w:val="28"/>
          <w:szCs w:val="20"/>
        </w:rPr>
        <w:t xml:space="preserve">Povinná funkcionalita predmetu obstarávania </w:t>
      </w:r>
    </w:p>
    <w:p w14:paraId="27A92C0F" w14:textId="77777777" w:rsidR="00D90FC2" w:rsidRDefault="00D90FC2" w:rsidP="00A93D32">
      <w:pPr>
        <w:pStyle w:val="Default"/>
        <w:jc w:val="both"/>
        <w:rPr>
          <w:sz w:val="20"/>
          <w:szCs w:val="20"/>
        </w:rPr>
      </w:pPr>
    </w:p>
    <w:p w14:paraId="200C154A" w14:textId="1C53EE56" w:rsidR="00A93D32" w:rsidRPr="000F4BBB" w:rsidRDefault="00A93D32" w:rsidP="00A93D32">
      <w:pPr>
        <w:pStyle w:val="Default"/>
        <w:jc w:val="both"/>
        <w:rPr>
          <w:sz w:val="20"/>
          <w:szCs w:val="20"/>
        </w:rPr>
      </w:pPr>
      <w:r w:rsidRPr="000F4BBB">
        <w:rPr>
          <w:sz w:val="20"/>
          <w:szCs w:val="20"/>
        </w:rPr>
        <w:t xml:space="preserve">Verejný obstarávateľ spracoval podrobnejšie špecifikáciu povinnej funkčnosti </w:t>
      </w:r>
      <w:r w:rsidR="00D55416" w:rsidRPr="000F4BBB">
        <w:rPr>
          <w:sz w:val="20"/>
          <w:szCs w:val="20"/>
        </w:rPr>
        <w:t xml:space="preserve">predmetu obstarávania </w:t>
      </w:r>
      <w:r w:rsidRPr="000F4BBB">
        <w:rPr>
          <w:sz w:val="20"/>
          <w:szCs w:val="20"/>
        </w:rPr>
        <w:t xml:space="preserve">do </w:t>
      </w:r>
      <w:r w:rsidR="0008549C" w:rsidRPr="000F4BBB">
        <w:rPr>
          <w:sz w:val="20"/>
          <w:szCs w:val="20"/>
        </w:rPr>
        <w:t>tabuľky</w:t>
      </w:r>
      <w:r w:rsidRPr="000F4BBB">
        <w:rPr>
          <w:sz w:val="20"/>
          <w:szCs w:val="20"/>
        </w:rPr>
        <w:t xml:space="preserve"> T</w:t>
      </w:r>
      <w:r w:rsidR="00E12689" w:rsidRPr="000F4BBB">
        <w:rPr>
          <w:sz w:val="20"/>
          <w:szCs w:val="20"/>
        </w:rPr>
        <w:t>1</w:t>
      </w:r>
      <w:r w:rsidR="00040E0F">
        <w:rPr>
          <w:sz w:val="20"/>
          <w:szCs w:val="20"/>
        </w:rPr>
        <w:t xml:space="preserve">  </w:t>
      </w:r>
      <w:r w:rsidRPr="000F4BBB">
        <w:rPr>
          <w:sz w:val="20"/>
          <w:szCs w:val="20"/>
        </w:rPr>
        <w:t xml:space="preserve"> kde </w:t>
      </w:r>
      <w:r w:rsidR="0008549C" w:rsidRPr="000F4BBB">
        <w:rPr>
          <w:sz w:val="20"/>
          <w:szCs w:val="20"/>
        </w:rPr>
        <w:t xml:space="preserve">splnenie </w:t>
      </w:r>
      <w:r w:rsidRPr="000F4BBB">
        <w:rPr>
          <w:sz w:val="20"/>
          <w:szCs w:val="20"/>
        </w:rPr>
        <w:t>uveden</w:t>
      </w:r>
      <w:r w:rsidR="0008549C" w:rsidRPr="000F4BBB">
        <w:rPr>
          <w:sz w:val="20"/>
          <w:szCs w:val="20"/>
        </w:rPr>
        <w:t>ých</w:t>
      </w:r>
      <w:r w:rsidRPr="000F4BBB">
        <w:rPr>
          <w:sz w:val="20"/>
          <w:szCs w:val="20"/>
        </w:rPr>
        <w:t xml:space="preserve"> požiadav</w:t>
      </w:r>
      <w:r w:rsidR="0008549C" w:rsidRPr="000F4BBB">
        <w:rPr>
          <w:sz w:val="20"/>
          <w:szCs w:val="20"/>
        </w:rPr>
        <w:t>iek  bude predmetom hodnotenia splnenia požiadaviek na predmet zákazky</w:t>
      </w:r>
      <w:r w:rsidR="00040E0F">
        <w:rPr>
          <w:sz w:val="20"/>
          <w:szCs w:val="20"/>
        </w:rPr>
        <w:t xml:space="preserve"> u každého zariadenia samostatne.</w:t>
      </w:r>
      <w:r w:rsidRPr="000F4BBB">
        <w:rPr>
          <w:sz w:val="20"/>
          <w:szCs w:val="20"/>
        </w:rPr>
        <w:t xml:space="preserve">  </w:t>
      </w:r>
      <w:r w:rsidR="00E12689" w:rsidRPr="000F4BBB">
        <w:rPr>
          <w:sz w:val="20"/>
          <w:szCs w:val="20"/>
        </w:rPr>
        <w:t>Uchádzač vypĺňa tabuľku v stĺpci ,,</w:t>
      </w:r>
      <w:r w:rsidR="00E12689" w:rsidRPr="000F4BBB">
        <w:rPr>
          <w:sz w:val="22"/>
          <w:szCs w:val="22"/>
        </w:rPr>
        <w:t xml:space="preserve"> </w:t>
      </w:r>
      <w:r w:rsidR="00E12689" w:rsidRPr="000F4BBB">
        <w:rPr>
          <w:sz w:val="20"/>
          <w:szCs w:val="20"/>
        </w:rPr>
        <w:t xml:space="preserve">Ponúkaná hodnota“ ak ponúka zariadenie ktoré spĺňa minimálne požadované parametre </w:t>
      </w:r>
      <w:r w:rsidR="00D55416" w:rsidRPr="000F4BBB">
        <w:rPr>
          <w:sz w:val="20"/>
          <w:szCs w:val="20"/>
        </w:rPr>
        <w:t>uvedené v</w:t>
      </w:r>
      <w:r w:rsidR="00E12689" w:rsidRPr="000F4BBB">
        <w:rPr>
          <w:sz w:val="20"/>
          <w:szCs w:val="20"/>
        </w:rPr>
        <w:t> technickom opise sú</w:t>
      </w:r>
      <w:r w:rsidR="00D55416" w:rsidRPr="000F4BBB">
        <w:rPr>
          <w:sz w:val="20"/>
          <w:szCs w:val="20"/>
        </w:rPr>
        <w:t>ťa</w:t>
      </w:r>
      <w:r w:rsidR="00E12689" w:rsidRPr="000F4BBB">
        <w:rPr>
          <w:sz w:val="20"/>
          <w:szCs w:val="20"/>
        </w:rPr>
        <w:t xml:space="preserve">žných podkladoch </w:t>
      </w:r>
      <w:r w:rsidR="00D55416" w:rsidRPr="000F4BBB">
        <w:rPr>
          <w:sz w:val="20"/>
          <w:szCs w:val="20"/>
        </w:rPr>
        <w:t>doplní</w:t>
      </w:r>
      <w:r w:rsidR="00E12689" w:rsidRPr="000F4BBB">
        <w:rPr>
          <w:sz w:val="20"/>
          <w:szCs w:val="20"/>
        </w:rPr>
        <w:t xml:space="preserve"> ÁNO, ak </w:t>
      </w:r>
      <w:r w:rsidR="00D55416" w:rsidRPr="000F4BBB">
        <w:rPr>
          <w:sz w:val="20"/>
          <w:szCs w:val="20"/>
        </w:rPr>
        <w:t xml:space="preserve">nespĺňa doplní NIE. Ak ponúka zariadenie </w:t>
      </w:r>
      <w:r w:rsidR="00B509A1" w:rsidRPr="000F4BBB">
        <w:rPr>
          <w:sz w:val="20"/>
          <w:szCs w:val="20"/>
        </w:rPr>
        <w:t>ako ekvivalent minimálne požadovaných parametrov požadovaných VO doplní ponúkané parametre v zmysle bodu 3.3.,,Ekvivalent“  týchto súťažných podklado</w:t>
      </w:r>
      <w:r w:rsidR="001B1F49" w:rsidRPr="000F4BBB">
        <w:rPr>
          <w:sz w:val="20"/>
          <w:szCs w:val="20"/>
        </w:rPr>
        <w:t>v</w:t>
      </w:r>
      <w:r w:rsidR="00B509A1" w:rsidRPr="000F4BBB">
        <w:rPr>
          <w:sz w:val="20"/>
          <w:szCs w:val="20"/>
        </w:rPr>
        <w:t>.</w:t>
      </w:r>
      <w:r w:rsidR="00E12689" w:rsidRPr="000F4BBB">
        <w:rPr>
          <w:sz w:val="20"/>
          <w:szCs w:val="20"/>
        </w:rPr>
        <w:t xml:space="preserve"> </w:t>
      </w:r>
    </w:p>
    <w:p w14:paraId="27A0E82B" w14:textId="77777777" w:rsidR="00086CCD" w:rsidRPr="00086CCD" w:rsidRDefault="00086CCD" w:rsidP="00A93D32">
      <w:pPr>
        <w:pStyle w:val="Default"/>
        <w:rPr>
          <w:b/>
          <w:bCs/>
          <w:sz w:val="22"/>
          <w:szCs w:val="22"/>
        </w:rPr>
      </w:pPr>
    </w:p>
    <w:p w14:paraId="7B965C12" w14:textId="77777777" w:rsidR="003B6D16" w:rsidRPr="00D90FC2" w:rsidRDefault="003B6D16" w:rsidP="003B6D16">
      <w:pPr>
        <w:ind w:left="360"/>
        <w:rPr>
          <w:rFonts w:ascii="Times New Roman" w:eastAsia="Arial" w:hAnsi="Times New Roman"/>
          <w:szCs w:val="20"/>
        </w:rPr>
      </w:pPr>
    </w:p>
    <w:p w14:paraId="5257293B" w14:textId="77777777" w:rsidR="003B6D16" w:rsidRPr="00086CCD" w:rsidRDefault="003B6D16" w:rsidP="003B6D16">
      <w:pPr>
        <w:rPr>
          <w:rFonts w:ascii="Times New Roman" w:hAnsi="Times New Roman"/>
          <w:sz w:val="24"/>
        </w:rPr>
      </w:pPr>
      <w:r w:rsidRPr="00086CCD">
        <w:rPr>
          <w:rFonts w:ascii="Times New Roman" w:hAnsi="Times New Roman"/>
          <w:b/>
          <w:sz w:val="24"/>
          <w:u w:val="single"/>
        </w:rPr>
        <w:t>Postup verejného obstarávania</w:t>
      </w:r>
      <w:r w:rsidRPr="00086CCD">
        <w:rPr>
          <w:rFonts w:ascii="Times New Roman" w:hAnsi="Times New Roman"/>
          <w:b/>
          <w:sz w:val="24"/>
        </w:rPr>
        <w:t>:</w:t>
      </w:r>
      <w:r w:rsidRPr="00086CCD">
        <w:rPr>
          <w:rFonts w:ascii="Times New Roman" w:hAnsi="Times New Roman"/>
          <w:sz w:val="24"/>
        </w:rPr>
        <w:t xml:space="preserve"> Verejné obstarávanie s finančným limitom </w:t>
      </w:r>
      <w:r w:rsidR="000D31C6" w:rsidRPr="00086CCD">
        <w:rPr>
          <w:rFonts w:ascii="Times New Roman" w:hAnsi="Times New Roman"/>
          <w:sz w:val="24"/>
        </w:rPr>
        <w:t>nadlimitnej</w:t>
      </w:r>
      <w:r w:rsidRPr="00086CCD">
        <w:rPr>
          <w:rFonts w:ascii="Times New Roman" w:hAnsi="Times New Roman"/>
          <w:sz w:val="24"/>
        </w:rPr>
        <w:t xml:space="preserve"> zákazky  </w:t>
      </w:r>
      <w:r w:rsidR="000D31C6" w:rsidRPr="00086CCD">
        <w:rPr>
          <w:rFonts w:ascii="Times New Roman" w:hAnsi="Times New Roman"/>
          <w:sz w:val="24"/>
        </w:rPr>
        <w:t>- verejná súťaž</w:t>
      </w:r>
      <w:r w:rsidRPr="00086CCD">
        <w:rPr>
          <w:rFonts w:ascii="Times New Roman" w:hAnsi="Times New Roman"/>
          <w:sz w:val="24"/>
        </w:rPr>
        <w:t xml:space="preserve"> .</w:t>
      </w:r>
    </w:p>
    <w:p w14:paraId="20E70413" w14:textId="77777777" w:rsidR="00BF4AE3" w:rsidRPr="00141EC6" w:rsidRDefault="00BF4AE3" w:rsidP="00BF4AE3">
      <w:pPr>
        <w:pStyle w:val="Nadpis-modrbold"/>
        <w:rPr>
          <w:rFonts w:eastAsia="Times New Roman"/>
          <w:sz w:val="28"/>
          <w:szCs w:val="22"/>
          <w:vertAlign w:val="superscript"/>
        </w:rPr>
      </w:pPr>
      <w:proofErr w:type="spellStart"/>
      <w:r w:rsidRPr="0028323F">
        <w:rPr>
          <w:sz w:val="22"/>
          <w:szCs w:val="22"/>
        </w:rPr>
        <w:t>Predmet</w:t>
      </w:r>
      <w:proofErr w:type="spellEnd"/>
      <w:r w:rsidRPr="0028323F">
        <w:rPr>
          <w:sz w:val="22"/>
          <w:szCs w:val="22"/>
        </w:rPr>
        <w:t xml:space="preserve"> </w:t>
      </w:r>
      <w:proofErr w:type="spellStart"/>
      <w:proofErr w:type="gramStart"/>
      <w:r w:rsidRPr="0028323F">
        <w:rPr>
          <w:sz w:val="22"/>
          <w:szCs w:val="22"/>
        </w:rPr>
        <w:t>zákazky</w:t>
      </w:r>
      <w:proofErr w:type="spellEnd"/>
      <w:r>
        <w:rPr>
          <w:sz w:val="22"/>
          <w:szCs w:val="22"/>
        </w:rPr>
        <w:t xml:space="preserve"> :</w:t>
      </w:r>
      <w:proofErr w:type="gramEnd"/>
      <w:r>
        <w:rPr>
          <w:sz w:val="22"/>
          <w:szCs w:val="22"/>
        </w:rPr>
        <w:t xml:space="preserve"> </w:t>
      </w:r>
      <w:r w:rsidRPr="00141EC6">
        <w:rPr>
          <w:rFonts w:eastAsia="Times New Roman"/>
          <w:sz w:val="28"/>
          <w:szCs w:val="22"/>
        </w:rPr>
        <w:t xml:space="preserve">,, DEZINFEKČNÉ PROSTRIEDKY </w:t>
      </w:r>
      <w:r w:rsidRPr="00141EC6">
        <w:rPr>
          <w:rFonts w:eastAsia="Times New Roman"/>
          <w:sz w:val="28"/>
          <w:szCs w:val="22"/>
          <w:vertAlign w:val="superscript"/>
        </w:rPr>
        <w:t>“</w:t>
      </w:r>
    </w:p>
    <w:p w14:paraId="5993FE47" w14:textId="77777777" w:rsidR="00BF4AE3" w:rsidRPr="00141EC6" w:rsidRDefault="00BF4AE3" w:rsidP="00BF4AE3">
      <w:pPr>
        <w:framePr w:hSpace="141" w:wrap="around" w:vAnchor="text" w:hAnchor="text" w:x="-114" w:y="1"/>
        <w:suppressOverlap/>
        <w:rPr>
          <w:rFonts w:ascii="Times New Roman" w:hAnsi="Times New Roman"/>
          <w:b/>
          <w:i/>
          <w:iCs/>
          <w:sz w:val="22"/>
          <w:szCs w:val="22"/>
        </w:rPr>
      </w:pPr>
    </w:p>
    <w:p w14:paraId="0CFBE119" w14:textId="77777777" w:rsidR="00BF4AE3" w:rsidRDefault="00BF4AE3" w:rsidP="00BF4AE3">
      <w:pPr>
        <w:framePr w:hSpace="141" w:wrap="around" w:vAnchor="text" w:hAnchor="text" w:x="-114" w:y="1"/>
        <w:shd w:val="clear" w:color="auto" w:fill="FFFF00"/>
        <w:suppressOverlap/>
        <w:rPr>
          <w:rFonts w:ascii="Times New Roman" w:eastAsia="Arial" w:hAnsi="Times New Roman"/>
          <w:b/>
          <w:iCs/>
          <w:sz w:val="24"/>
          <w:szCs w:val="22"/>
        </w:rPr>
      </w:pPr>
      <w:r>
        <w:rPr>
          <w:rFonts w:ascii="Times New Roman" w:eastAsia="Arial" w:hAnsi="Times New Roman"/>
          <w:b/>
          <w:iCs/>
          <w:sz w:val="24"/>
          <w:szCs w:val="22"/>
        </w:rPr>
        <w:t>Časť č. XY  : doplní uchádzač</w:t>
      </w:r>
    </w:p>
    <w:p w14:paraId="35F73FD1" w14:textId="77777777" w:rsidR="00BF4AE3" w:rsidRDefault="00BF4AE3" w:rsidP="00BF4AE3">
      <w:pPr>
        <w:framePr w:hSpace="141" w:wrap="around" w:vAnchor="text" w:hAnchor="text" w:x="-114" w:y="1"/>
        <w:suppressOverlap/>
        <w:rPr>
          <w:rFonts w:ascii="Times New Roman" w:eastAsia="Arial" w:hAnsi="Times New Roman"/>
          <w:bCs/>
          <w:i/>
          <w:sz w:val="24"/>
          <w:szCs w:val="22"/>
        </w:rPr>
      </w:pPr>
    </w:p>
    <w:p w14:paraId="6958168E" w14:textId="77777777" w:rsidR="00BF4AE3" w:rsidRPr="006F36DF" w:rsidRDefault="00BF4AE3" w:rsidP="00BF4AE3">
      <w:pPr>
        <w:framePr w:hSpace="141" w:wrap="around" w:vAnchor="text" w:hAnchor="text" w:x="-114" w:y="1"/>
        <w:suppressOverlap/>
        <w:rPr>
          <w:rFonts w:ascii="Times New Roman" w:eastAsia="Arial" w:hAnsi="Times New Roman"/>
          <w:bCs/>
          <w:i/>
          <w:sz w:val="24"/>
          <w:szCs w:val="22"/>
        </w:rPr>
      </w:pPr>
      <w:r w:rsidRPr="006F4A46">
        <w:rPr>
          <w:rFonts w:ascii="Times New Roman" w:eastAsia="Arial" w:hAnsi="Times New Roman"/>
          <w:bCs/>
          <w:i/>
          <w:szCs w:val="18"/>
        </w:rPr>
        <w:t xml:space="preserve">1 až 3 ( uchádzač doplní názov a označenie  časti za ktorú predkladá ponuku) </w:t>
      </w:r>
    </w:p>
    <w:p w14:paraId="7366396C" w14:textId="77777777" w:rsidR="00BF4AE3" w:rsidRDefault="00BF4AE3" w:rsidP="00BF4AE3">
      <w:pPr>
        <w:framePr w:hSpace="141" w:wrap="around" w:vAnchor="text" w:hAnchor="text" w:x="-114" w:y="1"/>
        <w:spacing w:after="120"/>
        <w:suppressOverlap/>
        <w:jc w:val="center"/>
        <w:rPr>
          <w:rFonts w:ascii="Times New Roman" w:hAnsi="Times New Roman"/>
          <w:b/>
          <w:bCs/>
          <w:sz w:val="24"/>
          <w:u w:val="single"/>
        </w:rPr>
      </w:pPr>
    </w:p>
    <w:p w14:paraId="33B5DD65" w14:textId="77777777" w:rsidR="00BF4AE3" w:rsidRDefault="00BF4AE3" w:rsidP="00BF4AE3">
      <w:pPr>
        <w:framePr w:hSpace="141" w:wrap="around" w:vAnchor="text" w:hAnchor="text" w:x="-114" w:y="1"/>
        <w:spacing w:after="120"/>
        <w:suppressOverlap/>
        <w:jc w:val="center"/>
        <w:rPr>
          <w:rFonts w:ascii="Times New Roman" w:hAnsi="Times New Roman"/>
          <w:b/>
          <w:bCs/>
          <w:sz w:val="24"/>
          <w:u w:val="single"/>
        </w:rPr>
      </w:pPr>
      <w:r w:rsidRPr="004D7289">
        <w:rPr>
          <w:rFonts w:ascii="Times New Roman" w:hAnsi="Times New Roman"/>
          <w:b/>
          <w:bCs/>
          <w:sz w:val="24"/>
          <w:u w:val="single"/>
        </w:rPr>
        <w:t>Dezinfekcia ruky a koža 1</w:t>
      </w:r>
    </w:p>
    <w:p w14:paraId="62FB3A97" w14:textId="7278289F" w:rsidR="00BF4AE3" w:rsidRPr="006F4A46" w:rsidRDefault="00BF4AE3" w:rsidP="00BF4AE3">
      <w:pPr>
        <w:rPr>
          <w:rFonts w:ascii="Times New Roman" w:eastAsia="Arial" w:hAnsi="Times New Roman"/>
          <w:bCs/>
          <w:i/>
          <w:szCs w:val="18"/>
        </w:rPr>
      </w:pPr>
      <w:r w:rsidRPr="006F4A46">
        <w:rPr>
          <w:rFonts w:ascii="Times New Roman" w:hAnsi="Times New Roman"/>
          <w:i/>
          <w:iCs/>
          <w:szCs w:val="20"/>
          <w:highlight w:val="yellow"/>
        </w:rPr>
        <w:t xml:space="preserve">( doplní uchádzač v závislosti od samostatných </w:t>
      </w:r>
      <w:r w:rsidR="00F57039" w:rsidRPr="00F57039">
        <w:rPr>
          <w:rFonts w:ascii="Times New Roman" w:hAnsi="Times New Roman"/>
          <w:i/>
          <w:iCs/>
          <w:szCs w:val="20"/>
        </w:rPr>
        <w:t xml:space="preserve">(pod) </w:t>
      </w:r>
      <w:r w:rsidRPr="006F4A46">
        <w:rPr>
          <w:rFonts w:ascii="Times New Roman" w:hAnsi="Times New Roman"/>
          <w:i/>
          <w:iCs/>
          <w:szCs w:val="20"/>
          <w:highlight w:val="yellow"/>
        </w:rPr>
        <w:t>časti na ktoré predkladá ponuku)</w:t>
      </w:r>
    </w:p>
    <w:p w14:paraId="5B0396F5" w14:textId="77777777" w:rsidR="00BF4AE3" w:rsidRPr="008D6E25" w:rsidRDefault="00BF4AE3" w:rsidP="00BF4AE3">
      <w:pPr>
        <w:rPr>
          <w:rFonts w:ascii="Times New Roman" w:eastAsia="Arial" w:hAnsi="Times New Roman"/>
          <w:b/>
          <w:i/>
          <w:sz w:val="16"/>
          <w:szCs w:val="16"/>
        </w:rPr>
      </w:pPr>
    </w:p>
    <w:p w14:paraId="7C818BBC" w14:textId="77777777" w:rsidR="003B6D16" w:rsidRPr="00086CCD" w:rsidRDefault="003B6D16" w:rsidP="003B6D16">
      <w:pPr>
        <w:spacing w:line="360" w:lineRule="auto"/>
        <w:rPr>
          <w:rFonts w:ascii="Times New Roman" w:hAnsi="Times New Roman"/>
          <w:b/>
          <w:sz w:val="24"/>
        </w:rPr>
      </w:pPr>
    </w:p>
    <w:p w14:paraId="10DAB16C" w14:textId="77777777" w:rsidR="00086CCD" w:rsidRDefault="003B6D16" w:rsidP="003B6D16">
      <w:pPr>
        <w:spacing w:line="360" w:lineRule="auto"/>
        <w:rPr>
          <w:rFonts w:ascii="Times New Roman" w:hAnsi="Times New Roman"/>
          <w:b/>
          <w:sz w:val="24"/>
        </w:rPr>
      </w:pPr>
      <w:r w:rsidRPr="00086CCD">
        <w:rPr>
          <w:rFonts w:ascii="Times New Roman" w:hAnsi="Times New Roman"/>
          <w:b/>
          <w:sz w:val="24"/>
        </w:rPr>
        <w:t xml:space="preserve">Verejný obstarávateľ: </w:t>
      </w:r>
      <w:r w:rsidRPr="00086CCD">
        <w:rPr>
          <w:rFonts w:ascii="Times New Roman" w:hAnsi="Times New Roman"/>
          <w:b/>
          <w:sz w:val="24"/>
        </w:rPr>
        <w:tab/>
      </w:r>
    </w:p>
    <w:p w14:paraId="30D5351B" w14:textId="77777777" w:rsidR="00086CCD" w:rsidRPr="00086CCD" w:rsidRDefault="003B6D16" w:rsidP="003B6D16">
      <w:pPr>
        <w:spacing w:line="360" w:lineRule="auto"/>
        <w:rPr>
          <w:rFonts w:ascii="Times New Roman" w:hAnsi="Times New Roman"/>
          <w:sz w:val="24"/>
        </w:rPr>
      </w:pPr>
      <w:r w:rsidRPr="00086CCD">
        <w:rPr>
          <w:rFonts w:ascii="Times New Roman" w:hAnsi="Times New Roman"/>
          <w:sz w:val="24"/>
        </w:rPr>
        <w:t>Fakultná nemocnica s poliklinikou Žilina</w:t>
      </w:r>
      <w:r w:rsidR="00086CCD">
        <w:rPr>
          <w:rFonts w:ascii="Times New Roman" w:hAnsi="Times New Roman"/>
          <w:sz w:val="24"/>
        </w:rPr>
        <w:t xml:space="preserve"> </w:t>
      </w:r>
      <w:r w:rsidR="00086CCD" w:rsidRPr="00086CCD">
        <w:rPr>
          <w:rFonts w:ascii="Times New Roman" w:hAnsi="Times New Roman"/>
          <w:sz w:val="24"/>
        </w:rPr>
        <w:t xml:space="preserve">Vojtecha </w:t>
      </w:r>
      <w:proofErr w:type="spellStart"/>
      <w:r w:rsidR="00086CCD" w:rsidRPr="00086CCD">
        <w:rPr>
          <w:rFonts w:ascii="Times New Roman" w:hAnsi="Times New Roman"/>
          <w:sz w:val="24"/>
        </w:rPr>
        <w:t>Spanyola</w:t>
      </w:r>
      <w:proofErr w:type="spellEnd"/>
      <w:r w:rsidR="00086CCD" w:rsidRPr="00086CCD">
        <w:rPr>
          <w:rFonts w:ascii="Times New Roman" w:hAnsi="Times New Roman"/>
          <w:sz w:val="24"/>
        </w:rPr>
        <w:t xml:space="preserve"> 43, </w:t>
      </w:r>
      <w:r w:rsidR="00086CCD">
        <w:rPr>
          <w:rFonts w:ascii="Times New Roman" w:hAnsi="Times New Roman"/>
          <w:sz w:val="24"/>
        </w:rPr>
        <w:t xml:space="preserve">012 07  </w:t>
      </w:r>
      <w:r w:rsidR="00086CCD" w:rsidRPr="00086CCD">
        <w:rPr>
          <w:rFonts w:ascii="Times New Roman" w:hAnsi="Times New Roman"/>
          <w:sz w:val="24"/>
        </w:rPr>
        <w:t>Žilina</w:t>
      </w:r>
    </w:p>
    <w:p w14:paraId="3C0828E7" w14:textId="77777777" w:rsidR="003B6D16" w:rsidRPr="00086CCD" w:rsidRDefault="003B6D16" w:rsidP="003B6D16">
      <w:pPr>
        <w:pStyle w:val="Bezriadkovania"/>
        <w:rPr>
          <w:rFonts w:ascii="Times New Roman" w:eastAsia="Times New Roman" w:hAnsi="Times New Roman" w:cs="Times New Roman"/>
          <w:b/>
          <w:sz w:val="24"/>
          <w:szCs w:val="24"/>
        </w:rPr>
      </w:pPr>
    </w:p>
    <w:p w14:paraId="2015E8D5" w14:textId="77777777" w:rsidR="00086CCD" w:rsidRDefault="00086CCD" w:rsidP="003B6D16">
      <w:pPr>
        <w:pStyle w:val="Bezriadkovania"/>
        <w:rPr>
          <w:rFonts w:eastAsia="Times New Roman"/>
          <w:b/>
          <w:sz w:val="24"/>
          <w:szCs w:val="24"/>
        </w:rPr>
      </w:pPr>
    </w:p>
    <w:p w14:paraId="0391EEBA" w14:textId="383206C2"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Obchodné meno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sz w:val="24"/>
          <w:szCs w:val="24"/>
        </w:rPr>
        <w:tab/>
        <w:t xml:space="preserve">              </w:t>
      </w:r>
      <w:r w:rsidRPr="00824ABF">
        <w:rPr>
          <w:rFonts w:ascii="Times New Roman" w:eastAsia="Times New Roman" w:hAnsi="Times New Roman" w:cs="Times New Roman"/>
          <w:i/>
          <w:iCs/>
          <w:color w:val="FF0000"/>
          <w:sz w:val="24"/>
          <w:szCs w:val="24"/>
        </w:rPr>
        <w:t>(vyplní uchádzač)</w:t>
      </w:r>
    </w:p>
    <w:p w14:paraId="108003A8" w14:textId="77777777" w:rsidR="003B6D16" w:rsidRPr="00824ABF" w:rsidRDefault="003B6D16" w:rsidP="003B6D16">
      <w:pPr>
        <w:pStyle w:val="Bezriadkovania"/>
        <w:rPr>
          <w:rFonts w:ascii="Times New Roman" w:eastAsia="Times New Roman" w:hAnsi="Times New Roman" w:cs="Times New Roman"/>
          <w:b/>
          <w:i/>
          <w:iCs/>
          <w:sz w:val="24"/>
          <w:szCs w:val="24"/>
        </w:rPr>
      </w:pPr>
    </w:p>
    <w:p w14:paraId="1A18EC58" w14:textId="77777777"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Sídlo alebo miesto podnika</w:t>
      </w:r>
      <w:r w:rsidR="00086CCD" w:rsidRPr="00824ABF">
        <w:rPr>
          <w:rFonts w:ascii="Times New Roman" w:eastAsia="Times New Roman" w:hAnsi="Times New Roman" w:cs="Times New Roman"/>
          <w:b/>
          <w:i/>
          <w:iCs/>
          <w:sz w:val="24"/>
          <w:szCs w:val="24"/>
        </w:rPr>
        <w:t>nia:</w:t>
      </w:r>
      <w:r w:rsidR="00086CCD" w:rsidRPr="00824ABF">
        <w:rPr>
          <w:rFonts w:ascii="Times New Roman" w:eastAsia="Times New Roman" w:hAnsi="Times New Roman" w:cs="Times New Roman"/>
          <w:b/>
          <w:i/>
          <w:iCs/>
          <w:sz w:val="24"/>
          <w:szCs w:val="24"/>
        </w:rPr>
        <w:tab/>
        <w:t xml:space="preserve">            </w:t>
      </w:r>
      <w:r w:rsidRPr="00824ABF">
        <w:rPr>
          <w:rFonts w:ascii="Times New Roman" w:eastAsia="Times New Roman" w:hAnsi="Times New Roman" w:cs="Times New Roman"/>
          <w:b/>
          <w:i/>
          <w:iCs/>
          <w:sz w:val="24"/>
          <w:szCs w:val="24"/>
        </w:rPr>
        <w:t xml:space="preserve"> </w:t>
      </w:r>
      <w:r w:rsidRPr="00824ABF">
        <w:rPr>
          <w:rFonts w:ascii="Times New Roman" w:eastAsia="Times New Roman" w:hAnsi="Times New Roman" w:cs="Times New Roman"/>
          <w:i/>
          <w:iCs/>
          <w:color w:val="FF0000"/>
          <w:sz w:val="24"/>
          <w:szCs w:val="24"/>
        </w:rPr>
        <w:t>(vyplní uchádzač)</w:t>
      </w:r>
    </w:p>
    <w:p w14:paraId="492FBB2B" w14:textId="77777777" w:rsidR="003B6D16" w:rsidRPr="00824ABF" w:rsidRDefault="003B6D16" w:rsidP="003B6D16">
      <w:pPr>
        <w:pStyle w:val="Bezriadkovania"/>
        <w:rPr>
          <w:rFonts w:ascii="Times New Roman" w:eastAsia="Times New Roman" w:hAnsi="Times New Roman" w:cs="Times New Roman"/>
          <w:b/>
          <w:i/>
          <w:iCs/>
          <w:sz w:val="24"/>
          <w:szCs w:val="24"/>
        </w:rPr>
      </w:pPr>
    </w:p>
    <w:p w14:paraId="472C3A3C" w14:textId="723A015D"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IČO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sz w:val="24"/>
          <w:szCs w:val="24"/>
        </w:rPr>
        <w:tab/>
      </w:r>
      <w:r w:rsidRPr="00824ABF">
        <w:rPr>
          <w:rFonts w:ascii="Times New Roman" w:eastAsia="Times New Roman" w:hAnsi="Times New Roman" w:cs="Times New Roman"/>
          <w:i/>
          <w:iCs/>
          <w:sz w:val="24"/>
          <w:szCs w:val="24"/>
        </w:rPr>
        <w:tab/>
        <w:t xml:space="preserve"> </w:t>
      </w:r>
      <w:r w:rsidRPr="00824ABF">
        <w:rPr>
          <w:rFonts w:ascii="Times New Roman" w:eastAsia="Times New Roman" w:hAnsi="Times New Roman" w:cs="Times New Roman"/>
          <w:i/>
          <w:iCs/>
          <w:color w:val="FF0000"/>
          <w:sz w:val="24"/>
          <w:szCs w:val="24"/>
        </w:rPr>
        <w:t>(vyplní uchádzač)</w:t>
      </w:r>
    </w:p>
    <w:p w14:paraId="06C2F2EE" w14:textId="77777777" w:rsidR="003B6D16" w:rsidRPr="00824ABF" w:rsidRDefault="003B6D16" w:rsidP="003B6D16">
      <w:pPr>
        <w:pStyle w:val="Bezriadkovania"/>
        <w:rPr>
          <w:rFonts w:ascii="Times New Roman" w:eastAsia="Times New Roman" w:hAnsi="Times New Roman" w:cs="Times New Roman"/>
          <w:b/>
          <w:i/>
          <w:iCs/>
          <w:sz w:val="24"/>
          <w:szCs w:val="24"/>
        </w:rPr>
      </w:pPr>
      <w:r w:rsidRPr="00824ABF">
        <w:rPr>
          <w:rFonts w:ascii="Times New Roman" w:eastAsia="Times New Roman" w:hAnsi="Times New Roman" w:cs="Times New Roman"/>
          <w:b/>
          <w:i/>
          <w:iCs/>
          <w:sz w:val="24"/>
          <w:szCs w:val="24"/>
        </w:rPr>
        <w:t xml:space="preserve">  </w:t>
      </w:r>
    </w:p>
    <w:p w14:paraId="7FEE53D9" w14:textId="3653322A" w:rsidR="003B6D16" w:rsidRPr="00824ABF" w:rsidRDefault="003B6D16" w:rsidP="003B6D16">
      <w:pPr>
        <w:pStyle w:val="Bezriadkovania"/>
        <w:rPr>
          <w:rFonts w:ascii="Times New Roman" w:eastAsia="Times New Roman" w:hAnsi="Times New Roman" w:cs="Times New Roman"/>
          <w:i/>
          <w:iCs/>
          <w:sz w:val="24"/>
          <w:szCs w:val="24"/>
        </w:rPr>
      </w:pPr>
      <w:r w:rsidRPr="00824ABF">
        <w:rPr>
          <w:rFonts w:ascii="Times New Roman" w:eastAsia="Times New Roman" w:hAnsi="Times New Roman" w:cs="Times New Roman"/>
          <w:b/>
          <w:i/>
          <w:iCs/>
          <w:sz w:val="24"/>
          <w:szCs w:val="24"/>
        </w:rPr>
        <w:t>Kontaktná osoba uchádzača:</w:t>
      </w:r>
      <w:r w:rsidRPr="00824ABF">
        <w:rPr>
          <w:rFonts w:ascii="Times New Roman" w:eastAsia="Times New Roman" w:hAnsi="Times New Roman" w:cs="Times New Roman"/>
          <w:i/>
          <w:iCs/>
          <w:sz w:val="24"/>
          <w:szCs w:val="24"/>
        </w:rPr>
        <w:t xml:space="preserve">                         </w:t>
      </w:r>
      <w:r w:rsidRPr="00824ABF">
        <w:rPr>
          <w:rFonts w:ascii="Times New Roman" w:eastAsia="Times New Roman" w:hAnsi="Times New Roman" w:cs="Times New Roman"/>
          <w:i/>
          <w:iCs/>
          <w:color w:val="FF0000"/>
          <w:sz w:val="24"/>
          <w:szCs w:val="24"/>
        </w:rPr>
        <w:t>(vyplní uchádzač)</w:t>
      </w:r>
    </w:p>
    <w:p w14:paraId="75139F4B" w14:textId="77777777" w:rsidR="003B6D16" w:rsidRPr="00824ABF" w:rsidRDefault="003B6D16" w:rsidP="003B6D16">
      <w:pPr>
        <w:rPr>
          <w:rFonts w:ascii="Times New Roman" w:eastAsia="Arial" w:hAnsi="Times New Roman"/>
          <w:i/>
          <w:iCs/>
          <w:sz w:val="24"/>
        </w:rPr>
      </w:pPr>
    </w:p>
    <w:p w14:paraId="0CD2FD01" w14:textId="295388B4" w:rsidR="00086CCD" w:rsidRPr="0076794C" w:rsidRDefault="0076794C" w:rsidP="00A93D32">
      <w:pPr>
        <w:autoSpaceDE w:val="0"/>
        <w:autoSpaceDN w:val="0"/>
        <w:adjustRightInd w:val="0"/>
        <w:rPr>
          <w:rFonts w:ascii="Times New Roman" w:eastAsia="Calibri" w:hAnsi="Times New Roman"/>
          <w:b/>
          <w:bCs/>
          <w:i/>
          <w:iCs/>
          <w:color w:val="000000"/>
          <w:sz w:val="22"/>
          <w:szCs w:val="22"/>
        </w:rPr>
      </w:pPr>
      <w:r w:rsidRPr="0076794C">
        <w:rPr>
          <w:rFonts w:ascii="Times New Roman" w:eastAsia="Calibri" w:hAnsi="Times New Roman"/>
          <w:b/>
          <w:bCs/>
          <w:i/>
          <w:iCs/>
          <w:color w:val="000000"/>
          <w:sz w:val="22"/>
          <w:szCs w:val="22"/>
        </w:rPr>
        <w:t>Mailová adresa uchádzača :</w:t>
      </w:r>
      <w:r>
        <w:rPr>
          <w:rFonts w:ascii="Times New Roman" w:eastAsia="Calibri" w:hAnsi="Times New Roman"/>
          <w:b/>
          <w:bCs/>
          <w:i/>
          <w:iCs/>
          <w:color w:val="000000"/>
          <w:sz w:val="22"/>
          <w:szCs w:val="22"/>
        </w:rPr>
        <w:t xml:space="preserve">                                 </w:t>
      </w:r>
      <w:r w:rsidRPr="00824ABF">
        <w:rPr>
          <w:rFonts w:ascii="Times New Roman" w:hAnsi="Times New Roman"/>
          <w:i/>
          <w:iCs/>
          <w:color w:val="FF0000"/>
          <w:sz w:val="24"/>
        </w:rPr>
        <w:t>(vyplní uchádzač)</w:t>
      </w:r>
    </w:p>
    <w:p w14:paraId="6F2B75BE" w14:textId="77777777" w:rsidR="0076794C" w:rsidRDefault="0076794C" w:rsidP="00A93D32">
      <w:pPr>
        <w:autoSpaceDE w:val="0"/>
        <w:autoSpaceDN w:val="0"/>
        <w:adjustRightInd w:val="0"/>
        <w:rPr>
          <w:rFonts w:ascii="Times New Roman" w:eastAsia="Calibri" w:hAnsi="Times New Roman"/>
          <w:b/>
          <w:bCs/>
          <w:i/>
          <w:iCs/>
          <w:color w:val="000000"/>
          <w:sz w:val="22"/>
          <w:szCs w:val="22"/>
        </w:rPr>
      </w:pPr>
    </w:p>
    <w:p w14:paraId="682A1405" w14:textId="3AD18B94" w:rsidR="0076794C" w:rsidRPr="0076794C" w:rsidRDefault="0076794C" w:rsidP="00A93D32">
      <w:pPr>
        <w:autoSpaceDE w:val="0"/>
        <w:autoSpaceDN w:val="0"/>
        <w:adjustRightInd w:val="0"/>
        <w:rPr>
          <w:rFonts w:ascii="Times New Roman" w:eastAsia="Calibri" w:hAnsi="Times New Roman"/>
          <w:b/>
          <w:bCs/>
          <w:i/>
          <w:iCs/>
          <w:color w:val="000000"/>
          <w:sz w:val="22"/>
          <w:szCs w:val="22"/>
        </w:rPr>
      </w:pPr>
      <w:r w:rsidRPr="0076794C">
        <w:rPr>
          <w:rFonts w:ascii="Times New Roman" w:eastAsia="Calibri" w:hAnsi="Times New Roman"/>
          <w:b/>
          <w:bCs/>
          <w:i/>
          <w:iCs/>
          <w:color w:val="000000"/>
          <w:sz w:val="22"/>
          <w:szCs w:val="22"/>
        </w:rPr>
        <w:t>Telefónny kontakt uchádzača:</w:t>
      </w:r>
      <w:r>
        <w:rPr>
          <w:rFonts w:ascii="Times New Roman" w:eastAsia="Calibri" w:hAnsi="Times New Roman"/>
          <w:b/>
          <w:bCs/>
          <w:i/>
          <w:iCs/>
          <w:color w:val="000000"/>
          <w:sz w:val="22"/>
          <w:szCs w:val="22"/>
        </w:rPr>
        <w:t xml:space="preserve">                             </w:t>
      </w:r>
      <w:r w:rsidRPr="00824ABF">
        <w:rPr>
          <w:rFonts w:ascii="Times New Roman" w:hAnsi="Times New Roman"/>
          <w:i/>
          <w:iCs/>
          <w:color w:val="FF0000"/>
          <w:sz w:val="24"/>
        </w:rPr>
        <w:t>(vyplní uchádzač)</w:t>
      </w:r>
    </w:p>
    <w:p w14:paraId="1540D37A" w14:textId="77777777" w:rsidR="00086CCD" w:rsidRPr="0076794C" w:rsidRDefault="00086CCD" w:rsidP="00A93D32">
      <w:pPr>
        <w:autoSpaceDE w:val="0"/>
        <w:autoSpaceDN w:val="0"/>
        <w:adjustRightInd w:val="0"/>
        <w:rPr>
          <w:rFonts w:ascii="Times New Roman" w:eastAsia="Calibri" w:hAnsi="Times New Roman"/>
          <w:b/>
          <w:bCs/>
          <w:i/>
          <w:iCs/>
          <w:color w:val="000000"/>
          <w:sz w:val="22"/>
          <w:szCs w:val="22"/>
        </w:rPr>
      </w:pPr>
    </w:p>
    <w:p w14:paraId="72FDA710" w14:textId="77777777" w:rsidR="00086CCD" w:rsidRDefault="00086CCD" w:rsidP="00A93D32">
      <w:pPr>
        <w:autoSpaceDE w:val="0"/>
        <w:autoSpaceDN w:val="0"/>
        <w:adjustRightInd w:val="0"/>
        <w:rPr>
          <w:rFonts w:ascii="Times New Roman" w:eastAsia="Calibri" w:hAnsi="Times New Roman"/>
          <w:color w:val="000000"/>
          <w:sz w:val="28"/>
          <w:szCs w:val="28"/>
        </w:rPr>
      </w:pPr>
    </w:p>
    <w:p w14:paraId="07FF166A" w14:textId="77777777" w:rsidR="00086CCD" w:rsidRDefault="00086CCD" w:rsidP="00A93D32">
      <w:pPr>
        <w:autoSpaceDE w:val="0"/>
        <w:autoSpaceDN w:val="0"/>
        <w:adjustRightInd w:val="0"/>
        <w:rPr>
          <w:rFonts w:ascii="Times New Roman" w:eastAsia="Calibri" w:hAnsi="Times New Roman"/>
          <w:color w:val="000000"/>
          <w:sz w:val="28"/>
          <w:szCs w:val="28"/>
        </w:rPr>
      </w:pPr>
    </w:p>
    <w:p w14:paraId="600B8EE3" w14:textId="77777777" w:rsidR="00086CCD" w:rsidRDefault="00086CCD" w:rsidP="00A93D32">
      <w:pPr>
        <w:autoSpaceDE w:val="0"/>
        <w:autoSpaceDN w:val="0"/>
        <w:adjustRightInd w:val="0"/>
        <w:rPr>
          <w:rFonts w:ascii="Times New Roman" w:eastAsia="Calibri" w:hAnsi="Times New Roman"/>
          <w:color w:val="000000"/>
          <w:sz w:val="28"/>
          <w:szCs w:val="28"/>
        </w:rPr>
      </w:pPr>
    </w:p>
    <w:p w14:paraId="36758504" w14:textId="77777777" w:rsidR="00086CCD" w:rsidRDefault="00086CCD" w:rsidP="00A93D32">
      <w:pPr>
        <w:autoSpaceDE w:val="0"/>
        <w:autoSpaceDN w:val="0"/>
        <w:adjustRightInd w:val="0"/>
        <w:rPr>
          <w:rFonts w:ascii="Times New Roman" w:eastAsia="Calibri" w:hAnsi="Times New Roman"/>
          <w:color w:val="000000"/>
          <w:sz w:val="28"/>
          <w:szCs w:val="28"/>
        </w:rPr>
      </w:pPr>
    </w:p>
    <w:p w14:paraId="557CA92B" w14:textId="18C42B12" w:rsidR="00086CCD" w:rsidRDefault="00086CCD" w:rsidP="00A93D32">
      <w:pPr>
        <w:autoSpaceDE w:val="0"/>
        <w:autoSpaceDN w:val="0"/>
        <w:adjustRightInd w:val="0"/>
        <w:rPr>
          <w:rFonts w:ascii="Times New Roman" w:eastAsia="Calibri" w:hAnsi="Times New Roman"/>
          <w:color w:val="000000"/>
          <w:sz w:val="28"/>
          <w:szCs w:val="28"/>
        </w:rPr>
      </w:pPr>
    </w:p>
    <w:p w14:paraId="38B4FF79" w14:textId="12B985B3" w:rsidR="00EB0B33" w:rsidRDefault="00EB0B33" w:rsidP="00A93D32">
      <w:pPr>
        <w:autoSpaceDE w:val="0"/>
        <w:autoSpaceDN w:val="0"/>
        <w:adjustRightInd w:val="0"/>
        <w:rPr>
          <w:rFonts w:ascii="Times New Roman" w:eastAsia="Calibri" w:hAnsi="Times New Roman"/>
          <w:color w:val="000000"/>
          <w:sz w:val="28"/>
          <w:szCs w:val="28"/>
        </w:rPr>
      </w:pPr>
    </w:p>
    <w:p w14:paraId="0A255DD8" w14:textId="77777777" w:rsidR="00AE41EE" w:rsidRDefault="00AE41EE" w:rsidP="00A93D32">
      <w:pPr>
        <w:autoSpaceDE w:val="0"/>
        <w:autoSpaceDN w:val="0"/>
        <w:adjustRightInd w:val="0"/>
        <w:rPr>
          <w:rFonts w:ascii="Times New Roman" w:eastAsia="Calibri" w:hAnsi="Times New Roman"/>
          <w:color w:val="000000"/>
          <w:sz w:val="28"/>
          <w:szCs w:val="28"/>
        </w:rPr>
      </w:pPr>
    </w:p>
    <w:p w14:paraId="724AD51A" w14:textId="3BDE45AD" w:rsidR="00EB0B33" w:rsidRDefault="00EB0B33" w:rsidP="00A93D32">
      <w:pPr>
        <w:autoSpaceDE w:val="0"/>
        <w:autoSpaceDN w:val="0"/>
        <w:adjustRightInd w:val="0"/>
        <w:rPr>
          <w:rFonts w:ascii="Times New Roman" w:eastAsia="Calibri" w:hAnsi="Times New Roman"/>
          <w:color w:val="000000"/>
          <w:sz w:val="28"/>
          <w:szCs w:val="28"/>
        </w:rPr>
      </w:pPr>
    </w:p>
    <w:p w14:paraId="5923C1CE" w14:textId="4BCEF25F" w:rsidR="00EB0B33" w:rsidRDefault="00EB0B33" w:rsidP="00A93D32">
      <w:pPr>
        <w:autoSpaceDE w:val="0"/>
        <w:autoSpaceDN w:val="0"/>
        <w:adjustRightInd w:val="0"/>
        <w:rPr>
          <w:rFonts w:ascii="Times New Roman" w:eastAsia="Calibri" w:hAnsi="Times New Roman"/>
          <w:color w:val="000000"/>
          <w:sz w:val="28"/>
          <w:szCs w:val="28"/>
        </w:rPr>
      </w:pPr>
    </w:p>
    <w:p w14:paraId="6FAECE8A" w14:textId="77777777" w:rsidR="00F96877" w:rsidRDefault="00F96877" w:rsidP="00363CB1">
      <w:pPr>
        <w:rPr>
          <w:rFonts w:ascii="Signika" w:eastAsiaTheme="majorEastAsia" w:hAnsi="Signika" w:cs="Arial"/>
          <w:b/>
          <w:color w:val="0079BD"/>
          <w:sz w:val="32"/>
          <w:szCs w:val="28"/>
          <w:lang w:val="cs-CZ" w:eastAsia="cs-CZ"/>
        </w:rPr>
      </w:pPr>
    </w:p>
    <w:p w14:paraId="56006701" w14:textId="03C67623" w:rsidR="00236BA1" w:rsidRDefault="00DD1D48" w:rsidP="00363CB1">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174D49DA" w14:textId="77777777" w:rsidR="00CD1F19" w:rsidRDefault="00CD1F19" w:rsidP="00236BA1">
      <w:pPr>
        <w:jc w:val="center"/>
        <w:rPr>
          <w:rFonts w:ascii="Times New Roman" w:eastAsia="Arial" w:hAnsi="Times New Roman"/>
          <w:b/>
          <w:bCs/>
          <w:i/>
          <w:sz w:val="22"/>
          <w:szCs w:val="20"/>
        </w:rPr>
      </w:pPr>
    </w:p>
    <w:p w14:paraId="6442F143" w14:textId="77777777" w:rsidR="00FB189F" w:rsidRPr="00DC75CC" w:rsidRDefault="00FB189F" w:rsidP="00FB189F">
      <w:pPr>
        <w:pStyle w:val="Nadpis-modrbold"/>
        <w:jc w:val="center"/>
        <w:rPr>
          <w:rFonts w:ascii="Times New Roman" w:hAnsi="Times New Roman"/>
          <w:sz w:val="28"/>
          <w:lang w:eastAsia="en-US"/>
        </w:rPr>
      </w:pPr>
      <w:proofErr w:type="spellStart"/>
      <w:r>
        <w:rPr>
          <w:rFonts w:ascii="Times New Roman" w:hAnsi="Times New Roman"/>
          <w:sz w:val="24"/>
        </w:rPr>
        <w:t>Predmet</w:t>
      </w:r>
      <w:proofErr w:type="spellEnd"/>
      <w:r>
        <w:rPr>
          <w:rFonts w:ascii="Times New Roman" w:hAnsi="Times New Roman"/>
          <w:sz w:val="24"/>
        </w:rPr>
        <w:t xml:space="preserve"> </w:t>
      </w:r>
      <w:proofErr w:type="spellStart"/>
      <w:r>
        <w:rPr>
          <w:rFonts w:ascii="Times New Roman" w:hAnsi="Times New Roman"/>
          <w:sz w:val="24"/>
        </w:rPr>
        <w:t>zákazky</w:t>
      </w:r>
      <w:proofErr w:type="spellEnd"/>
      <w:proofErr w:type="gramStart"/>
      <w:r>
        <w:rPr>
          <w:rFonts w:ascii="Times New Roman" w:hAnsi="Times New Roman"/>
          <w:sz w:val="24"/>
        </w:rPr>
        <w:t xml:space="preserve">: </w:t>
      </w:r>
      <w:r w:rsidRPr="00DC75CC">
        <w:rPr>
          <w:rFonts w:ascii="Times New Roman" w:eastAsia="Arial" w:hAnsi="Times New Roman" w:cs="Times New Roman"/>
          <w:sz w:val="28"/>
          <w:szCs w:val="22"/>
        </w:rPr>
        <w:t>,</w:t>
      </w:r>
      <w:proofErr w:type="gramEnd"/>
      <w:r w:rsidRPr="00DC75CC">
        <w:rPr>
          <w:rFonts w:ascii="Times New Roman" w:eastAsia="Arial" w:hAnsi="Times New Roman" w:cs="Times New Roman"/>
          <w:sz w:val="28"/>
          <w:szCs w:val="22"/>
        </w:rPr>
        <w:t>,</w:t>
      </w:r>
      <w:r w:rsidRPr="00DC75CC">
        <w:rPr>
          <w:rFonts w:eastAsia="Arial"/>
          <w:sz w:val="28"/>
          <w:szCs w:val="22"/>
        </w:rPr>
        <w:t xml:space="preserve"> DEZINFEKČNÉ PROSTRIEDKY </w:t>
      </w:r>
      <w:r w:rsidRPr="00DC75CC">
        <w:rPr>
          <w:rFonts w:ascii="Times New Roman" w:eastAsia="Arial" w:hAnsi="Times New Roman" w:cs="Times New Roman"/>
          <w:szCs w:val="24"/>
          <w:vertAlign w:val="superscript"/>
        </w:rPr>
        <w:t>“</w:t>
      </w:r>
    </w:p>
    <w:p w14:paraId="772E8C99" w14:textId="77777777" w:rsidR="00FB189F" w:rsidRDefault="00FB189F" w:rsidP="00FB189F">
      <w:pPr>
        <w:jc w:val="center"/>
        <w:rPr>
          <w:rFonts w:ascii="Times New Roman" w:hAnsi="Times New Roman"/>
          <w:sz w:val="24"/>
        </w:rPr>
      </w:pPr>
    </w:p>
    <w:p w14:paraId="21E0058C" w14:textId="39D20B47" w:rsidR="00193446" w:rsidRPr="000B11CE" w:rsidRDefault="00FB189F" w:rsidP="009357E2">
      <w:pPr>
        <w:shd w:val="clear" w:color="auto" w:fill="FBD4B4" w:themeFill="accent6" w:themeFillTint="66"/>
        <w:rPr>
          <w:rFonts w:ascii="Times New Roman" w:eastAsia="Arial" w:hAnsi="Times New Roman"/>
          <w:b/>
          <w:iCs/>
          <w:color w:val="000000" w:themeColor="text1"/>
          <w:sz w:val="28"/>
        </w:rPr>
      </w:pPr>
      <w:bookmarkStart w:id="27" w:name="_Hlk135662368"/>
      <w:r>
        <w:rPr>
          <w:rFonts w:ascii="Times New Roman" w:eastAsia="Arial" w:hAnsi="Times New Roman"/>
          <w:b/>
          <w:iCs/>
          <w:sz w:val="24"/>
          <w:szCs w:val="22"/>
        </w:rPr>
        <w:t xml:space="preserve"> </w:t>
      </w:r>
      <w:r w:rsidR="000B11CE">
        <w:rPr>
          <w:rFonts w:ascii="Times New Roman" w:eastAsia="Arial" w:hAnsi="Times New Roman"/>
          <w:b/>
          <w:iCs/>
          <w:sz w:val="24"/>
          <w:szCs w:val="22"/>
        </w:rPr>
        <w:t xml:space="preserve">                                                   </w:t>
      </w:r>
      <w:bookmarkStart w:id="28" w:name="_Hlk135661686"/>
      <w:r w:rsidR="00193446" w:rsidRPr="000B11CE">
        <w:rPr>
          <w:rFonts w:ascii="Times New Roman" w:eastAsia="Arial" w:hAnsi="Times New Roman"/>
          <w:b/>
          <w:iCs/>
          <w:color w:val="000000" w:themeColor="text1"/>
          <w:sz w:val="28"/>
        </w:rPr>
        <w:t>Dezinfekčné prostriedky časť č.1</w:t>
      </w:r>
      <w:bookmarkEnd w:id="28"/>
    </w:p>
    <w:p w14:paraId="237C204F" w14:textId="77777777" w:rsidR="00FB189F" w:rsidRDefault="00FB189F" w:rsidP="00193446">
      <w:pPr>
        <w:rPr>
          <w:rFonts w:ascii="Times New Roman" w:hAnsi="Times New Roman"/>
          <w:b/>
          <w:sz w:val="18"/>
          <w:szCs w:val="18"/>
        </w:rPr>
      </w:pPr>
    </w:p>
    <w:p w14:paraId="0F66CB13" w14:textId="5B458BE6" w:rsidR="00193446" w:rsidRPr="00193446" w:rsidRDefault="00193446" w:rsidP="00193446">
      <w:pPr>
        <w:jc w:val="center"/>
        <w:rPr>
          <w:rFonts w:ascii="Times New Roman" w:hAnsi="Times New Roman"/>
          <w:b/>
          <w:sz w:val="22"/>
          <w:szCs w:val="22"/>
        </w:rPr>
      </w:pPr>
      <w:bookmarkStart w:id="29" w:name="_Hlk135661467"/>
      <w:r w:rsidRPr="00193446">
        <w:rPr>
          <w:rFonts w:ascii="Times New Roman" w:hAnsi="Times New Roman"/>
          <w:b/>
          <w:sz w:val="22"/>
          <w:szCs w:val="22"/>
        </w:rPr>
        <w:t>Dezinfekcia ruky a</w:t>
      </w:r>
      <w:r>
        <w:rPr>
          <w:rFonts w:ascii="Times New Roman" w:hAnsi="Times New Roman"/>
          <w:b/>
          <w:sz w:val="22"/>
          <w:szCs w:val="22"/>
        </w:rPr>
        <w:t> </w:t>
      </w:r>
      <w:r w:rsidRPr="00193446">
        <w:rPr>
          <w:rFonts w:ascii="Times New Roman" w:hAnsi="Times New Roman"/>
          <w:b/>
          <w:sz w:val="22"/>
          <w:szCs w:val="22"/>
        </w:rPr>
        <w:t>koža</w:t>
      </w:r>
      <w:r>
        <w:rPr>
          <w:rFonts w:ascii="Times New Roman" w:hAnsi="Times New Roman"/>
          <w:b/>
          <w:sz w:val="22"/>
          <w:szCs w:val="22"/>
        </w:rPr>
        <w:t xml:space="preserve"> 1</w:t>
      </w:r>
    </w:p>
    <w:bookmarkEnd w:id="29"/>
    <w:p w14:paraId="36DCE62A" w14:textId="77777777" w:rsidR="00CD1F19" w:rsidRPr="00236BA1" w:rsidRDefault="00CD1F19" w:rsidP="00193446">
      <w:pPr>
        <w:rPr>
          <w:rFonts w:ascii="Times New Roman" w:eastAsia="Arial" w:hAnsi="Times New Roman"/>
          <w:b/>
          <w:bCs/>
          <w:i/>
          <w:sz w:val="22"/>
          <w:szCs w:val="20"/>
          <w:lang w:eastAsia="en-US"/>
        </w:rPr>
      </w:pPr>
    </w:p>
    <w:p w14:paraId="34EF4F5C" w14:textId="23256598" w:rsidR="004B1E8A" w:rsidRPr="001A6473" w:rsidRDefault="008F4EA5" w:rsidP="001A6473">
      <w:pPr>
        <w:jc w:val="center"/>
        <w:rPr>
          <w:rFonts w:ascii="Times New Roman" w:hAnsi="Times New Roman"/>
          <w:b/>
          <w:i/>
        </w:rPr>
      </w:pPr>
      <w:r w:rsidRPr="001A6143">
        <w:rPr>
          <w:rFonts w:ascii="Times New Roman" w:hAnsi="Times New Roman"/>
          <w:b/>
          <w:i/>
        </w:rPr>
        <w:t>Tabuľka 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292"/>
        <w:gridCol w:w="2268"/>
        <w:gridCol w:w="1473"/>
      </w:tblGrid>
      <w:tr w:rsidR="007346DA" w:rsidRPr="004B1E8A" w14:paraId="2FA8BF66" w14:textId="02787FE6" w:rsidTr="009357E2">
        <w:tc>
          <w:tcPr>
            <w:tcW w:w="2948" w:type="dxa"/>
            <w:shd w:val="clear" w:color="auto" w:fill="FBD4B4" w:themeFill="accent6" w:themeFillTint="66"/>
          </w:tcPr>
          <w:p w14:paraId="26DF638A" w14:textId="77777777" w:rsidR="007346DA" w:rsidRPr="007336F8" w:rsidRDefault="007346DA" w:rsidP="004B1E8A">
            <w:pPr>
              <w:ind w:left="424" w:hanging="567"/>
              <w:jc w:val="center"/>
              <w:rPr>
                <w:rFonts w:ascii="Times New Roman" w:hAnsi="Times New Roman"/>
                <w:b/>
                <w:bCs/>
                <w:color w:val="000000"/>
                <w:szCs w:val="20"/>
              </w:rPr>
            </w:pPr>
            <w:r w:rsidRPr="007336F8">
              <w:rPr>
                <w:rFonts w:ascii="Times New Roman" w:hAnsi="Times New Roman"/>
                <w:b/>
                <w:bCs/>
                <w:color w:val="000000"/>
                <w:szCs w:val="20"/>
              </w:rPr>
              <w:t>Splnenie minimálnych požadovaných technických parametrov jednotlivých položiek obstarávania definovaných</w:t>
            </w:r>
          </w:p>
          <w:p w14:paraId="62FA7395" w14:textId="77777777" w:rsidR="007346DA" w:rsidRPr="007336F8" w:rsidRDefault="007346DA" w:rsidP="004B1E8A">
            <w:pPr>
              <w:ind w:left="424" w:hanging="567"/>
              <w:jc w:val="center"/>
              <w:rPr>
                <w:rFonts w:ascii="Times New Roman" w:hAnsi="Times New Roman"/>
                <w:b/>
                <w:bCs/>
                <w:color w:val="000000"/>
                <w:szCs w:val="20"/>
              </w:rPr>
            </w:pPr>
            <w:r w:rsidRPr="007336F8">
              <w:rPr>
                <w:rFonts w:ascii="Times New Roman" w:hAnsi="Times New Roman"/>
                <w:b/>
                <w:bCs/>
                <w:color w:val="000000"/>
                <w:szCs w:val="20"/>
              </w:rPr>
              <w:t>v technickom opise</w:t>
            </w:r>
          </w:p>
          <w:p w14:paraId="7EF659BF" w14:textId="7FA42852" w:rsidR="007346DA" w:rsidRPr="004B1E8A" w:rsidRDefault="007346DA" w:rsidP="004B1E8A">
            <w:pPr>
              <w:rPr>
                <w:rFonts w:ascii="Signika" w:eastAsiaTheme="majorEastAsia" w:hAnsi="Signika" w:cs="Arial"/>
                <w:b/>
                <w:color w:val="0079BD"/>
                <w:sz w:val="32"/>
                <w:szCs w:val="28"/>
                <w:lang w:eastAsia="cs-CZ"/>
              </w:rPr>
            </w:pPr>
          </w:p>
        </w:tc>
        <w:tc>
          <w:tcPr>
            <w:tcW w:w="2292" w:type="dxa"/>
            <w:shd w:val="clear" w:color="auto" w:fill="FBD4B4" w:themeFill="accent6" w:themeFillTint="66"/>
          </w:tcPr>
          <w:p w14:paraId="4BDDF078" w14:textId="21ED950F" w:rsidR="007346DA" w:rsidRPr="004B1E8A" w:rsidRDefault="007346DA" w:rsidP="004B1E8A">
            <w:pPr>
              <w:rPr>
                <w:rFonts w:ascii="Signika" w:eastAsiaTheme="majorEastAsia" w:hAnsi="Signika" w:cs="Arial"/>
                <w:b/>
                <w:color w:val="0079BD"/>
                <w:sz w:val="32"/>
                <w:szCs w:val="28"/>
                <w:lang w:eastAsia="cs-CZ"/>
              </w:rPr>
            </w:pPr>
            <w:r w:rsidRPr="007336F8">
              <w:rPr>
                <w:rFonts w:ascii="Times New Roman" w:hAnsi="Times New Roman"/>
                <w:b/>
                <w:bCs/>
                <w:color w:val="000000"/>
                <w:szCs w:val="20"/>
              </w:rPr>
              <w:t>Požadovaná hodnota</w:t>
            </w:r>
          </w:p>
        </w:tc>
        <w:tc>
          <w:tcPr>
            <w:tcW w:w="2268" w:type="dxa"/>
            <w:shd w:val="clear" w:color="auto" w:fill="FBD4B4" w:themeFill="accent6" w:themeFillTint="66"/>
          </w:tcPr>
          <w:p w14:paraId="06B27E33" w14:textId="2DE772D1" w:rsidR="00255E5D" w:rsidRDefault="00255E5D" w:rsidP="00255E5D">
            <w:pPr>
              <w:jc w:val="center"/>
              <w:rPr>
                <w:rFonts w:ascii="Times New Roman" w:hAnsi="Times New Roman"/>
                <w:b/>
                <w:bCs/>
                <w:color w:val="000000"/>
                <w:sz w:val="18"/>
                <w:szCs w:val="18"/>
              </w:rPr>
            </w:pPr>
            <w:r>
              <w:rPr>
                <w:rFonts w:ascii="Times New Roman" w:hAnsi="Times New Roman"/>
                <w:b/>
                <w:bCs/>
                <w:color w:val="000000"/>
                <w:sz w:val="18"/>
                <w:szCs w:val="18"/>
              </w:rPr>
              <w:t xml:space="preserve">Ponúkaný produkt/označenie/názov </w:t>
            </w:r>
          </w:p>
          <w:p w14:paraId="08A01B02" w14:textId="555C5FB2" w:rsidR="00255E5D" w:rsidRDefault="00255E5D" w:rsidP="00255E5D">
            <w:pPr>
              <w:ind w:left="18" w:hanging="18"/>
              <w:jc w:val="center"/>
              <w:rPr>
                <w:rFonts w:ascii="Times New Roman" w:hAnsi="Times New Roman"/>
                <w:b/>
                <w:bCs/>
                <w:color w:val="000000"/>
                <w:sz w:val="18"/>
                <w:szCs w:val="18"/>
              </w:rPr>
            </w:pPr>
            <w:r>
              <w:rPr>
                <w:rFonts w:ascii="Times New Roman" w:hAnsi="Times New Roman"/>
                <w:b/>
                <w:bCs/>
                <w:color w:val="000000"/>
                <w:sz w:val="18"/>
                <w:szCs w:val="18"/>
              </w:rPr>
              <w:t>(ponúkaná veľkosť balenia)</w:t>
            </w:r>
          </w:p>
          <w:p w14:paraId="03355273" w14:textId="0138E336" w:rsidR="007346DA" w:rsidRPr="004B1E8A" w:rsidRDefault="00255E5D" w:rsidP="00255E5D">
            <w:pPr>
              <w:ind w:left="18" w:hanging="18"/>
              <w:jc w:val="center"/>
              <w:rPr>
                <w:rFonts w:ascii="Times New Roman" w:hAnsi="Times New Roman"/>
                <w:b/>
                <w:bCs/>
                <w:color w:val="000000"/>
                <w:szCs w:val="20"/>
              </w:rPr>
            </w:pPr>
            <w:r>
              <w:rPr>
                <w:rFonts w:ascii="Times New Roman" w:hAnsi="Times New Roman"/>
                <w:color w:val="000000"/>
                <w:sz w:val="18"/>
                <w:szCs w:val="18"/>
                <w:shd w:val="clear" w:color="auto" w:fill="FFFF00"/>
              </w:rPr>
              <w:t xml:space="preserve"> (vyplní uchádzač</w:t>
            </w:r>
            <w:r w:rsidR="007346DA">
              <w:rPr>
                <w:rFonts w:ascii="Times New Roman" w:hAnsi="Times New Roman"/>
                <w:color w:val="000000"/>
                <w:sz w:val="16"/>
                <w:szCs w:val="16"/>
              </w:rPr>
              <w:t xml:space="preserve">)   </w:t>
            </w:r>
          </w:p>
        </w:tc>
        <w:tc>
          <w:tcPr>
            <w:tcW w:w="1473" w:type="dxa"/>
            <w:shd w:val="clear" w:color="auto" w:fill="FBD4B4" w:themeFill="accent6" w:themeFillTint="66"/>
          </w:tcPr>
          <w:p w14:paraId="63CF493C" w14:textId="090C9A32" w:rsidR="007346DA" w:rsidRPr="007336F8" w:rsidRDefault="007346DA" w:rsidP="004B1E8A">
            <w:pPr>
              <w:rPr>
                <w:rFonts w:ascii="Times New Roman" w:hAnsi="Times New Roman"/>
                <w:b/>
                <w:bCs/>
                <w:color w:val="000000"/>
                <w:szCs w:val="20"/>
              </w:rPr>
            </w:pPr>
            <w:r w:rsidRPr="007336F8">
              <w:rPr>
                <w:rFonts w:ascii="Times New Roman" w:hAnsi="Times New Roman"/>
                <w:b/>
                <w:bCs/>
                <w:color w:val="000000"/>
                <w:szCs w:val="20"/>
              </w:rPr>
              <w:t xml:space="preserve">Splnil/Nesplnil    </w:t>
            </w:r>
            <w:r w:rsidRPr="004B1E8A">
              <w:rPr>
                <w:rFonts w:ascii="Times New Roman" w:hAnsi="Times New Roman"/>
                <w:color w:val="000000"/>
                <w:sz w:val="16"/>
                <w:szCs w:val="16"/>
              </w:rPr>
              <w:t>(vyplní VO)</w:t>
            </w:r>
          </w:p>
        </w:tc>
      </w:tr>
      <w:tr w:rsidR="00255E5D" w:rsidRPr="00184BD5" w14:paraId="2A386C33" w14:textId="223962DC" w:rsidTr="009357E2">
        <w:tc>
          <w:tcPr>
            <w:tcW w:w="2948" w:type="dxa"/>
            <w:shd w:val="clear" w:color="auto" w:fill="FBD4B4" w:themeFill="accent6" w:themeFillTint="66"/>
          </w:tcPr>
          <w:p w14:paraId="77C379AE" w14:textId="592BF259" w:rsidR="00255E5D" w:rsidRPr="00184BD5" w:rsidRDefault="00255E5D" w:rsidP="00255E5D">
            <w:pPr>
              <w:rPr>
                <w:rFonts w:ascii="Times New Roman" w:eastAsiaTheme="majorEastAsia" w:hAnsi="Times New Roman"/>
                <w:b/>
                <w:szCs w:val="18"/>
                <w:lang w:eastAsia="cs-CZ"/>
              </w:rPr>
            </w:pPr>
            <w:r>
              <w:rPr>
                <w:rFonts w:ascii="Times New Roman" w:hAnsi="Times New Roman"/>
                <w:b/>
                <w:bCs/>
                <w:color w:val="000000"/>
                <w:sz w:val="16"/>
                <w:szCs w:val="16"/>
              </w:rPr>
              <w:t xml:space="preserve">Tekutý dezinfekčný prostriedok na hygienickú a chirurgickú dezinfekciu rúk na báze etanolu </w:t>
            </w:r>
            <w:r>
              <w:rPr>
                <w:rFonts w:ascii="Times New Roman" w:hAnsi="Times New Roman"/>
                <w:b/>
                <w:bCs/>
                <w:color w:val="000000"/>
                <w:sz w:val="16"/>
                <w:szCs w:val="16"/>
              </w:rPr>
              <w:br/>
              <w:t>prostriedok v euroobale</w:t>
            </w:r>
            <w:r>
              <w:rPr>
                <w:rFonts w:ascii="Times New Roman" w:hAnsi="Times New Roman"/>
                <w:b/>
                <w:bCs/>
                <w:color w:val="000000"/>
                <w:sz w:val="16"/>
                <w:szCs w:val="16"/>
              </w:rPr>
              <w:br/>
              <w:t>veľkosť balenia 500 ml</w:t>
            </w:r>
          </w:p>
        </w:tc>
        <w:tc>
          <w:tcPr>
            <w:tcW w:w="2292" w:type="dxa"/>
          </w:tcPr>
          <w:p w14:paraId="02AC97AF" w14:textId="77777777" w:rsidR="00255E5D" w:rsidRDefault="00255E5D" w:rsidP="00255E5D">
            <w:pPr>
              <w:jc w:val="center"/>
              <w:rPr>
                <w:rFonts w:ascii="Times New Roman" w:hAnsi="Times New Roman"/>
                <w:szCs w:val="18"/>
                <w:lang w:eastAsia="cs-CZ"/>
              </w:rPr>
            </w:pPr>
          </w:p>
          <w:p w14:paraId="3243BFF5" w14:textId="77777777" w:rsidR="00255E5D" w:rsidRDefault="00255E5D" w:rsidP="00255E5D">
            <w:pPr>
              <w:jc w:val="center"/>
              <w:rPr>
                <w:rFonts w:ascii="Times New Roman" w:hAnsi="Times New Roman"/>
                <w:szCs w:val="18"/>
                <w:lang w:eastAsia="cs-CZ"/>
              </w:rPr>
            </w:pPr>
          </w:p>
          <w:p w14:paraId="211FFFF3" w14:textId="6C27FA5D" w:rsidR="00255E5D" w:rsidRPr="00184BD5" w:rsidRDefault="00255E5D" w:rsidP="00255E5D">
            <w:pPr>
              <w:jc w:val="center"/>
              <w:rPr>
                <w:rFonts w:ascii="Times New Roman" w:eastAsiaTheme="majorEastAsia" w:hAnsi="Times New Roman"/>
                <w:b/>
                <w:szCs w:val="18"/>
                <w:lang w:eastAsia="cs-CZ"/>
              </w:rPr>
            </w:pPr>
            <w:r>
              <w:rPr>
                <w:rFonts w:ascii="Times New Roman" w:hAnsi="Times New Roman"/>
                <w:szCs w:val="18"/>
                <w:lang w:eastAsia="cs-CZ"/>
              </w:rPr>
              <w:t>800 ks</w:t>
            </w:r>
          </w:p>
        </w:tc>
        <w:tc>
          <w:tcPr>
            <w:tcW w:w="2268" w:type="dxa"/>
          </w:tcPr>
          <w:p w14:paraId="63AACAF1" w14:textId="77777777" w:rsidR="00255E5D" w:rsidRPr="00184BD5" w:rsidRDefault="00255E5D" w:rsidP="00255E5D">
            <w:pPr>
              <w:rPr>
                <w:rFonts w:ascii="Times New Roman" w:eastAsiaTheme="majorEastAsia" w:hAnsi="Times New Roman"/>
                <w:b/>
                <w:color w:val="0079BD"/>
                <w:sz w:val="32"/>
                <w:szCs w:val="28"/>
                <w:lang w:eastAsia="cs-CZ"/>
              </w:rPr>
            </w:pPr>
          </w:p>
        </w:tc>
        <w:tc>
          <w:tcPr>
            <w:tcW w:w="1473" w:type="dxa"/>
          </w:tcPr>
          <w:p w14:paraId="0E925729" w14:textId="77777777" w:rsidR="00255E5D" w:rsidRPr="00184BD5" w:rsidRDefault="00255E5D" w:rsidP="00255E5D">
            <w:pPr>
              <w:rPr>
                <w:rFonts w:ascii="Times New Roman" w:eastAsiaTheme="majorEastAsia" w:hAnsi="Times New Roman"/>
                <w:b/>
                <w:color w:val="0079BD"/>
                <w:sz w:val="32"/>
                <w:szCs w:val="28"/>
                <w:lang w:eastAsia="cs-CZ"/>
              </w:rPr>
            </w:pPr>
          </w:p>
        </w:tc>
      </w:tr>
      <w:tr w:rsidR="00255E5D" w:rsidRPr="00184BD5" w14:paraId="027FAEF6" w14:textId="1F266D14" w:rsidTr="009357E2">
        <w:tc>
          <w:tcPr>
            <w:tcW w:w="2948" w:type="dxa"/>
            <w:shd w:val="clear" w:color="auto" w:fill="FBD4B4" w:themeFill="accent6" w:themeFillTint="66"/>
          </w:tcPr>
          <w:p w14:paraId="519BA28A" w14:textId="05FD2411" w:rsidR="00255E5D" w:rsidRPr="00184BD5" w:rsidRDefault="00255E5D" w:rsidP="00255E5D">
            <w:pPr>
              <w:jc w:val="left"/>
              <w:rPr>
                <w:rFonts w:ascii="Times New Roman" w:eastAsiaTheme="majorEastAsia" w:hAnsi="Times New Roman"/>
                <w:b/>
                <w:szCs w:val="18"/>
                <w:lang w:eastAsia="cs-CZ"/>
              </w:rPr>
            </w:pPr>
            <w:r>
              <w:rPr>
                <w:rFonts w:ascii="Times New Roman" w:hAnsi="Times New Roman"/>
                <w:b/>
                <w:bCs/>
                <w:color w:val="000000"/>
                <w:sz w:val="16"/>
                <w:szCs w:val="16"/>
              </w:rPr>
              <w:t xml:space="preserve">Tekutý dezinfekčný prostriedok na hygienickú a chirurgickú dezinfekciu rúk na báze etanolu </w:t>
            </w:r>
            <w:r>
              <w:rPr>
                <w:rFonts w:ascii="Times New Roman" w:hAnsi="Times New Roman"/>
                <w:b/>
                <w:bCs/>
                <w:color w:val="000000"/>
                <w:sz w:val="16"/>
                <w:szCs w:val="16"/>
              </w:rPr>
              <w:br/>
              <w:t>prostriedok v euroobale</w:t>
            </w:r>
            <w:r>
              <w:rPr>
                <w:rFonts w:ascii="Times New Roman" w:hAnsi="Times New Roman"/>
                <w:b/>
                <w:bCs/>
                <w:color w:val="000000"/>
                <w:sz w:val="16"/>
                <w:szCs w:val="16"/>
              </w:rPr>
              <w:br/>
              <w:t>veľkosť balenia 1000 ml</w:t>
            </w:r>
          </w:p>
        </w:tc>
        <w:tc>
          <w:tcPr>
            <w:tcW w:w="2292" w:type="dxa"/>
            <w:vAlign w:val="center"/>
          </w:tcPr>
          <w:p w14:paraId="5AB762F2" w14:textId="54BCA2E4" w:rsidR="00255E5D" w:rsidRPr="00184BD5" w:rsidRDefault="00255E5D" w:rsidP="00255E5D">
            <w:pPr>
              <w:jc w:val="center"/>
              <w:rPr>
                <w:rFonts w:ascii="Times New Roman" w:eastAsiaTheme="majorEastAsia" w:hAnsi="Times New Roman"/>
                <w:b/>
                <w:szCs w:val="18"/>
                <w:lang w:eastAsia="cs-CZ"/>
              </w:rPr>
            </w:pPr>
            <w:r>
              <w:rPr>
                <w:rFonts w:ascii="Times New Roman" w:hAnsi="Times New Roman"/>
                <w:szCs w:val="18"/>
                <w:lang w:eastAsia="cs-CZ"/>
              </w:rPr>
              <w:t>420 ks</w:t>
            </w:r>
          </w:p>
        </w:tc>
        <w:tc>
          <w:tcPr>
            <w:tcW w:w="2268" w:type="dxa"/>
          </w:tcPr>
          <w:p w14:paraId="485BBD73"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2033600D" w14:textId="77777777" w:rsidR="00255E5D" w:rsidRPr="00184BD5" w:rsidRDefault="00255E5D" w:rsidP="00255E5D">
            <w:pPr>
              <w:jc w:val="left"/>
              <w:rPr>
                <w:rFonts w:ascii="Times New Roman" w:eastAsiaTheme="majorEastAsia" w:hAnsi="Times New Roman"/>
                <w:b/>
                <w:color w:val="0079BD"/>
                <w:sz w:val="32"/>
                <w:szCs w:val="28"/>
                <w:lang w:eastAsia="cs-CZ"/>
              </w:rPr>
            </w:pPr>
          </w:p>
        </w:tc>
      </w:tr>
      <w:tr w:rsidR="00255E5D" w:rsidRPr="00184BD5" w14:paraId="1D3603BD" w14:textId="6DF886A5" w:rsidTr="009357E2">
        <w:tc>
          <w:tcPr>
            <w:tcW w:w="2948" w:type="dxa"/>
            <w:shd w:val="clear" w:color="auto" w:fill="FBD4B4" w:themeFill="accent6" w:themeFillTint="66"/>
          </w:tcPr>
          <w:p w14:paraId="7767C019" w14:textId="5B5D4A95" w:rsidR="00255E5D" w:rsidRPr="00184BD5" w:rsidRDefault="00255E5D" w:rsidP="00255E5D">
            <w:pPr>
              <w:jc w:val="left"/>
              <w:rPr>
                <w:rFonts w:ascii="Times New Roman" w:eastAsiaTheme="majorEastAsia" w:hAnsi="Times New Roman"/>
                <w:b/>
                <w:szCs w:val="18"/>
                <w:lang w:eastAsia="cs-CZ"/>
              </w:rPr>
            </w:pPr>
            <w:r>
              <w:rPr>
                <w:rFonts w:ascii="Times New Roman" w:hAnsi="Times New Roman"/>
                <w:b/>
                <w:bCs/>
                <w:color w:val="000000"/>
                <w:sz w:val="16"/>
                <w:szCs w:val="16"/>
              </w:rPr>
              <w:t xml:space="preserve">Tekutý dezinfekčný prostriedok na hygienickú a chirurgickú dezinfekciu rúk na báze etanolu </w:t>
            </w:r>
            <w:r>
              <w:rPr>
                <w:rFonts w:ascii="Times New Roman" w:hAnsi="Times New Roman"/>
                <w:b/>
                <w:bCs/>
                <w:color w:val="000000"/>
                <w:sz w:val="16"/>
                <w:szCs w:val="16"/>
              </w:rPr>
              <w:br/>
              <w:t>veľkosť balenia 5 000 ml</w:t>
            </w:r>
          </w:p>
        </w:tc>
        <w:tc>
          <w:tcPr>
            <w:tcW w:w="2292" w:type="dxa"/>
          </w:tcPr>
          <w:p w14:paraId="63C1EE40" w14:textId="77777777" w:rsidR="00255E5D" w:rsidRDefault="00255E5D" w:rsidP="00255E5D">
            <w:pPr>
              <w:jc w:val="center"/>
              <w:rPr>
                <w:rFonts w:ascii="Times New Roman" w:hAnsi="Times New Roman"/>
                <w:szCs w:val="18"/>
                <w:lang w:eastAsia="cs-CZ"/>
              </w:rPr>
            </w:pPr>
          </w:p>
          <w:p w14:paraId="21DDFCE5" w14:textId="77777777" w:rsidR="00255E5D" w:rsidRDefault="00255E5D" w:rsidP="00255E5D">
            <w:pPr>
              <w:jc w:val="center"/>
              <w:rPr>
                <w:rFonts w:ascii="Times New Roman" w:hAnsi="Times New Roman"/>
                <w:szCs w:val="18"/>
                <w:lang w:eastAsia="cs-CZ"/>
              </w:rPr>
            </w:pPr>
          </w:p>
          <w:p w14:paraId="624169C8" w14:textId="5C3BA964" w:rsidR="00255E5D" w:rsidRPr="00184BD5" w:rsidRDefault="00255E5D" w:rsidP="00255E5D">
            <w:pPr>
              <w:jc w:val="center"/>
              <w:rPr>
                <w:rFonts w:ascii="Times New Roman" w:eastAsiaTheme="majorEastAsia" w:hAnsi="Times New Roman"/>
                <w:b/>
                <w:szCs w:val="18"/>
                <w:lang w:eastAsia="cs-CZ"/>
              </w:rPr>
            </w:pPr>
            <w:r>
              <w:rPr>
                <w:rFonts w:ascii="Times New Roman" w:hAnsi="Times New Roman"/>
                <w:szCs w:val="18"/>
                <w:lang w:eastAsia="cs-CZ"/>
              </w:rPr>
              <w:t>460 ks</w:t>
            </w:r>
          </w:p>
        </w:tc>
        <w:tc>
          <w:tcPr>
            <w:tcW w:w="2268" w:type="dxa"/>
          </w:tcPr>
          <w:p w14:paraId="02840164"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7252636C" w14:textId="77777777" w:rsidR="00255E5D" w:rsidRPr="00184BD5" w:rsidRDefault="00255E5D" w:rsidP="00255E5D">
            <w:pPr>
              <w:jc w:val="left"/>
              <w:rPr>
                <w:rFonts w:ascii="Times New Roman" w:eastAsiaTheme="majorEastAsia" w:hAnsi="Times New Roman"/>
                <w:b/>
                <w:color w:val="0079BD"/>
                <w:sz w:val="32"/>
                <w:szCs w:val="28"/>
                <w:lang w:eastAsia="cs-CZ"/>
              </w:rPr>
            </w:pPr>
          </w:p>
        </w:tc>
      </w:tr>
      <w:tr w:rsidR="00255E5D" w:rsidRPr="00184BD5" w14:paraId="25C6D5AA" w14:textId="5DBD0D42" w:rsidTr="009357E2">
        <w:tc>
          <w:tcPr>
            <w:tcW w:w="2948" w:type="dxa"/>
            <w:shd w:val="clear" w:color="auto" w:fill="FBD4B4" w:themeFill="accent6" w:themeFillTint="66"/>
          </w:tcPr>
          <w:p w14:paraId="25032EFD" w14:textId="77777777" w:rsidR="00255E5D" w:rsidRDefault="00255E5D" w:rsidP="00255E5D">
            <w:pPr>
              <w:jc w:val="left"/>
            </w:pPr>
            <w:r>
              <w:rPr>
                <w:rStyle w:val="nazov"/>
                <w:rFonts w:ascii="Times New Roman" w:hAnsi="Times New Roman"/>
                <w:b/>
                <w:bCs/>
                <w:sz w:val="16"/>
                <w:szCs w:val="16"/>
              </w:rPr>
              <w:t xml:space="preserve">Umývacia emulzia </w:t>
            </w:r>
          </w:p>
          <w:p w14:paraId="062E793B" w14:textId="77777777" w:rsidR="00255E5D" w:rsidRDefault="00255E5D" w:rsidP="00255E5D">
            <w:pPr>
              <w:jc w:val="left"/>
            </w:pPr>
            <w:r>
              <w:rPr>
                <w:rStyle w:val="nazov"/>
                <w:rFonts w:ascii="Times New Roman" w:hAnsi="Times New Roman"/>
                <w:b/>
                <w:bCs/>
                <w:sz w:val="16"/>
                <w:szCs w:val="16"/>
              </w:rPr>
              <w:t>+ dávkovacia pumpa (môže byť aj samostatne)</w:t>
            </w:r>
          </w:p>
          <w:p w14:paraId="3C3A3C29" w14:textId="3FED6D54" w:rsidR="00255E5D" w:rsidRPr="00184BD5" w:rsidRDefault="00255E5D" w:rsidP="00255E5D">
            <w:pPr>
              <w:jc w:val="left"/>
              <w:rPr>
                <w:rFonts w:ascii="Times New Roman" w:eastAsiaTheme="majorEastAsia" w:hAnsi="Times New Roman"/>
                <w:b/>
                <w:szCs w:val="18"/>
                <w:lang w:eastAsia="cs-CZ"/>
              </w:rPr>
            </w:pPr>
            <w:r>
              <w:rPr>
                <w:rStyle w:val="nazov"/>
                <w:rFonts w:ascii="Times New Roman" w:hAnsi="Times New Roman"/>
                <w:b/>
                <w:bCs/>
                <w:sz w:val="16"/>
                <w:szCs w:val="16"/>
              </w:rPr>
              <w:t>Veľkosť balenia 500 ml</w:t>
            </w:r>
          </w:p>
        </w:tc>
        <w:tc>
          <w:tcPr>
            <w:tcW w:w="2292" w:type="dxa"/>
          </w:tcPr>
          <w:p w14:paraId="77DE571D" w14:textId="77777777" w:rsidR="00255E5D" w:rsidRDefault="00255E5D" w:rsidP="00255E5D">
            <w:pPr>
              <w:jc w:val="center"/>
              <w:rPr>
                <w:rFonts w:ascii="Times New Roman" w:hAnsi="Times New Roman"/>
                <w:szCs w:val="18"/>
                <w:lang w:eastAsia="cs-CZ"/>
              </w:rPr>
            </w:pPr>
          </w:p>
          <w:p w14:paraId="2122BADA" w14:textId="27C0E20E" w:rsidR="00255E5D" w:rsidRPr="00184BD5" w:rsidRDefault="00255E5D" w:rsidP="00255E5D">
            <w:pPr>
              <w:jc w:val="center"/>
              <w:rPr>
                <w:rFonts w:ascii="Times New Roman" w:eastAsiaTheme="majorEastAsia" w:hAnsi="Times New Roman"/>
                <w:b/>
                <w:szCs w:val="18"/>
                <w:lang w:eastAsia="cs-CZ"/>
              </w:rPr>
            </w:pPr>
            <w:r>
              <w:rPr>
                <w:rFonts w:ascii="Times New Roman" w:hAnsi="Times New Roman"/>
                <w:szCs w:val="18"/>
                <w:lang w:eastAsia="cs-CZ"/>
              </w:rPr>
              <w:t>1 000 ks</w:t>
            </w:r>
          </w:p>
        </w:tc>
        <w:tc>
          <w:tcPr>
            <w:tcW w:w="2268" w:type="dxa"/>
          </w:tcPr>
          <w:p w14:paraId="4C66FB63"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38B293E3" w14:textId="77777777" w:rsidR="00255E5D" w:rsidRPr="00184BD5" w:rsidRDefault="00255E5D" w:rsidP="00255E5D">
            <w:pPr>
              <w:jc w:val="left"/>
              <w:rPr>
                <w:rFonts w:ascii="Times New Roman" w:eastAsiaTheme="majorEastAsia" w:hAnsi="Times New Roman"/>
                <w:b/>
                <w:color w:val="0079BD"/>
                <w:sz w:val="32"/>
                <w:szCs w:val="28"/>
                <w:lang w:eastAsia="cs-CZ"/>
              </w:rPr>
            </w:pPr>
          </w:p>
        </w:tc>
      </w:tr>
      <w:tr w:rsidR="00255E5D" w:rsidRPr="00184BD5" w14:paraId="636E73DC" w14:textId="35E04F6C" w:rsidTr="009357E2">
        <w:tc>
          <w:tcPr>
            <w:tcW w:w="2948" w:type="dxa"/>
            <w:shd w:val="clear" w:color="auto" w:fill="FBD4B4" w:themeFill="accent6" w:themeFillTint="66"/>
          </w:tcPr>
          <w:p w14:paraId="1287FF64" w14:textId="77777777" w:rsidR="00255E5D" w:rsidRDefault="00255E5D" w:rsidP="00255E5D">
            <w:pPr>
              <w:jc w:val="left"/>
            </w:pPr>
            <w:r>
              <w:rPr>
                <w:rStyle w:val="nazov"/>
                <w:rFonts w:ascii="Calibri" w:hAnsi="Calibri"/>
                <w:b/>
                <w:bCs/>
                <w:sz w:val="16"/>
                <w:szCs w:val="16"/>
              </w:rPr>
              <w:t>Umývacia emulzia</w:t>
            </w:r>
          </w:p>
          <w:p w14:paraId="57FFA649" w14:textId="065D6AEF" w:rsidR="00255E5D" w:rsidRPr="00184BD5" w:rsidRDefault="00255E5D" w:rsidP="00255E5D">
            <w:pPr>
              <w:jc w:val="left"/>
              <w:rPr>
                <w:rFonts w:ascii="Times New Roman" w:eastAsiaTheme="majorEastAsia" w:hAnsi="Times New Roman"/>
                <w:b/>
                <w:szCs w:val="18"/>
                <w:lang w:eastAsia="cs-CZ"/>
              </w:rPr>
            </w:pPr>
            <w:r>
              <w:rPr>
                <w:rStyle w:val="nazov"/>
                <w:rFonts w:ascii="Calibri" w:hAnsi="Calibri"/>
                <w:b/>
                <w:bCs/>
                <w:sz w:val="16"/>
                <w:szCs w:val="16"/>
              </w:rPr>
              <w:t>Veľkosť balenia 5 000 ml</w:t>
            </w:r>
          </w:p>
        </w:tc>
        <w:tc>
          <w:tcPr>
            <w:tcW w:w="2292" w:type="dxa"/>
          </w:tcPr>
          <w:p w14:paraId="2DAD09EE" w14:textId="77777777" w:rsidR="00255E5D" w:rsidRDefault="00255E5D" w:rsidP="00255E5D">
            <w:pPr>
              <w:jc w:val="center"/>
              <w:rPr>
                <w:rFonts w:ascii="Times New Roman" w:hAnsi="Times New Roman"/>
                <w:szCs w:val="18"/>
                <w:lang w:eastAsia="cs-CZ"/>
              </w:rPr>
            </w:pPr>
          </w:p>
          <w:p w14:paraId="059B1BF6" w14:textId="6262B6F1" w:rsidR="00255E5D" w:rsidRPr="00184BD5" w:rsidRDefault="00255E5D" w:rsidP="00255E5D">
            <w:pPr>
              <w:jc w:val="center"/>
              <w:rPr>
                <w:rFonts w:ascii="Times New Roman" w:eastAsiaTheme="majorEastAsia" w:hAnsi="Times New Roman"/>
                <w:b/>
                <w:szCs w:val="18"/>
                <w:lang w:eastAsia="cs-CZ"/>
              </w:rPr>
            </w:pPr>
            <w:r>
              <w:rPr>
                <w:rFonts w:ascii="Times New Roman" w:hAnsi="Times New Roman"/>
                <w:szCs w:val="18"/>
                <w:lang w:eastAsia="cs-CZ"/>
              </w:rPr>
              <w:t>1 860 ks</w:t>
            </w:r>
          </w:p>
        </w:tc>
        <w:tc>
          <w:tcPr>
            <w:tcW w:w="2268" w:type="dxa"/>
          </w:tcPr>
          <w:p w14:paraId="2A8C4CE3"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7953A18C" w14:textId="77777777" w:rsidR="00255E5D" w:rsidRPr="00184BD5" w:rsidRDefault="00255E5D" w:rsidP="00255E5D">
            <w:pPr>
              <w:jc w:val="left"/>
              <w:rPr>
                <w:rFonts w:ascii="Times New Roman" w:eastAsiaTheme="majorEastAsia" w:hAnsi="Times New Roman"/>
                <w:b/>
                <w:color w:val="0079BD"/>
                <w:sz w:val="32"/>
                <w:szCs w:val="28"/>
                <w:lang w:eastAsia="cs-CZ"/>
              </w:rPr>
            </w:pPr>
          </w:p>
        </w:tc>
      </w:tr>
      <w:tr w:rsidR="00255E5D" w:rsidRPr="00184BD5" w14:paraId="477330A5" w14:textId="1869645C" w:rsidTr="009357E2">
        <w:tc>
          <w:tcPr>
            <w:tcW w:w="2948" w:type="dxa"/>
            <w:shd w:val="clear" w:color="auto" w:fill="FBD4B4" w:themeFill="accent6" w:themeFillTint="66"/>
          </w:tcPr>
          <w:p w14:paraId="48DC10DD" w14:textId="77777777" w:rsidR="00255E5D" w:rsidRDefault="00255E5D" w:rsidP="00255E5D">
            <w:pPr>
              <w:jc w:val="left"/>
            </w:pPr>
            <w:r>
              <w:rPr>
                <w:rStyle w:val="nazov"/>
                <w:rFonts w:ascii="Calibri" w:hAnsi="Calibri"/>
                <w:b/>
                <w:bCs/>
                <w:sz w:val="16"/>
                <w:szCs w:val="16"/>
              </w:rPr>
              <w:t>Ochranný krém na ruky</w:t>
            </w:r>
          </w:p>
          <w:p w14:paraId="1F5F9F22" w14:textId="3D7FD769" w:rsidR="00255E5D" w:rsidRPr="00184BD5" w:rsidRDefault="00255E5D" w:rsidP="00255E5D">
            <w:pPr>
              <w:jc w:val="left"/>
              <w:rPr>
                <w:rFonts w:ascii="Times New Roman" w:eastAsiaTheme="majorEastAsia" w:hAnsi="Times New Roman"/>
                <w:b/>
                <w:szCs w:val="18"/>
                <w:lang w:eastAsia="cs-CZ"/>
              </w:rPr>
            </w:pPr>
            <w:r>
              <w:rPr>
                <w:rStyle w:val="nazov"/>
                <w:rFonts w:ascii="Calibri" w:hAnsi="Calibri"/>
                <w:b/>
                <w:bCs/>
                <w:sz w:val="16"/>
                <w:szCs w:val="16"/>
              </w:rPr>
              <w:t>Veľkosť balenia od 200 – 500 ml</w:t>
            </w:r>
          </w:p>
        </w:tc>
        <w:tc>
          <w:tcPr>
            <w:tcW w:w="2292" w:type="dxa"/>
          </w:tcPr>
          <w:p w14:paraId="00112055" w14:textId="77777777" w:rsidR="00255E5D" w:rsidRDefault="00255E5D" w:rsidP="00255E5D">
            <w:pPr>
              <w:jc w:val="center"/>
              <w:rPr>
                <w:rFonts w:ascii="Times New Roman" w:hAnsi="Times New Roman"/>
                <w:szCs w:val="18"/>
                <w:lang w:eastAsia="cs-CZ"/>
              </w:rPr>
            </w:pPr>
          </w:p>
          <w:p w14:paraId="32689785" w14:textId="2C121C1F" w:rsidR="00255E5D" w:rsidRPr="00184BD5" w:rsidRDefault="00255E5D" w:rsidP="00255E5D">
            <w:pPr>
              <w:jc w:val="center"/>
              <w:rPr>
                <w:rFonts w:ascii="Times New Roman" w:eastAsiaTheme="majorEastAsia" w:hAnsi="Times New Roman"/>
                <w:b/>
                <w:szCs w:val="18"/>
                <w:lang w:eastAsia="cs-CZ"/>
              </w:rPr>
            </w:pPr>
            <w:r>
              <w:rPr>
                <w:rFonts w:ascii="Times New Roman" w:hAnsi="Times New Roman"/>
                <w:szCs w:val="18"/>
                <w:lang w:eastAsia="cs-CZ"/>
              </w:rPr>
              <w:t>280 l</w:t>
            </w:r>
          </w:p>
        </w:tc>
        <w:tc>
          <w:tcPr>
            <w:tcW w:w="2268" w:type="dxa"/>
          </w:tcPr>
          <w:p w14:paraId="71899DAF"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1E3BD180" w14:textId="77777777" w:rsidR="00255E5D" w:rsidRPr="00184BD5" w:rsidRDefault="00255E5D" w:rsidP="00255E5D">
            <w:pPr>
              <w:jc w:val="left"/>
              <w:rPr>
                <w:rFonts w:ascii="Times New Roman" w:eastAsiaTheme="majorEastAsia" w:hAnsi="Times New Roman"/>
                <w:b/>
                <w:color w:val="0079BD"/>
                <w:sz w:val="32"/>
                <w:szCs w:val="28"/>
                <w:lang w:eastAsia="cs-CZ"/>
              </w:rPr>
            </w:pPr>
          </w:p>
        </w:tc>
      </w:tr>
      <w:tr w:rsidR="00255E5D" w:rsidRPr="00184BD5" w14:paraId="78EC9D24" w14:textId="77E0D830" w:rsidTr="009357E2">
        <w:tc>
          <w:tcPr>
            <w:tcW w:w="2948" w:type="dxa"/>
            <w:shd w:val="clear" w:color="auto" w:fill="FBD4B4" w:themeFill="accent6" w:themeFillTint="66"/>
          </w:tcPr>
          <w:p w14:paraId="6C77AAE9" w14:textId="77777777" w:rsidR="00255E5D" w:rsidRDefault="00255E5D" w:rsidP="00255E5D">
            <w:pPr>
              <w:jc w:val="left"/>
            </w:pPr>
            <w:r>
              <w:rPr>
                <w:rStyle w:val="nazov"/>
                <w:rFonts w:ascii="Calibri" w:hAnsi="Calibri"/>
                <w:b/>
                <w:bCs/>
                <w:sz w:val="16"/>
                <w:szCs w:val="16"/>
              </w:rPr>
              <w:t>Držiak na dezinfekčný prostriedok</w:t>
            </w:r>
          </w:p>
          <w:p w14:paraId="45E4AFB2" w14:textId="77777777" w:rsidR="00255E5D" w:rsidRDefault="00255E5D" w:rsidP="00255E5D">
            <w:pPr>
              <w:jc w:val="left"/>
            </w:pPr>
            <w:r>
              <w:rPr>
                <w:rStyle w:val="nazov"/>
                <w:rFonts w:ascii="Calibri" w:hAnsi="Calibri"/>
                <w:b/>
                <w:bCs/>
                <w:sz w:val="16"/>
                <w:szCs w:val="16"/>
              </w:rPr>
              <w:t>Uchytenie na stenu</w:t>
            </w:r>
          </w:p>
          <w:p w14:paraId="291DFD57" w14:textId="71350DA9" w:rsidR="00255E5D" w:rsidRPr="00184BD5" w:rsidRDefault="00255E5D" w:rsidP="00255E5D">
            <w:pPr>
              <w:jc w:val="left"/>
              <w:rPr>
                <w:rFonts w:ascii="Times New Roman" w:eastAsiaTheme="majorEastAsia" w:hAnsi="Times New Roman"/>
                <w:b/>
                <w:szCs w:val="18"/>
                <w:lang w:eastAsia="cs-CZ"/>
              </w:rPr>
            </w:pPr>
            <w:r>
              <w:rPr>
                <w:rStyle w:val="nazov"/>
                <w:rFonts w:ascii="Calibri" w:hAnsi="Calibri"/>
                <w:b/>
                <w:bCs/>
                <w:sz w:val="16"/>
                <w:szCs w:val="16"/>
              </w:rPr>
              <w:t>na 500 ml balenie</w:t>
            </w:r>
          </w:p>
        </w:tc>
        <w:tc>
          <w:tcPr>
            <w:tcW w:w="2292" w:type="dxa"/>
          </w:tcPr>
          <w:p w14:paraId="4DCD906D" w14:textId="77777777" w:rsidR="00255E5D" w:rsidRDefault="00255E5D" w:rsidP="00255E5D">
            <w:pPr>
              <w:jc w:val="center"/>
              <w:rPr>
                <w:rFonts w:ascii="Times New Roman" w:hAnsi="Times New Roman"/>
                <w:szCs w:val="18"/>
                <w:lang w:eastAsia="cs-CZ"/>
              </w:rPr>
            </w:pPr>
          </w:p>
          <w:p w14:paraId="622A91CB" w14:textId="77777777" w:rsidR="00255E5D" w:rsidRDefault="00255E5D" w:rsidP="00255E5D">
            <w:pPr>
              <w:jc w:val="center"/>
              <w:rPr>
                <w:rFonts w:ascii="Times New Roman" w:hAnsi="Times New Roman"/>
                <w:szCs w:val="18"/>
                <w:lang w:eastAsia="cs-CZ"/>
              </w:rPr>
            </w:pPr>
          </w:p>
          <w:p w14:paraId="7E8CAC72" w14:textId="1627FDAD" w:rsidR="00255E5D" w:rsidRPr="00184BD5" w:rsidRDefault="00255E5D" w:rsidP="00255E5D">
            <w:pPr>
              <w:jc w:val="center"/>
              <w:rPr>
                <w:rFonts w:ascii="Times New Roman" w:eastAsiaTheme="majorEastAsia" w:hAnsi="Times New Roman"/>
                <w:b/>
                <w:szCs w:val="18"/>
                <w:lang w:eastAsia="cs-CZ"/>
              </w:rPr>
            </w:pPr>
            <w:r>
              <w:rPr>
                <w:rFonts w:ascii="Times New Roman" w:hAnsi="Times New Roman"/>
                <w:szCs w:val="18"/>
                <w:lang w:eastAsia="cs-CZ"/>
              </w:rPr>
              <w:t>100 ks</w:t>
            </w:r>
          </w:p>
        </w:tc>
        <w:tc>
          <w:tcPr>
            <w:tcW w:w="2268" w:type="dxa"/>
          </w:tcPr>
          <w:p w14:paraId="75C09A4E"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07D2AE97" w14:textId="77777777" w:rsidR="00255E5D" w:rsidRPr="00184BD5" w:rsidRDefault="00255E5D" w:rsidP="00255E5D">
            <w:pPr>
              <w:jc w:val="left"/>
              <w:rPr>
                <w:rFonts w:ascii="Times New Roman" w:eastAsiaTheme="majorEastAsia" w:hAnsi="Times New Roman"/>
                <w:b/>
                <w:color w:val="0079BD"/>
                <w:sz w:val="32"/>
                <w:szCs w:val="28"/>
                <w:lang w:eastAsia="cs-CZ"/>
              </w:rPr>
            </w:pPr>
          </w:p>
        </w:tc>
      </w:tr>
      <w:tr w:rsidR="00255E5D" w:rsidRPr="00184BD5" w14:paraId="2980AF0A" w14:textId="388081CA" w:rsidTr="009357E2">
        <w:tc>
          <w:tcPr>
            <w:tcW w:w="2948" w:type="dxa"/>
            <w:shd w:val="clear" w:color="auto" w:fill="FBD4B4" w:themeFill="accent6" w:themeFillTint="66"/>
          </w:tcPr>
          <w:p w14:paraId="1B5A0FF9" w14:textId="77777777" w:rsidR="00255E5D" w:rsidRDefault="00255E5D" w:rsidP="00255E5D">
            <w:pPr>
              <w:jc w:val="left"/>
            </w:pPr>
            <w:r>
              <w:rPr>
                <w:rStyle w:val="nazov"/>
                <w:rFonts w:ascii="Calibri" w:hAnsi="Calibri"/>
                <w:b/>
                <w:bCs/>
                <w:sz w:val="16"/>
                <w:szCs w:val="16"/>
              </w:rPr>
              <w:t>Držiak na dezinfekčný prostriedok</w:t>
            </w:r>
          </w:p>
          <w:p w14:paraId="6923756F" w14:textId="77777777" w:rsidR="00255E5D" w:rsidRDefault="00255E5D" w:rsidP="00255E5D">
            <w:pPr>
              <w:jc w:val="left"/>
            </w:pPr>
            <w:r>
              <w:rPr>
                <w:rStyle w:val="nazov"/>
                <w:rFonts w:ascii="Calibri" w:hAnsi="Calibri"/>
                <w:b/>
                <w:bCs/>
                <w:sz w:val="16"/>
                <w:szCs w:val="16"/>
              </w:rPr>
              <w:t>Uchytenie na stenu</w:t>
            </w:r>
          </w:p>
          <w:p w14:paraId="28556331" w14:textId="105D0316" w:rsidR="00255E5D" w:rsidRPr="00184BD5" w:rsidRDefault="00255E5D" w:rsidP="00255E5D">
            <w:pPr>
              <w:jc w:val="left"/>
              <w:rPr>
                <w:rFonts w:ascii="Times New Roman" w:eastAsiaTheme="majorEastAsia" w:hAnsi="Times New Roman"/>
                <w:b/>
                <w:szCs w:val="18"/>
                <w:lang w:eastAsia="cs-CZ"/>
              </w:rPr>
            </w:pPr>
            <w:r>
              <w:rPr>
                <w:rStyle w:val="nazov"/>
                <w:rFonts w:ascii="Calibri" w:hAnsi="Calibri"/>
                <w:b/>
                <w:bCs/>
                <w:sz w:val="16"/>
                <w:szCs w:val="16"/>
              </w:rPr>
              <w:t>na 1 000 ml balenie</w:t>
            </w:r>
          </w:p>
        </w:tc>
        <w:tc>
          <w:tcPr>
            <w:tcW w:w="2292" w:type="dxa"/>
          </w:tcPr>
          <w:p w14:paraId="173BA307" w14:textId="77777777" w:rsidR="00255E5D" w:rsidRDefault="00255E5D" w:rsidP="00255E5D">
            <w:pPr>
              <w:jc w:val="center"/>
              <w:rPr>
                <w:rFonts w:ascii="Times New Roman" w:hAnsi="Times New Roman"/>
                <w:szCs w:val="18"/>
                <w:lang w:eastAsia="cs-CZ"/>
              </w:rPr>
            </w:pPr>
          </w:p>
          <w:p w14:paraId="65E9FA77" w14:textId="77777777" w:rsidR="00255E5D" w:rsidRDefault="00255E5D" w:rsidP="00255E5D">
            <w:pPr>
              <w:jc w:val="center"/>
              <w:rPr>
                <w:rFonts w:ascii="Times New Roman" w:hAnsi="Times New Roman"/>
                <w:szCs w:val="18"/>
                <w:lang w:eastAsia="cs-CZ"/>
              </w:rPr>
            </w:pPr>
          </w:p>
          <w:p w14:paraId="6ECB250A" w14:textId="5C3A868A" w:rsidR="00255E5D" w:rsidRPr="00184BD5" w:rsidRDefault="00255E5D" w:rsidP="00255E5D">
            <w:pPr>
              <w:jc w:val="center"/>
              <w:rPr>
                <w:rFonts w:ascii="Times New Roman" w:eastAsiaTheme="majorEastAsia" w:hAnsi="Times New Roman"/>
                <w:b/>
                <w:szCs w:val="18"/>
                <w:lang w:eastAsia="cs-CZ"/>
              </w:rPr>
            </w:pPr>
            <w:r>
              <w:rPr>
                <w:rFonts w:ascii="Times New Roman" w:hAnsi="Times New Roman"/>
                <w:szCs w:val="18"/>
                <w:lang w:eastAsia="cs-CZ"/>
              </w:rPr>
              <w:t>100 ks</w:t>
            </w:r>
          </w:p>
        </w:tc>
        <w:tc>
          <w:tcPr>
            <w:tcW w:w="2268" w:type="dxa"/>
          </w:tcPr>
          <w:p w14:paraId="0258F376"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34FFFF4B" w14:textId="77777777" w:rsidR="00255E5D" w:rsidRPr="00184BD5" w:rsidRDefault="00255E5D" w:rsidP="00255E5D">
            <w:pPr>
              <w:jc w:val="left"/>
              <w:rPr>
                <w:rFonts w:ascii="Times New Roman" w:eastAsiaTheme="majorEastAsia" w:hAnsi="Times New Roman"/>
                <w:b/>
                <w:color w:val="0079BD"/>
                <w:sz w:val="32"/>
                <w:szCs w:val="28"/>
                <w:lang w:eastAsia="cs-CZ"/>
              </w:rPr>
            </w:pPr>
          </w:p>
        </w:tc>
      </w:tr>
      <w:tr w:rsidR="00255E5D" w:rsidRPr="00184BD5" w14:paraId="13B1E406" w14:textId="5BF1C313" w:rsidTr="009357E2">
        <w:tc>
          <w:tcPr>
            <w:tcW w:w="2948" w:type="dxa"/>
            <w:shd w:val="clear" w:color="auto" w:fill="FBD4B4" w:themeFill="accent6" w:themeFillTint="66"/>
          </w:tcPr>
          <w:p w14:paraId="5B4C1BB6" w14:textId="77777777" w:rsidR="00255E5D" w:rsidRDefault="00255E5D" w:rsidP="00255E5D">
            <w:pPr>
              <w:jc w:val="left"/>
            </w:pPr>
            <w:r>
              <w:rPr>
                <w:rStyle w:val="nazov"/>
                <w:rFonts w:ascii="Calibri" w:hAnsi="Calibri"/>
                <w:b/>
                <w:bCs/>
                <w:sz w:val="16"/>
                <w:szCs w:val="16"/>
              </w:rPr>
              <w:t xml:space="preserve">Držiak na dezinfekčný prostriedok </w:t>
            </w:r>
          </w:p>
          <w:p w14:paraId="11D00237" w14:textId="77777777" w:rsidR="00255E5D" w:rsidRDefault="00255E5D" w:rsidP="00255E5D">
            <w:pPr>
              <w:jc w:val="left"/>
            </w:pPr>
            <w:r>
              <w:rPr>
                <w:rStyle w:val="nazov"/>
                <w:rFonts w:ascii="Calibri" w:hAnsi="Calibri"/>
                <w:b/>
                <w:bCs/>
                <w:sz w:val="16"/>
                <w:szCs w:val="16"/>
              </w:rPr>
              <w:t>Uchytenie na posteľ</w:t>
            </w:r>
          </w:p>
          <w:p w14:paraId="48C7DCD0" w14:textId="73F1BD70" w:rsidR="00255E5D" w:rsidRPr="00184BD5" w:rsidRDefault="00255E5D" w:rsidP="00255E5D">
            <w:pPr>
              <w:jc w:val="left"/>
              <w:rPr>
                <w:rFonts w:ascii="Times New Roman" w:eastAsiaTheme="majorEastAsia" w:hAnsi="Times New Roman"/>
                <w:b/>
                <w:szCs w:val="18"/>
                <w:lang w:eastAsia="cs-CZ"/>
              </w:rPr>
            </w:pPr>
            <w:r>
              <w:rPr>
                <w:rStyle w:val="nazov"/>
                <w:rFonts w:ascii="Calibri" w:hAnsi="Calibri"/>
                <w:b/>
                <w:bCs/>
                <w:sz w:val="16"/>
                <w:szCs w:val="16"/>
              </w:rPr>
              <w:t>na 500 ml balenie</w:t>
            </w:r>
          </w:p>
        </w:tc>
        <w:tc>
          <w:tcPr>
            <w:tcW w:w="2292" w:type="dxa"/>
          </w:tcPr>
          <w:p w14:paraId="4C4837C5" w14:textId="77777777" w:rsidR="00255E5D" w:rsidRDefault="00255E5D" w:rsidP="00255E5D">
            <w:pPr>
              <w:jc w:val="center"/>
              <w:rPr>
                <w:rFonts w:ascii="Times New Roman" w:hAnsi="Times New Roman"/>
                <w:szCs w:val="18"/>
                <w:lang w:eastAsia="cs-CZ"/>
              </w:rPr>
            </w:pPr>
          </w:p>
          <w:p w14:paraId="09906007" w14:textId="77777777" w:rsidR="00255E5D" w:rsidRDefault="00255E5D" w:rsidP="00255E5D">
            <w:pPr>
              <w:jc w:val="center"/>
              <w:rPr>
                <w:rFonts w:ascii="Times New Roman" w:hAnsi="Times New Roman"/>
                <w:szCs w:val="18"/>
                <w:lang w:eastAsia="cs-CZ"/>
              </w:rPr>
            </w:pPr>
          </w:p>
          <w:p w14:paraId="366F01A9" w14:textId="02C0AFC2" w:rsidR="00255E5D" w:rsidRPr="00184BD5" w:rsidRDefault="00255E5D" w:rsidP="00255E5D">
            <w:pPr>
              <w:jc w:val="center"/>
              <w:rPr>
                <w:rFonts w:ascii="Times New Roman" w:eastAsiaTheme="majorEastAsia" w:hAnsi="Times New Roman"/>
                <w:b/>
                <w:szCs w:val="18"/>
                <w:lang w:eastAsia="cs-CZ"/>
              </w:rPr>
            </w:pPr>
            <w:r>
              <w:rPr>
                <w:rFonts w:ascii="Times New Roman" w:hAnsi="Times New Roman"/>
                <w:szCs w:val="18"/>
                <w:lang w:eastAsia="cs-CZ"/>
              </w:rPr>
              <w:t>100 ks</w:t>
            </w:r>
          </w:p>
        </w:tc>
        <w:tc>
          <w:tcPr>
            <w:tcW w:w="2268" w:type="dxa"/>
          </w:tcPr>
          <w:p w14:paraId="5B9F9206"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64D5A025" w14:textId="77777777" w:rsidR="00255E5D" w:rsidRPr="00184BD5" w:rsidRDefault="00255E5D" w:rsidP="00255E5D">
            <w:pPr>
              <w:jc w:val="left"/>
              <w:rPr>
                <w:rFonts w:ascii="Times New Roman" w:eastAsiaTheme="majorEastAsia" w:hAnsi="Times New Roman"/>
                <w:b/>
                <w:color w:val="0079BD"/>
                <w:sz w:val="32"/>
                <w:szCs w:val="28"/>
                <w:lang w:eastAsia="cs-CZ"/>
              </w:rPr>
            </w:pPr>
          </w:p>
        </w:tc>
      </w:tr>
      <w:tr w:rsidR="00255E5D" w:rsidRPr="00184BD5" w14:paraId="73E62CD2" w14:textId="726D8906" w:rsidTr="009357E2">
        <w:tc>
          <w:tcPr>
            <w:tcW w:w="2948" w:type="dxa"/>
            <w:shd w:val="clear" w:color="auto" w:fill="FBD4B4" w:themeFill="accent6" w:themeFillTint="66"/>
          </w:tcPr>
          <w:p w14:paraId="2A85669D" w14:textId="1BFD5A24" w:rsidR="00255E5D" w:rsidRPr="00184BD5" w:rsidRDefault="00255E5D" w:rsidP="00255E5D">
            <w:pPr>
              <w:jc w:val="left"/>
              <w:rPr>
                <w:rFonts w:ascii="Times New Roman" w:eastAsiaTheme="majorEastAsia" w:hAnsi="Times New Roman"/>
                <w:b/>
                <w:szCs w:val="18"/>
                <w:lang w:eastAsia="cs-CZ"/>
              </w:rPr>
            </w:pPr>
            <w:r>
              <w:rPr>
                <w:rFonts w:ascii="Times New Roman" w:hAnsi="Times New Roman"/>
                <w:b/>
                <w:bCs/>
                <w:color w:val="000000"/>
                <w:sz w:val="16"/>
                <w:szCs w:val="16"/>
              </w:rPr>
              <w:t xml:space="preserve">Tekutý dezinfekčný prostriedok na hygienickú a chirurgickú dezinfekciu rúk na báze </w:t>
            </w:r>
            <w:proofErr w:type="spellStart"/>
            <w:r>
              <w:rPr>
                <w:rFonts w:ascii="Times New Roman" w:hAnsi="Times New Roman"/>
                <w:b/>
                <w:bCs/>
                <w:color w:val="000000"/>
                <w:sz w:val="16"/>
                <w:szCs w:val="16"/>
              </w:rPr>
              <w:t>propanolu</w:t>
            </w:r>
            <w:proofErr w:type="spellEnd"/>
            <w:r>
              <w:rPr>
                <w:rFonts w:ascii="Times New Roman" w:hAnsi="Times New Roman"/>
                <w:b/>
                <w:bCs/>
                <w:color w:val="000000"/>
                <w:sz w:val="16"/>
                <w:szCs w:val="16"/>
              </w:rPr>
              <w:br/>
              <w:t>prostriedok v euroobale</w:t>
            </w:r>
            <w:r>
              <w:rPr>
                <w:rFonts w:ascii="Times New Roman" w:hAnsi="Times New Roman"/>
                <w:b/>
                <w:bCs/>
                <w:color w:val="000000"/>
                <w:sz w:val="16"/>
                <w:szCs w:val="16"/>
              </w:rPr>
              <w:br/>
              <w:t>veľkosť balenia 500 ml</w:t>
            </w:r>
          </w:p>
        </w:tc>
        <w:tc>
          <w:tcPr>
            <w:tcW w:w="2292" w:type="dxa"/>
          </w:tcPr>
          <w:p w14:paraId="35235655" w14:textId="77777777" w:rsidR="00255E5D" w:rsidRDefault="00255E5D" w:rsidP="00255E5D">
            <w:pPr>
              <w:jc w:val="center"/>
              <w:rPr>
                <w:rFonts w:ascii="Times New Roman" w:hAnsi="Times New Roman"/>
                <w:szCs w:val="18"/>
                <w:lang w:eastAsia="cs-CZ"/>
              </w:rPr>
            </w:pPr>
          </w:p>
          <w:p w14:paraId="27B3BED8" w14:textId="77777777" w:rsidR="00255E5D" w:rsidRDefault="00255E5D" w:rsidP="00255E5D">
            <w:pPr>
              <w:jc w:val="center"/>
              <w:rPr>
                <w:rFonts w:ascii="Times New Roman" w:hAnsi="Times New Roman"/>
                <w:szCs w:val="18"/>
                <w:lang w:eastAsia="cs-CZ"/>
              </w:rPr>
            </w:pPr>
          </w:p>
          <w:p w14:paraId="5ABE63DC" w14:textId="35AD2548" w:rsidR="00255E5D" w:rsidRPr="00184BD5" w:rsidRDefault="00255E5D" w:rsidP="00255E5D">
            <w:pPr>
              <w:jc w:val="center"/>
              <w:rPr>
                <w:rFonts w:ascii="Times New Roman" w:eastAsiaTheme="majorEastAsia" w:hAnsi="Times New Roman"/>
                <w:b/>
                <w:szCs w:val="18"/>
                <w:lang w:eastAsia="cs-CZ"/>
              </w:rPr>
            </w:pPr>
            <w:r>
              <w:rPr>
                <w:rFonts w:ascii="Times New Roman" w:hAnsi="Times New Roman"/>
                <w:szCs w:val="18"/>
                <w:lang w:eastAsia="cs-CZ"/>
              </w:rPr>
              <w:t>880 ks</w:t>
            </w:r>
          </w:p>
        </w:tc>
        <w:tc>
          <w:tcPr>
            <w:tcW w:w="2268" w:type="dxa"/>
          </w:tcPr>
          <w:p w14:paraId="5509CC0F"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6F2EA65C" w14:textId="77777777" w:rsidR="00255E5D" w:rsidRPr="00184BD5" w:rsidRDefault="00255E5D" w:rsidP="00255E5D">
            <w:pPr>
              <w:jc w:val="left"/>
              <w:rPr>
                <w:rFonts w:ascii="Times New Roman" w:eastAsiaTheme="majorEastAsia" w:hAnsi="Times New Roman"/>
                <w:b/>
                <w:color w:val="0079BD"/>
                <w:sz w:val="32"/>
                <w:szCs w:val="28"/>
                <w:lang w:eastAsia="cs-CZ"/>
              </w:rPr>
            </w:pPr>
          </w:p>
        </w:tc>
      </w:tr>
      <w:tr w:rsidR="00255E5D" w:rsidRPr="00184BD5" w14:paraId="1E3DEF4F" w14:textId="6BB108F0" w:rsidTr="009357E2">
        <w:tc>
          <w:tcPr>
            <w:tcW w:w="2948" w:type="dxa"/>
            <w:shd w:val="clear" w:color="auto" w:fill="FBD4B4" w:themeFill="accent6" w:themeFillTint="66"/>
          </w:tcPr>
          <w:p w14:paraId="6052582B" w14:textId="6177D2A5" w:rsidR="00255E5D" w:rsidRPr="00184BD5" w:rsidRDefault="00255E5D" w:rsidP="00255E5D">
            <w:pPr>
              <w:jc w:val="left"/>
              <w:rPr>
                <w:rFonts w:ascii="Times New Roman" w:eastAsiaTheme="majorEastAsia" w:hAnsi="Times New Roman"/>
                <w:b/>
                <w:szCs w:val="18"/>
                <w:lang w:eastAsia="cs-CZ"/>
              </w:rPr>
            </w:pPr>
            <w:r>
              <w:rPr>
                <w:rFonts w:ascii="Times New Roman" w:hAnsi="Times New Roman"/>
                <w:b/>
                <w:bCs/>
                <w:color w:val="000000"/>
                <w:sz w:val="16"/>
                <w:szCs w:val="16"/>
              </w:rPr>
              <w:t xml:space="preserve">Tekutý dezinfekčný prostriedok na hygienickú a chirurgickú dezinfekciu rúk na báze </w:t>
            </w:r>
            <w:proofErr w:type="spellStart"/>
            <w:r>
              <w:rPr>
                <w:rFonts w:ascii="Times New Roman" w:hAnsi="Times New Roman"/>
                <w:b/>
                <w:bCs/>
                <w:color w:val="000000"/>
                <w:sz w:val="16"/>
                <w:szCs w:val="16"/>
              </w:rPr>
              <w:t>propanolu</w:t>
            </w:r>
            <w:proofErr w:type="spellEnd"/>
            <w:r>
              <w:rPr>
                <w:rFonts w:ascii="Times New Roman" w:hAnsi="Times New Roman"/>
                <w:b/>
                <w:bCs/>
                <w:color w:val="000000"/>
                <w:sz w:val="16"/>
                <w:szCs w:val="16"/>
              </w:rPr>
              <w:t xml:space="preserve"> </w:t>
            </w:r>
            <w:r>
              <w:rPr>
                <w:rFonts w:ascii="Times New Roman" w:hAnsi="Times New Roman"/>
                <w:b/>
                <w:bCs/>
                <w:color w:val="000000"/>
                <w:sz w:val="16"/>
                <w:szCs w:val="16"/>
              </w:rPr>
              <w:br/>
              <w:t>veľkosť balenia 5 000 ml</w:t>
            </w:r>
          </w:p>
        </w:tc>
        <w:tc>
          <w:tcPr>
            <w:tcW w:w="2292" w:type="dxa"/>
          </w:tcPr>
          <w:p w14:paraId="4E7C1991" w14:textId="77777777" w:rsidR="00255E5D" w:rsidRDefault="00255E5D" w:rsidP="00255E5D">
            <w:pPr>
              <w:jc w:val="center"/>
              <w:rPr>
                <w:rFonts w:ascii="Times New Roman" w:hAnsi="Times New Roman"/>
                <w:szCs w:val="18"/>
                <w:lang w:eastAsia="cs-CZ"/>
              </w:rPr>
            </w:pPr>
          </w:p>
          <w:p w14:paraId="09EDA46C" w14:textId="77777777" w:rsidR="00255E5D" w:rsidRDefault="00255E5D" w:rsidP="00255E5D">
            <w:pPr>
              <w:jc w:val="center"/>
              <w:rPr>
                <w:rFonts w:ascii="Times New Roman" w:hAnsi="Times New Roman"/>
                <w:szCs w:val="18"/>
                <w:lang w:eastAsia="cs-CZ"/>
              </w:rPr>
            </w:pPr>
          </w:p>
          <w:p w14:paraId="520D4868" w14:textId="7CC9876A" w:rsidR="00255E5D" w:rsidRPr="00184BD5" w:rsidRDefault="00255E5D" w:rsidP="00255E5D">
            <w:pPr>
              <w:jc w:val="center"/>
              <w:rPr>
                <w:rFonts w:ascii="Times New Roman" w:eastAsiaTheme="majorEastAsia" w:hAnsi="Times New Roman"/>
                <w:b/>
                <w:szCs w:val="18"/>
                <w:lang w:eastAsia="cs-CZ"/>
              </w:rPr>
            </w:pPr>
            <w:r>
              <w:rPr>
                <w:rFonts w:ascii="Times New Roman" w:hAnsi="Times New Roman"/>
                <w:szCs w:val="18"/>
                <w:lang w:eastAsia="cs-CZ"/>
              </w:rPr>
              <w:t>1 060 ks</w:t>
            </w:r>
          </w:p>
        </w:tc>
        <w:tc>
          <w:tcPr>
            <w:tcW w:w="2268" w:type="dxa"/>
          </w:tcPr>
          <w:p w14:paraId="629F8F00"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01B0C039" w14:textId="77777777" w:rsidR="00255E5D" w:rsidRPr="00184BD5" w:rsidRDefault="00255E5D" w:rsidP="00255E5D">
            <w:pPr>
              <w:jc w:val="left"/>
              <w:rPr>
                <w:rFonts w:ascii="Times New Roman" w:eastAsiaTheme="majorEastAsia" w:hAnsi="Times New Roman"/>
                <w:b/>
                <w:color w:val="0079BD"/>
                <w:sz w:val="32"/>
                <w:szCs w:val="28"/>
                <w:lang w:eastAsia="cs-CZ"/>
              </w:rPr>
            </w:pPr>
          </w:p>
        </w:tc>
      </w:tr>
      <w:bookmarkEnd w:id="27"/>
    </w:tbl>
    <w:p w14:paraId="61C1B506" w14:textId="77777777" w:rsidR="000B11CE" w:rsidRDefault="000B11CE" w:rsidP="000B11CE">
      <w:pPr>
        <w:rPr>
          <w:rFonts w:ascii="Signika" w:eastAsiaTheme="majorEastAsia" w:hAnsi="Signika" w:cs="Arial"/>
          <w:b/>
          <w:color w:val="0079BD"/>
          <w:sz w:val="32"/>
          <w:szCs w:val="28"/>
          <w:lang w:val="cs-CZ" w:eastAsia="cs-CZ"/>
        </w:rPr>
      </w:pPr>
    </w:p>
    <w:p w14:paraId="05B37877" w14:textId="77777777" w:rsidR="00255E5D" w:rsidRDefault="00255E5D" w:rsidP="000B11CE">
      <w:pPr>
        <w:rPr>
          <w:rFonts w:ascii="Signika" w:eastAsiaTheme="majorEastAsia" w:hAnsi="Signika" w:cs="Arial"/>
          <w:b/>
          <w:color w:val="0079BD"/>
          <w:sz w:val="32"/>
          <w:szCs w:val="28"/>
          <w:lang w:val="cs-CZ" w:eastAsia="cs-CZ"/>
        </w:rPr>
      </w:pPr>
    </w:p>
    <w:p w14:paraId="682EE9F4" w14:textId="77777777" w:rsidR="00255E5D" w:rsidRDefault="00255E5D" w:rsidP="000B11CE">
      <w:pPr>
        <w:rPr>
          <w:rFonts w:ascii="Signika" w:eastAsiaTheme="majorEastAsia" w:hAnsi="Signika" w:cs="Arial"/>
          <w:b/>
          <w:color w:val="0079BD"/>
          <w:sz w:val="32"/>
          <w:szCs w:val="28"/>
          <w:lang w:val="cs-CZ" w:eastAsia="cs-CZ"/>
        </w:rPr>
      </w:pPr>
    </w:p>
    <w:p w14:paraId="0696DF33" w14:textId="77777777" w:rsidR="00255E5D" w:rsidRDefault="00255E5D" w:rsidP="000B11CE">
      <w:pPr>
        <w:rPr>
          <w:rFonts w:ascii="Signika" w:eastAsiaTheme="majorEastAsia" w:hAnsi="Signika" w:cs="Arial"/>
          <w:b/>
          <w:color w:val="0079BD"/>
          <w:sz w:val="32"/>
          <w:szCs w:val="28"/>
          <w:lang w:val="cs-CZ" w:eastAsia="cs-CZ"/>
        </w:rPr>
      </w:pPr>
    </w:p>
    <w:p w14:paraId="401AF9A0" w14:textId="77777777" w:rsidR="00255E5D" w:rsidRDefault="00255E5D" w:rsidP="000B11CE">
      <w:pPr>
        <w:rPr>
          <w:rFonts w:ascii="Signika" w:eastAsiaTheme="majorEastAsia" w:hAnsi="Signika" w:cs="Arial"/>
          <w:b/>
          <w:color w:val="0079BD"/>
          <w:sz w:val="32"/>
          <w:szCs w:val="28"/>
          <w:lang w:val="cs-CZ" w:eastAsia="cs-CZ"/>
        </w:rPr>
      </w:pPr>
    </w:p>
    <w:p w14:paraId="654C16C0" w14:textId="77777777" w:rsidR="00F96877" w:rsidRDefault="00F96877" w:rsidP="000B11CE">
      <w:pPr>
        <w:rPr>
          <w:rFonts w:ascii="Signika" w:eastAsiaTheme="majorEastAsia" w:hAnsi="Signika" w:cs="Arial"/>
          <w:b/>
          <w:color w:val="0079BD"/>
          <w:sz w:val="32"/>
          <w:szCs w:val="28"/>
          <w:lang w:val="cs-CZ" w:eastAsia="cs-CZ"/>
        </w:rPr>
      </w:pPr>
      <w:bookmarkStart w:id="30" w:name="_Hlk135661500"/>
    </w:p>
    <w:p w14:paraId="6E0FF7BF" w14:textId="20367C52" w:rsidR="000B11CE" w:rsidRDefault="000B11CE" w:rsidP="000B11CE">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75A03D97" w14:textId="77777777" w:rsidR="000B11CE" w:rsidRDefault="000B11CE" w:rsidP="000B11CE">
      <w:pPr>
        <w:jc w:val="center"/>
        <w:rPr>
          <w:rFonts w:ascii="Times New Roman" w:eastAsia="Arial" w:hAnsi="Times New Roman"/>
          <w:b/>
          <w:bCs/>
          <w:i/>
          <w:sz w:val="22"/>
          <w:szCs w:val="20"/>
        </w:rPr>
      </w:pPr>
    </w:p>
    <w:p w14:paraId="1F67B694" w14:textId="77777777" w:rsidR="000B11CE" w:rsidRPr="00DC75CC" w:rsidRDefault="000B11CE" w:rsidP="000B11CE">
      <w:pPr>
        <w:pStyle w:val="Nadpis-modrbold"/>
        <w:jc w:val="center"/>
        <w:rPr>
          <w:rFonts w:ascii="Times New Roman" w:hAnsi="Times New Roman"/>
          <w:sz w:val="28"/>
          <w:lang w:eastAsia="en-US"/>
        </w:rPr>
      </w:pPr>
      <w:proofErr w:type="spellStart"/>
      <w:r>
        <w:rPr>
          <w:rFonts w:ascii="Times New Roman" w:hAnsi="Times New Roman"/>
          <w:sz w:val="24"/>
        </w:rPr>
        <w:t>Predmet</w:t>
      </w:r>
      <w:proofErr w:type="spellEnd"/>
      <w:r>
        <w:rPr>
          <w:rFonts w:ascii="Times New Roman" w:hAnsi="Times New Roman"/>
          <w:sz w:val="24"/>
        </w:rPr>
        <w:t xml:space="preserve"> </w:t>
      </w:r>
      <w:proofErr w:type="spellStart"/>
      <w:r>
        <w:rPr>
          <w:rFonts w:ascii="Times New Roman" w:hAnsi="Times New Roman"/>
          <w:sz w:val="24"/>
        </w:rPr>
        <w:t>zákazky</w:t>
      </w:r>
      <w:proofErr w:type="spellEnd"/>
      <w:proofErr w:type="gramStart"/>
      <w:r>
        <w:rPr>
          <w:rFonts w:ascii="Times New Roman" w:hAnsi="Times New Roman"/>
          <w:sz w:val="24"/>
        </w:rPr>
        <w:t xml:space="preserve">: </w:t>
      </w:r>
      <w:r w:rsidRPr="00DC75CC">
        <w:rPr>
          <w:rFonts w:ascii="Times New Roman" w:eastAsia="Arial" w:hAnsi="Times New Roman" w:cs="Times New Roman"/>
          <w:sz w:val="28"/>
          <w:szCs w:val="22"/>
        </w:rPr>
        <w:t>,</w:t>
      </w:r>
      <w:proofErr w:type="gramEnd"/>
      <w:r w:rsidRPr="00DC75CC">
        <w:rPr>
          <w:rFonts w:ascii="Times New Roman" w:eastAsia="Arial" w:hAnsi="Times New Roman" w:cs="Times New Roman"/>
          <w:sz w:val="28"/>
          <w:szCs w:val="22"/>
        </w:rPr>
        <w:t>,</w:t>
      </w:r>
      <w:r w:rsidRPr="00DC75CC">
        <w:rPr>
          <w:rFonts w:eastAsia="Arial"/>
          <w:sz w:val="28"/>
          <w:szCs w:val="22"/>
        </w:rPr>
        <w:t xml:space="preserve"> DEZINFEKČNÉ PROSTRIEDKY </w:t>
      </w:r>
      <w:r w:rsidRPr="00DC75CC">
        <w:rPr>
          <w:rFonts w:ascii="Times New Roman" w:eastAsia="Arial" w:hAnsi="Times New Roman" w:cs="Times New Roman"/>
          <w:szCs w:val="24"/>
          <w:vertAlign w:val="superscript"/>
        </w:rPr>
        <w:t>“</w:t>
      </w:r>
    </w:p>
    <w:p w14:paraId="68D414D2" w14:textId="77777777" w:rsidR="000B11CE" w:rsidRDefault="000B11CE" w:rsidP="000B11CE">
      <w:pPr>
        <w:jc w:val="center"/>
        <w:rPr>
          <w:rFonts w:ascii="Times New Roman" w:hAnsi="Times New Roman"/>
          <w:sz w:val="24"/>
        </w:rPr>
      </w:pPr>
    </w:p>
    <w:p w14:paraId="60210E42" w14:textId="77777777" w:rsidR="000B11CE" w:rsidRDefault="000B11CE" w:rsidP="009357E2">
      <w:pPr>
        <w:shd w:val="clear" w:color="auto" w:fill="FBD4B4" w:themeFill="accent6" w:themeFillTint="66"/>
        <w:jc w:val="center"/>
        <w:rPr>
          <w:rFonts w:ascii="Times New Roman" w:eastAsia="Arial" w:hAnsi="Times New Roman"/>
          <w:b/>
          <w:iCs/>
          <w:color w:val="000000" w:themeColor="text1"/>
          <w:sz w:val="28"/>
        </w:rPr>
      </w:pPr>
      <w:r w:rsidRPr="000B11CE">
        <w:rPr>
          <w:rFonts w:ascii="Times New Roman" w:eastAsia="Arial" w:hAnsi="Times New Roman"/>
          <w:b/>
          <w:iCs/>
          <w:color w:val="000000" w:themeColor="text1"/>
          <w:sz w:val="28"/>
        </w:rPr>
        <w:t>Dezinfekčné prostriedky časť č.1</w:t>
      </w:r>
    </w:p>
    <w:p w14:paraId="2550EFE7" w14:textId="77777777" w:rsidR="000B11CE" w:rsidRDefault="000B11CE" w:rsidP="000B11CE">
      <w:pPr>
        <w:jc w:val="center"/>
        <w:rPr>
          <w:rFonts w:ascii="Times New Roman" w:eastAsia="Arial" w:hAnsi="Times New Roman"/>
          <w:b/>
          <w:iCs/>
          <w:color w:val="000000" w:themeColor="text1"/>
          <w:sz w:val="28"/>
        </w:rPr>
      </w:pPr>
    </w:p>
    <w:p w14:paraId="656D6168" w14:textId="6F2CD0BE" w:rsidR="000B11CE" w:rsidRPr="00193446" w:rsidRDefault="000B11CE" w:rsidP="000B11CE">
      <w:pPr>
        <w:jc w:val="center"/>
        <w:rPr>
          <w:rFonts w:ascii="Times New Roman" w:hAnsi="Times New Roman"/>
          <w:b/>
          <w:sz w:val="22"/>
          <w:szCs w:val="22"/>
        </w:rPr>
      </w:pPr>
      <w:r w:rsidRPr="00193446">
        <w:rPr>
          <w:rFonts w:ascii="Times New Roman" w:hAnsi="Times New Roman"/>
          <w:b/>
          <w:sz w:val="22"/>
          <w:szCs w:val="22"/>
        </w:rPr>
        <w:t>Dezinfekcia ruky a</w:t>
      </w:r>
      <w:r>
        <w:rPr>
          <w:rFonts w:ascii="Times New Roman" w:hAnsi="Times New Roman"/>
          <w:b/>
          <w:sz w:val="22"/>
          <w:szCs w:val="22"/>
        </w:rPr>
        <w:t> </w:t>
      </w:r>
      <w:r w:rsidRPr="00193446">
        <w:rPr>
          <w:rFonts w:ascii="Times New Roman" w:hAnsi="Times New Roman"/>
          <w:b/>
          <w:sz w:val="22"/>
          <w:szCs w:val="22"/>
        </w:rPr>
        <w:t>koža</w:t>
      </w:r>
      <w:r>
        <w:rPr>
          <w:rFonts w:ascii="Times New Roman" w:hAnsi="Times New Roman"/>
          <w:b/>
          <w:sz w:val="22"/>
          <w:szCs w:val="22"/>
        </w:rPr>
        <w:t xml:space="preserve"> 2</w:t>
      </w:r>
    </w:p>
    <w:bookmarkEnd w:id="30"/>
    <w:p w14:paraId="0D7B59CF" w14:textId="77777777" w:rsidR="00193446" w:rsidRDefault="00193446" w:rsidP="00193446">
      <w:pPr>
        <w:jc w:val="center"/>
        <w:rPr>
          <w:rFonts w:ascii="Times New Roman" w:hAnsi="Times New Roman"/>
          <w:b/>
          <w:i/>
        </w:rPr>
      </w:pPr>
    </w:p>
    <w:p w14:paraId="454A7AC8" w14:textId="0FFA3978" w:rsidR="00193446" w:rsidRPr="00193446" w:rsidRDefault="00193446" w:rsidP="00193446">
      <w:pPr>
        <w:jc w:val="center"/>
        <w:rPr>
          <w:rFonts w:ascii="Times New Roman" w:hAnsi="Times New Roman"/>
          <w:b/>
          <w:i/>
        </w:rPr>
      </w:pPr>
      <w:r w:rsidRPr="001A6143">
        <w:rPr>
          <w:rFonts w:ascii="Times New Roman" w:hAnsi="Times New Roman"/>
          <w:b/>
          <w:i/>
        </w:rPr>
        <w:t>Tabuľka T-</w:t>
      </w:r>
      <w:r>
        <w:rPr>
          <w:rFonts w:ascii="Times New Roman" w:hAnsi="Times New Roman"/>
          <w:b/>
          <w:i/>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292"/>
        <w:gridCol w:w="2268"/>
        <w:gridCol w:w="1473"/>
      </w:tblGrid>
      <w:tr w:rsidR="00193446" w:rsidRPr="004B1E8A" w14:paraId="4DFAEE20" w14:textId="77777777" w:rsidTr="009357E2">
        <w:tc>
          <w:tcPr>
            <w:tcW w:w="2948" w:type="dxa"/>
            <w:shd w:val="clear" w:color="auto" w:fill="FBD4B4" w:themeFill="accent6" w:themeFillTint="66"/>
          </w:tcPr>
          <w:p w14:paraId="5EA8ACA3" w14:textId="77777777" w:rsidR="00193446" w:rsidRPr="007336F8" w:rsidRDefault="00193446"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Splnenie minimálnych požadovaných technických parametrov jednotlivých položiek obstarávania definovaných</w:t>
            </w:r>
          </w:p>
          <w:p w14:paraId="07F3BFE9" w14:textId="77777777" w:rsidR="00193446" w:rsidRPr="007336F8" w:rsidRDefault="00193446"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v technickom opise</w:t>
            </w:r>
          </w:p>
          <w:p w14:paraId="2D160731" w14:textId="77777777" w:rsidR="00193446" w:rsidRPr="004B1E8A" w:rsidRDefault="00193446" w:rsidP="006A5CEB">
            <w:pPr>
              <w:rPr>
                <w:rFonts w:ascii="Signika" w:eastAsiaTheme="majorEastAsia" w:hAnsi="Signika" w:cs="Arial"/>
                <w:b/>
                <w:color w:val="0079BD"/>
                <w:sz w:val="32"/>
                <w:szCs w:val="28"/>
                <w:lang w:eastAsia="cs-CZ"/>
              </w:rPr>
            </w:pPr>
          </w:p>
        </w:tc>
        <w:tc>
          <w:tcPr>
            <w:tcW w:w="2292" w:type="dxa"/>
            <w:shd w:val="clear" w:color="auto" w:fill="FBD4B4" w:themeFill="accent6" w:themeFillTint="66"/>
          </w:tcPr>
          <w:p w14:paraId="411EA975" w14:textId="77777777" w:rsidR="00193446" w:rsidRPr="004B1E8A" w:rsidRDefault="00193446" w:rsidP="006A5CEB">
            <w:pPr>
              <w:rPr>
                <w:rFonts w:ascii="Signika" w:eastAsiaTheme="majorEastAsia" w:hAnsi="Signika" w:cs="Arial"/>
                <w:b/>
                <w:color w:val="0079BD"/>
                <w:sz w:val="32"/>
                <w:szCs w:val="28"/>
                <w:lang w:eastAsia="cs-CZ"/>
              </w:rPr>
            </w:pPr>
            <w:r w:rsidRPr="007336F8">
              <w:rPr>
                <w:rFonts w:ascii="Times New Roman" w:hAnsi="Times New Roman"/>
                <w:b/>
                <w:bCs/>
                <w:color w:val="000000"/>
                <w:szCs w:val="20"/>
              </w:rPr>
              <w:t>Požadovaná hodnota</w:t>
            </w:r>
          </w:p>
        </w:tc>
        <w:tc>
          <w:tcPr>
            <w:tcW w:w="2268" w:type="dxa"/>
            <w:shd w:val="clear" w:color="auto" w:fill="FBD4B4" w:themeFill="accent6" w:themeFillTint="66"/>
          </w:tcPr>
          <w:p w14:paraId="1AF54C0C" w14:textId="77777777" w:rsidR="00255E5D" w:rsidRDefault="00255E5D" w:rsidP="00255E5D">
            <w:pPr>
              <w:jc w:val="center"/>
              <w:rPr>
                <w:rFonts w:ascii="Times New Roman" w:hAnsi="Times New Roman"/>
                <w:b/>
                <w:bCs/>
                <w:color w:val="000000"/>
                <w:sz w:val="18"/>
                <w:szCs w:val="18"/>
              </w:rPr>
            </w:pPr>
            <w:r>
              <w:rPr>
                <w:rFonts w:ascii="Times New Roman" w:hAnsi="Times New Roman"/>
                <w:b/>
                <w:bCs/>
                <w:color w:val="000000"/>
                <w:sz w:val="18"/>
                <w:szCs w:val="18"/>
              </w:rPr>
              <w:t xml:space="preserve">Ponúkaný produkt/označenie/názov </w:t>
            </w:r>
          </w:p>
          <w:p w14:paraId="4F73310A" w14:textId="77777777" w:rsidR="00255E5D" w:rsidRDefault="00255E5D" w:rsidP="00255E5D">
            <w:pPr>
              <w:ind w:left="18" w:hanging="18"/>
              <w:jc w:val="center"/>
              <w:rPr>
                <w:rFonts w:ascii="Times New Roman" w:hAnsi="Times New Roman"/>
                <w:b/>
                <w:bCs/>
                <w:color w:val="000000"/>
                <w:sz w:val="18"/>
                <w:szCs w:val="18"/>
              </w:rPr>
            </w:pPr>
            <w:r>
              <w:rPr>
                <w:rFonts w:ascii="Times New Roman" w:hAnsi="Times New Roman"/>
                <w:b/>
                <w:bCs/>
                <w:color w:val="000000"/>
                <w:sz w:val="18"/>
                <w:szCs w:val="18"/>
              </w:rPr>
              <w:t>(ponúkaná veľkosť balenia)</w:t>
            </w:r>
          </w:p>
          <w:p w14:paraId="542DD9A1" w14:textId="112D2DD1" w:rsidR="00193446" w:rsidRPr="004B1E8A" w:rsidRDefault="00255E5D" w:rsidP="00255E5D">
            <w:pPr>
              <w:ind w:left="18" w:hanging="18"/>
              <w:jc w:val="center"/>
              <w:rPr>
                <w:rFonts w:ascii="Times New Roman" w:hAnsi="Times New Roman"/>
                <w:b/>
                <w:bCs/>
                <w:color w:val="000000"/>
                <w:szCs w:val="20"/>
              </w:rPr>
            </w:pPr>
            <w:r>
              <w:rPr>
                <w:rFonts w:ascii="Times New Roman" w:hAnsi="Times New Roman"/>
                <w:color w:val="000000"/>
                <w:sz w:val="18"/>
                <w:szCs w:val="18"/>
                <w:shd w:val="clear" w:color="auto" w:fill="FFFF00"/>
              </w:rPr>
              <w:t xml:space="preserve"> (vyplní uchádzač</w:t>
            </w:r>
            <w:r>
              <w:rPr>
                <w:rFonts w:ascii="Times New Roman" w:hAnsi="Times New Roman"/>
                <w:color w:val="000000"/>
                <w:sz w:val="16"/>
                <w:szCs w:val="16"/>
              </w:rPr>
              <w:t xml:space="preserve">)   </w:t>
            </w:r>
          </w:p>
        </w:tc>
        <w:tc>
          <w:tcPr>
            <w:tcW w:w="1473" w:type="dxa"/>
            <w:shd w:val="clear" w:color="auto" w:fill="FBD4B4" w:themeFill="accent6" w:themeFillTint="66"/>
          </w:tcPr>
          <w:p w14:paraId="7E02D6E4" w14:textId="77777777" w:rsidR="00193446" w:rsidRPr="007336F8" w:rsidRDefault="00193446" w:rsidP="006A5CEB">
            <w:pPr>
              <w:rPr>
                <w:rFonts w:ascii="Times New Roman" w:hAnsi="Times New Roman"/>
                <w:b/>
                <w:bCs/>
                <w:color w:val="000000"/>
                <w:szCs w:val="20"/>
              </w:rPr>
            </w:pPr>
            <w:r w:rsidRPr="007336F8">
              <w:rPr>
                <w:rFonts w:ascii="Times New Roman" w:hAnsi="Times New Roman"/>
                <w:b/>
                <w:bCs/>
                <w:color w:val="000000"/>
                <w:szCs w:val="20"/>
              </w:rPr>
              <w:t xml:space="preserve">Splnil/Nesplnil    </w:t>
            </w:r>
            <w:r w:rsidRPr="004B1E8A">
              <w:rPr>
                <w:rFonts w:ascii="Times New Roman" w:hAnsi="Times New Roman"/>
                <w:color w:val="000000"/>
                <w:sz w:val="16"/>
                <w:szCs w:val="16"/>
              </w:rPr>
              <w:t>(vyplní VO)</w:t>
            </w:r>
          </w:p>
        </w:tc>
      </w:tr>
      <w:tr w:rsidR="00255E5D" w:rsidRPr="00184BD5" w14:paraId="7F022E6A" w14:textId="77777777" w:rsidTr="009357E2">
        <w:tc>
          <w:tcPr>
            <w:tcW w:w="2948" w:type="dxa"/>
            <w:shd w:val="clear" w:color="auto" w:fill="FBD4B4" w:themeFill="accent6" w:themeFillTint="66"/>
          </w:tcPr>
          <w:p w14:paraId="2BB6F51C" w14:textId="77777777" w:rsidR="00255E5D" w:rsidRDefault="00255E5D" w:rsidP="00255E5D">
            <w:pPr>
              <w:jc w:val="left"/>
              <w:rPr>
                <w:rFonts w:ascii="Times New Roman" w:hAnsi="Times New Roman"/>
                <w:b/>
                <w:bCs/>
                <w:color w:val="000000"/>
              </w:rPr>
            </w:pPr>
            <w:r>
              <w:rPr>
                <w:rFonts w:ascii="Times New Roman" w:hAnsi="Times New Roman"/>
                <w:b/>
                <w:bCs/>
                <w:color w:val="000000"/>
              </w:rPr>
              <w:t xml:space="preserve">Alkoholový dezinfekčný prípravok na kožu bez obsahu PVP - jódu NEFAREBNÝ </w:t>
            </w:r>
          </w:p>
          <w:p w14:paraId="2E8E20DC" w14:textId="24E60E70" w:rsidR="00255E5D" w:rsidRPr="00184BD5" w:rsidRDefault="00255E5D" w:rsidP="00255E5D">
            <w:pPr>
              <w:rPr>
                <w:rFonts w:ascii="Times New Roman" w:eastAsiaTheme="majorEastAsia" w:hAnsi="Times New Roman"/>
                <w:b/>
                <w:szCs w:val="18"/>
                <w:lang w:eastAsia="cs-CZ"/>
              </w:rPr>
            </w:pPr>
            <w:r>
              <w:rPr>
                <w:rFonts w:ascii="Times New Roman" w:hAnsi="Times New Roman"/>
                <w:b/>
                <w:bCs/>
                <w:color w:val="000000"/>
              </w:rPr>
              <w:t>Veľkosť balenia 250 ml - 350ml spray</w:t>
            </w:r>
          </w:p>
        </w:tc>
        <w:tc>
          <w:tcPr>
            <w:tcW w:w="2292" w:type="dxa"/>
          </w:tcPr>
          <w:p w14:paraId="28C49B4E" w14:textId="77777777" w:rsidR="00255E5D" w:rsidRDefault="00255E5D" w:rsidP="00255E5D">
            <w:pPr>
              <w:jc w:val="center"/>
              <w:rPr>
                <w:rFonts w:ascii="Times New Roman" w:hAnsi="Times New Roman"/>
                <w:szCs w:val="18"/>
                <w:lang w:eastAsia="cs-CZ"/>
              </w:rPr>
            </w:pPr>
          </w:p>
          <w:p w14:paraId="1986D728" w14:textId="77777777" w:rsidR="00255E5D" w:rsidRDefault="00255E5D" w:rsidP="00255E5D">
            <w:pPr>
              <w:jc w:val="center"/>
              <w:rPr>
                <w:rFonts w:ascii="Times New Roman" w:hAnsi="Times New Roman"/>
                <w:szCs w:val="18"/>
                <w:lang w:eastAsia="cs-CZ"/>
              </w:rPr>
            </w:pPr>
          </w:p>
          <w:p w14:paraId="1D8F6C98" w14:textId="64F8C882" w:rsidR="00255E5D" w:rsidRPr="00184BD5" w:rsidRDefault="00255E5D" w:rsidP="00255E5D">
            <w:pPr>
              <w:rPr>
                <w:rFonts w:ascii="Times New Roman" w:eastAsiaTheme="majorEastAsia" w:hAnsi="Times New Roman"/>
                <w:b/>
                <w:szCs w:val="18"/>
                <w:lang w:eastAsia="cs-CZ"/>
              </w:rPr>
            </w:pPr>
            <w:r>
              <w:rPr>
                <w:rFonts w:ascii="Times New Roman" w:hAnsi="Times New Roman"/>
                <w:szCs w:val="18"/>
                <w:lang w:eastAsia="cs-CZ"/>
              </w:rPr>
              <w:t>270 l</w:t>
            </w:r>
          </w:p>
        </w:tc>
        <w:tc>
          <w:tcPr>
            <w:tcW w:w="2268" w:type="dxa"/>
          </w:tcPr>
          <w:p w14:paraId="2245C070" w14:textId="77777777" w:rsidR="00255E5D" w:rsidRPr="00184BD5" w:rsidRDefault="00255E5D" w:rsidP="00255E5D">
            <w:pPr>
              <w:rPr>
                <w:rFonts w:ascii="Times New Roman" w:eastAsiaTheme="majorEastAsia" w:hAnsi="Times New Roman"/>
                <w:b/>
                <w:color w:val="0079BD"/>
                <w:sz w:val="32"/>
                <w:szCs w:val="28"/>
                <w:lang w:eastAsia="cs-CZ"/>
              </w:rPr>
            </w:pPr>
          </w:p>
        </w:tc>
        <w:tc>
          <w:tcPr>
            <w:tcW w:w="1473" w:type="dxa"/>
          </w:tcPr>
          <w:p w14:paraId="68F44B85" w14:textId="77777777" w:rsidR="00255E5D" w:rsidRPr="00184BD5" w:rsidRDefault="00255E5D" w:rsidP="00255E5D">
            <w:pPr>
              <w:rPr>
                <w:rFonts w:ascii="Times New Roman" w:eastAsiaTheme="majorEastAsia" w:hAnsi="Times New Roman"/>
                <w:b/>
                <w:color w:val="0079BD"/>
                <w:sz w:val="32"/>
                <w:szCs w:val="28"/>
                <w:lang w:eastAsia="cs-CZ"/>
              </w:rPr>
            </w:pPr>
          </w:p>
        </w:tc>
      </w:tr>
      <w:tr w:rsidR="00255E5D" w:rsidRPr="00184BD5" w14:paraId="2C97887E" w14:textId="77777777" w:rsidTr="009357E2">
        <w:tc>
          <w:tcPr>
            <w:tcW w:w="2948" w:type="dxa"/>
            <w:shd w:val="clear" w:color="auto" w:fill="FBD4B4" w:themeFill="accent6" w:themeFillTint="66"/>
          </w:tcPr>
          <w:p w14:paraId="11BB9771" w14:textId="37311F29" w:rsidR="00255E5D" w:rsidRPr="00184BD5" w:rsidRDefault="00255E5D" w:rsidP="00255E5D">
            <w:pPr>
              <w:jc w:val="left"/>
              <w:rPr>
                <w:rFonts w:ascii="Times New Roman" w:eastAsiaTheme="majorEastAsia" w:hAnsi="Times New Roman"/>
                <w:b/>
                <w:szCs w:val="18"/>
                <w:lang w:eastAsia="cs-CZ"/>
              </w:rPr>
            </w:pPr>
            <w:r>
              <w:rPr>
                <w:rFonts w:ascii="Times New Roman" w:hAnsi="Times New Roman"/>
                <w:b/>
                <w:bCs/>
                <w:color w:val="000000"/>
              </w:rPr>
              <w:t xml:space="preserve">Alkoholový dezinfekčný prípravok na kožu bez obsahu PVP - jódu NEFAREBNÝ </w:t>
            </w:r>
            <w:r>
              <w:rPr>
                <w:rFonts w:ascii="Times New Roman" w:hAnsi="Times New Roman"/>
                <w:b/>
                <w:bCs/>
                <w:color w:val="000000"/>
              </w:rPr>
              <w:br/>
              <w:t>veľkosť balenia 500 ml - 1000 ml</w:t>
            </w:r>
          </w:p>
        </w:tc>
        <w:tc>
          <w:tcPr>
            <w:tcW w:w="2292" w:type="dxa"/>
            <w:vAlign w:val="center"/>
          </w:tcPr>
          <w:p w14:paraId="64AD7223" w14:textId="72852C00" w:rsidR="00255E5D" w:rsidRPr="00184BD5" w:rsidRDefault="00255E5D" w:rsidP="00255E5D">
            <w:pPr>
              <w:jc w:val="left"/>
              <w:rPr>
                <w:rFonts w:ascii="Times New Roman" w:eastAsiaTheme="majorEastAsia" w:hAnsi="Times New Roman"/>
                <w:b/>
                <w:szCs w:val="18"/>
                <w:lang w:eastAsia="cs-CZ"/>
              </w:rPr>
            </w:pPr>
            <w:r>
              <w:rPr>
                <w:rFonts w:ascii="Times New Roman" w:hAnsi="Times New Roman"/>
                <w:szCs w:val="18"/>
                <w:lang w:eastAsia="cs-CZ"/>
              </w:rPr>
              <w:t>220 l</w:t>
            </w:r>
          </w:p>
        </w:tc>
        <w:tc>
          <w:tcPr>
            <w:tcW w:w="2268" w:type="dxa"/>
          </w:tcPr>
          <w:p w14:paraId="6D00895F"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48A2E77D" w14:textId="77777777" w:rsidR="00255E5D" w:rsidRPr="00184BD5" w:rsidRDefault="00255E5D" w:rsidP="00255E5D">
            <w:pPr>
              <w:jc w:val="left"/>
              <w:rPr>
                <w:rFonts w:ascii="Times New Roman" w:eastAsiaTheme="majorEastAsia" w:hAnsi="Times New Roman"/>
                <w:b/>
                <w:color w:val="0079BD"/>
                <w:sz w:val="32"/>
                <w:szCs w:val="28"/>
                <w:lang w:eastAsia="cs-CZ"/>
              </w:rPr>
            </w:pPr>
          </w:p>
        </w:tc>
      </w:tr>
      <w:tr w:rsidR="00255E5D" w:rsidRPr="00184BD5" w14:paraId="6F3D6FF6" w14:textId="77777777" w:rsidTr="009357E2">
        <w:tc>
          <w:tcPr>
            <w:tcW w:w="2948" w:type="dxa"/>
            <w:shd w:val="clear" w:color="auto" w:fill="FBD4B4" w:themeFill="accent6" w:themeFillTint="66"/>
          </w:tcPr>
          <w:p w14:paraId="79F60078" w14:textId="77777777" w:rsidR="00255E5D" w:rsidRDefault="00255E5D" w:rsidP="00255E5D">
            <w:pPr>
              <w:jc w:val="left"/>
            </w:pPr>
            <w:r>
              <w:rPr>
                <w:rFonts w:ascii="Times New Roman" w:hAnsi="Times New Roman"/>
                <w:b/>
                <w:bCs/>
                <w:color w:val="000000"/>
              </w:rPr>
              <w:t xml:space="preserve">Alkoholový dezinfekčný prípravok na kožu bez obsahu PVP - jódu NEFAREBNÝ </w:t>
            </w:r>
            <w:r>
              <w:rPr>
                <w:rFonts w:ascii="Times New Roman" w:hAnsi="Times New Roman"/>
                <w:b/>
                <w:bCs/>
                <w:color w:val="000000"/>
              </w:rPr>
              <w:br/>
              <w:t>veľkosť balenia 5000 ml - 6000 ml</w:t>
            </w:r>
            <w:r>
              <w:rPr>
                <w:rFonts w:ascii="Times New Roman" w:hAnsi="Times New Roman"/>
                <w:color w:val="000000"/>
                <w:sz w:val="26"/>
                <w:szCs w:val="26"/>
              </w:rPr>
              <w:t xml:space="preserve"> </w:t>
            </w:r>
          </w:p>
          <w:p w14:paraId="4C5C1AB2" w14:textId="77777777" w:rsidR="00255E5D" w:rsidRPr="00184BD5" w:rsidRDefault="00255E5D" w:rsidP="00255E5D">
            <w:pPr>
              <w:jc w:val="left"/>
              <w:rPr>
                <w:rFonts w:ascii="Times New Roman" w:eastAsiaTheme="majorEastAsia" w:hAnsi="Times New Roman"/>
                <w:b/>
                <w:szCs w:val="18"/>
                <w:lang w:eastAsia="cs-CZ"/>
              </w:rPr>
            </w:pPr>
          </w:p>
        </w:tc>
        <w:tc>
          <w:tcPr>
            <w:tcW w:w="2292" w:type="dxa"/>
          </w:tcPr>
          <w:p w14:paraId="6D7D0130" w14:textId="77777777" w:rsidR="00255E5D" w:rsidRDefault="00255E5D" w:rsidP="00255E5D">
            <w:pPr>
              <w:jc w:val="center"/>
              <w:rPr>
                <w:rFonts w:ascii="Times New Roman" w:hAnsi="Times New Roman"/>
                <w:szCs w:val="18"/>
                <w:lang w:eastAsia="cs-CZ"/>
              </w:rPr>
            </w:pPr>
          </w:p>
          <w:p w14:paraId="6FA3898B" w14:textId="77777777" w:rsidR="00255E5D" w:rsidRDefault="00255E5D" w:rsidP="00255E5D">
            <w:pPr>
              <w:jc w:val="center"/>
              <w:rPr>
                <w:rFonts w:ascii="Times New Roman" w:hAnsi="Times New Roman"/>
                <w:szCs w:val="18"/>
                <w:lang w:eastAsia="cs-CZ"/>
              </w:rPr>
            </w:pPr>
          </w:p>
          <w:p w14:paraId="0478FF1A" w14:textId="6FE0841E" w:rsidR="00255E5D" w:rsidRPr="00184BD5" w:rsidRDefault="00255E5D" w:rsidP="00255E5D">
            <w:pPr>
              <w:jc w:val="left"/>
              <w:rPr>
                <w:rFonts w:ascii="Times New Roman" w:eastAsiaTheme="majorEastAsia" w:hAnsi="Times New Roman"/>
                <w:b/>
                <w:szCs w:val="18"/>
                <w:lang w:eastAsia="cs-CZ"/>
              </w:rPr>
            </w:pPr>
            <w:r>
              <w:rPr>
                <w:rFonts w:ascii="Times New Roman" w:hAnsi="Times New Roman"/>
                <w:szCs w:val="18"/>
                <w:lang w:eastAsia="cs-CZ"/>
              </w:rPr>
              <w:t>1 550 l</w:t>
            </w:r>
          </w:p>
        </w:tc>
        <w:tc>
          <w:tcPr>
            <w:tcW w:w="2268" w:type="dxa"/>
          </w:tcPr>
          <w:p w14:paraId="30DF3328" w14:textId="77777777" w:rsidR="00255E5D" w:rsidRPr="00184BD5" w:rsidRDefault="00255E5D" w:rsidP="00255E5D">
            <w:pPr>
              <w:jc w:val="left"/>
              <w:rPr>
                <w:rFonts w:ascii="Times New Roman" w:eastAsiaTheme="majorEastAsia" w:hAnsi="Times New Roman"/>
                <w:b/>
                <w:color w:val="0079BD"/>
                <w:sz w:val="32"/>
                <w:szCs w:val="28"/>
                <w:lang w:eastAsia="cs-CZ"/>
              </w:rPr>
            </w:pPr>
          </w:p>
        </w:tc>
        <w:tc>
          <w:tcPr>
            <w:tcW w:w="1473" w:type="dxa"/>
          </w:tcPr>
          <w:p w14:paraId="7DBA4D89" w14:textId="77777777" w:rsidR="00255E5D" w:rsidRPr="00184BD5" w:rsidRDefault="00255E5D" w:rsidP="00255E5D">
            <w:pPr>
              <w:jc w:val="left"/>
              <w:rPr>
                <w:rFonts w:ascii="Times New Roman" w:eastAsiaTheme="majorEastAsia" w:hAnsi="Times New Roman"/>
                <w:b/>
                <w:color w:val="0079BD"/>
                <w:sz w:val="32"/>
                <w:szCs w:val="28"/>
                <w:lang w:eastAsia="cs-CZ"/>
              </w:rPr>
            </w:pPr>
          </w:p>
        </w:tc>
      </w:tr>
    </w:tbl>
    <w:p w14:paraId="7B278F6A" w14:textId="77777777" w:rsidR="00452F83" w:rsidRDefault="00452F83" w:rsidP="000B11CE">
      <w:pPr>
        <w:rPr>
          <w:rFonts w:ascii="Signika" w:eastAsiaTheme="majorEastAsia" w:hAnsi="Signika" w:cs="Arial"/>
          <w:b/>
          <w:color w:val="0079BD"/>
          <w:sz w:val="32"/>
          <w:szCs w:val="28"/>
          <w:lang w:val="cs-CZ" w:eastAsia="cs-CZ"/>
        </w:rPr>
      </w:pPr>
    </w:p>
    <w:p w14:paraId="1AFF20DB" w14:textId="77777777" w:rsidR="00255E5D" w:rsidRDefault="00255E5D" w:rsidP="000B11CE">
      <w:pPr>
        <w:rPr>
          <w:rFonts w:ascii="Signika" w:eastAsiaTheme="majorEastAsia" w:hAnsi="Signika" w:cs="Arial"/>
          <w:b/>
          <w:color w:val="0079BD"/>
          <w:sz w:val="32"/>
          <w:szCs w:val="28"/>
          <w:lang w:val="cs-CZ" w:eastAsia="cs-CZ"/>
        </w:rPr>
      </w:pPr>
    </w:p>
    <w:p w14:paraId="29093EA9" w14:textId="77777777" w:rsidR="00255E5D" w:rsidRDefault="00255E5D" w:rsidP="000B11CE">
      <w:pPr>
        <w:rPr>
          <w:rFonts w:ascii="Signika" w:eastAsiaTheme="majorEastAsia" w:hAnsi="Signika" w:cs="Arial"/>
          <w:b/>
          <w:color w:val="0079BD"/>
          <w:sz w:val="32"/>
          <w:szCs w:val="28"/>
          <w:lang w:val="cs-CZ" w:eastAsia="cs-CZ"/>
        </w:rPr>
      </w:pPr>
    </w:p>
    <w:p w14:paraId="6B516884" w14:textId="77777777" w:rsidR="00255E5D" w:rsidRDefault="00255E5D" w:rsidP="000B11CE">
      <w:pPr>
        <w:rPr>
          <w:rFonts w:ascii="Signika" w:eastAsiaTheme="majorEastAsia" w:hAnsi="Signika" w:cs="Arial"/>
          <w:b/>
          <w:color w:val="0079BD"/>
          <w:sz w:val="32"/>
          <w:szCs w:val="28"/>
          <w:lang w:val="cs-CZ" w:eastAsia="cs-CZ"/>
        </w:rPr>
      </w:pPr>
    </w:p>
    <w:p w14:paraId="45D75D74" w14:textId="77777777" w:rsidR="00255E5D" w:rsidRDefault="00255E5D" w:rsidP="000B11CE">
      <w:pPr>
        <w:rPr>
          <w:rFonts w:ascii="Signika" w:eastAsiaTheme="majorEastAsia" w:hAnsi="Signika" w:cs="Arial"/>
          <w:b/>
          <w:color w:val="0079BD"/>
          <w:sz w:val="32"/>
          <w:szCs w:val="28"/>
          <w:lang w:val="cs-CZ" w:eastAsia="cs-CZ"/>
        </w:rPr>
      </w:pPr>
    </w:p>
    <w:p w14:paraId="27F0A28B" w14:textId="77777777" w:rsidR="00255E5D" w:rsidRDefault="00255E5D" w:rsidP="000B11CE">
      <w:pPr>
        <w:rPr>
          <w:rFonts w:ascii="Signika" w:eastAsiaTheme="majorEastAsia" w:hAnsi="Signika" w:cs="Arial"/>
          <w:b/>
          <w:color w:val="0079BD"/>
          <w:sz w:val="32"/>
          <w:szCs w:val="28"/>
          <w:lang w:val="cs-CZ" w:eastAsia="cs-CZ"/>
        </w:rPr>
      </w:pPr>
    </w:p>
    <w:p w14:paraId="53B98AB2" w14:textId="77777777" w:rsidR="00255E5D" w:rsidRDefault="00255E5D" w:rsidP="000B11CE">
      <w:pPr>
        <w:rPr>
          <w:rFonts w:ascii="Signika" w:eastAsiaTheme="majorEastAsia" w:hAnsi="Signika" w:cs="Arial"/>
          <w:b/>
          <w:color w:val="0079BD"/>
          <w:sz w:val="32"/>
          <w:szCs w:val="28"/>
          <w:lang w:val="cs-CZ" w:eastAsia="cs-CZ"/>
        </w:rPr>
      </w:pPr>
    </w:p>
    <w:p w14:paraId="04062D81" w14:textId="77777777" w:rsidR="00255E5D" w:rsidRDefault="00255E5D" w:rsidP="000B11CE">
      <w:pPr>
        <w:rPr>
          <w:rFonts w:ascii="Signika" w:eastAsiaTheme="majorEastAsia" w:hAnsi="Signika" w:cs="Arial"/>
          <w:b/>
          <w:color w:val="0079BD"/>
          <w:sz w:val="32"/>
          <w:szCs w:val="28"/>
          <w:lang w:val="cs-CZ" w:eastAsia="cs-CZ"/>
        </w:rPr>
      </w:pPr>
    </w:p>
    <w:p w14:paraId="02BCCFBF" w14:textId="77777777" w:rsidR="00255E5D" w:rsidRDefault="00255E5D" w:rsidP="000B11CE">
      <w:pPr>
        <w:rPr>
          <w:rFonts w:ascii="Signika" w:eastAsiaTheme="majorEastAsia" w:hAnsi="Signika" w:cs="Arial"/>
          <w:b/>
          <w:color w:val="0079BD"/>
          <w:sz w:val="32"/>
          <w:szCs w:val="28"/>
          <w:lang w:val="cs-CZ" w:eastAsia="cs-CZ"/>
        </w:rPr>
      </w:pPr>
    </w:p>
    <w:p w14:paraId="16D8C7B0" w14:textId="77777777" w:rsidR="00255E5D" w:rsidRDefault="00255E5D" w:rsidP="000B11CE">
      <w:pPr>
        <w:rPr>
          <w:rFonts w:ascii="Signika" w:eastAsiaTheme="majorEastAsia" w:hAnsi="Signika" w:cs="Arial"/>
          <w:b/>
          <w:color w:val="0079BD"/>
          <w:sz w:val="32"/>
          <w:szCs w:val="28"/>
          <w:lang w:val="cs-CZ" w:eastAsia="cs-CZ"/>
        </w:rPr>
      </w:pPr>
    </w:p>
    <w:p w14:paraId="3A3FAEAC" w14:textId="77777777" w:rsidR="00255E5D" w:rsidRDefault="00255E5D" w:rsidP="000B11CE">
      <w:pPr>
        <w:rPr>
          <w:rFonts w:ascii="Signika" w:eastAsiaTheme="majorEastAsia" w:hAnsi="Signika" w:cs="Arial"/>
          <w:b/>
          <w:color w:val="0079BD"/>
          <w:sz w:val="32"/>
          <w:szCs w:val="28"/>
          <w:lang w:val="cs-CZ" w:eastAsia="cs-CZ"/>
        </w:rPr>
      </w:pPr>
    </w:p>
    <w:p w14:paraId="420CC5B8" w14:textId="77777777" w:rsidR="00255E5D" w:rsidRDefault="00255E5D" w:rsidP="000B11CE">
      <w:pPr>
        <w:rPr>
          <w:rFonts w:ascii="Signika" w:eastAsiaTheme="majorEastAsia" w:hAnsi="Signika" w:cs="Arial"/>
          <w:b/>
          <w:color w:val="0079BD"/>
          <w:sz w:val="32"/>
          <w:szCs w:val="28"/>
          <w:lang w:val="cs-CZ" w:eastAsia="cs-CZ"/>
        </w:rPr>
      </w:pPr>
    </w:p>
    <w:p w14:paraId="3A3F77D0" w14:textId="77777777" w:rsidR="00255E5D" w:rsidRDefault="00255E5D" w:rsidP="000B11CE">
      <w:pPr>
        <w:rPr>
          <w:rFonts w:ascii="Signika" w:eastAsiaTheme="majorEastAsia" w:hAnsi="Signika" w:cs="Arial"/>
          <w:b/>
          <w:color w:val="0079BD"/>
          <w:sz w:val="32"/>
          <w:szCs w:val="28"/>
          <w:lang w:val="cs-CZ" w:eastAsia="cs-CZ"/>
        </w:rPr>
      </w:pPr>
    </w:p>
    <w:p w14:paraId="5FD5A020" w14:textId="77777777" w:rsidR="00255E5D" w:rsidRDefault="00255E5D" w:rsidP="000B11CE">
      <w:pPr>
        <w:rPr>
          <w:rFonts w:ascii="Signika" w:eastAsiaTheme="majorEastAsia" w:hAnsi="Signika" w:cs="Arial"/>
          <w:b/>
          <w:color w:val="0079BD"/>
          <w:sz w:val="32"/>
          <w:szCs w:val="28"/>
          <w:lang w:val="cs-CZ" w:eastAsia="cs-CZ"/>
        </w:rPr>
      </w:pPr>
    </w:p>
    <w:p w14:paraId="694CC4F2" w14:textId="77777777" w:rsidR="00255E5D" w:rsidRDefault="00255E5D" w:rsidP="000B11CE">
      <w:pPr>
        <w:rPr>
          <w:rFonts w:ascii="Signika" w:eastAsiaTheme="majorEastAsia" w:hAnsi="Signika" w:cs="Arial"/>
          <w:b/>
          <w:color w:val="0079BD"/>
          <w:sz w:val="32"/>
          <w:szCs w:val="28"/>
          <w:lang w:val="cs-CZ" w:eastAsia="cs-CZ"/>
        </w:rPr>
      </w:pPr>
    </w:p>
    <w:p w14:paraId="601A7ED0" w14:textId="77777777" w:rsidR="00255E5D" w:rsidRDefault="00255E5D" w:rsidP="000B11CE">
      <w:pPr>
        <w:rPr>
          <w:rFonts w:ascii="Signika" w:eastAsiaTheme="majorEastAsia" w:hAnsi="Signika" w:cs="Arial"/>
          <w:b/>
          <w:color w:val="0079BD"/>
          <w:sz w:val="32"/>
          <w:szCs w:val="28"/>
          <w:lang w:val="cs-CZ" w:eastAsia="cs-CZ"/>
        </w:rPr>
      </w:pPr>
    </w:p>
    <w:p w14:paraId="0B572150" w14:textId="77777777" w:rsidR="00255E5D" w:rsidRDefault="00255E5D" w:rsidP="000B11CE">
      <w:pPr>
        <w:rPr>
          <w:rFonts w:ascii="Signika" w:eastAsiaTheme="majorEastAsia" w:hAnsi="Signika" w:cs="Arial"/>
          <w:b/>
          <w:color w:val="0079BD"/>
          <w:sz w:val="32"/>
          <w:szCs w:val="28"/>
          <w:lang w:val="cs-CZ" w:eastAsia="cs-CZ"/>
        </w:rPr>
      </w:pPr>
    </w:p>
    <w:p w14:paraId="489D7B95" w14:textId="77777777" w:rsidR="00F96877" w:rsidRDefault="00F96877" w:rsidP="000B11CE">
      <w:pPr>
        <w:rPr>
          <w:rFonts w:ascii="Signika" w:eastAsiaTheme="majorEastAsia" w:hAnsi="Signika" w:cs="Arial"/>
          <w:b/>
          <w:color w:val="0079BD"/>
          <w:sz w:val="32"/>
          <w:szCs w:val="28"/>
          <w:lang w:val="cs-CZ" w:eastAsia="cs-CZ"/>
        </w:rPr>
      </w:pPr>
    </w:p>
    <w:p w14:paraId="5768D3EA" w14:textId="3311B019" w:rsidR="000B11CE" w:rsidRPr="000B11CE" w:rsidRDefault="000B11CE" w:rsidP="000B11CE">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6B96A2C7" w14:textId="77777777" w:rsidR="000B11CE" w:rsidRPr="00DC75CC" w:rsidRDefault="000B11CE" w:rsidP="000B11CE">
      <w:pPr>
        <w:pStyle w:val="Nadpis-modrbold"/>
        <w:jc w:val="center"/>
        <w:rPr>
          <w:rFonts w:ascii="Times New Roman" w:hAnsi="Times New Roman"/>
          <w:sz w:val="28"/>
          <w:lang w:eastAsia="en-US"/>
        </w:rPr>
      </w:pPr>
      <w:proofErr w:type="spellStart"/>
      <w:r>
        <w:rPr>
          <w:rFonts w:ascii="Times New Roman" w:hAnsi="Times New Roman"/>
          <w:sz w:val="24"/>
        </w:rPr>
        <w:t>Predmet</w:t>
      </w:r>
      <w:proofErr w:type="spellEnd"/>
      <w:r>
        <w:rPr>
          <w:rFonts w:ascii="Times New Roman" w:hAnsi="Times New Roman"/>
          <w:sz w:val="24"/>
        </w:rPr>
        <w:t xml:space="preserve"> </w:t>
      </w:r>
      <w:proofErr w:type="spellStart"/>
      <w:r>
        <w:rPr>
          <w:rFonts w:ascii="Times New Roman" w:hAnsi="Times New Roman"/>
          <w:sz w:val="24"/>
        </w:rPr>
        <w:t>zákazky</w:t>
      </w:r>
      <w:proofErr w:type="spellEnd"/>
      <w:proofErr w:type="gramStart"/>
      <w:r>
        <w:rPr>
          <w:rFonts w:ascii="Times New Roman" w:hAnsi="Times New Roman"/>
          <w:sz w:val="24"/>
        </w:rPr>
        <w:t xml:space="preserve">: </w:t>
      </w:r>
      <w:r w:rsidRPr="00DC75CC">
        <w:rPr>
          <w:rFonts w:ascii="Times New Roman" w:eastAsia="Arial" w:hAnsi="Times New Roman" w:cs="Times New Roman"/>
          <w:sz w:val="28"/>
          <w:szCs w:val="22"/>
        </w:rPr>
        <w:t>,</w:t>
      </w:r>
      <w:proofErr w:type="gramEnd"/>
      <w:r w:rsidRPr="00DC75CC">
        <w:rPr>
          <w:rFonts w:ascii="Times New Roman" w:eastAsia="Arial" w:hAnsi="Times New Roman" w:cs="Times New Roman"/>
          <w:sz w:val="28"/>
          <w:szCs w:val="22"/>
        </w:rPr>
        <w:t>,</w:t>
      </w:r>
      <w:r w:rsidRPr="00DC75CC">
        <w:rPr>
          <w:rFonts w:eastAsia="Arial"/>
          <w:sz w:val="28"/>
          <w:szCs w:val="22"/>
        </w:rPr>
        <w:t xml:space="preserve"> DEZINFEKČNÉ PROSTRIEDKY </w:t>
      </w:r>
      <w:r w:rsidRPr="00DC75CC">
        <w:rPr>
          <w:rFonts w:ascii="Times New Roman" w:eastAsia="Arial" w:hAnsi="Times New Roman" w:cs="Times New Roman"/>
          <w:szCs w:val="24"/>
          <w:vertAlign w:val="superscript"/>
        </w:rPr>
        <w:t>“</w:t>
      </w:r>
    </w:p>
    <w:p w14:paraId="0CEFA648" w14:textId="77777777" w:rsidR="000B11CE" w:rsidRDefault="000B11CE" w:rsidP="000B11CE">
      <w:pPr>
        <w:jc w:val="center"/>
        <w:rPr>
          <w:rFonts w:ascii="Times New Roman" w:hAnsi="Times New Roman"/>
          <w:sz w:val="24"/>
        </w:rPr>
      </w:pPr>
    </w:p>
    <w:p w14:paraId="60CAC08A" w14:textId="77777777" w:rsidR="000B11CE" w:rsidRDefault="000B11CE" w:rsidP="009357E2">
      <w:pPr>
        <w:shd w:val="clear" w:color="auto" w:fill="FBD4B4" w:themeFill="accent6" w:themeFillTint="66"/>
        <w:jc w:val="center"/>
        <w:rPr>
          <w:rFonts w:ascii="Times New Roman" w:eastAsia="Arial" w:hAnsi="Times New Roman"/>
          <w:b/>
          <w:iCs/>
          <w:color w:val="000000" w:themeColor="text1"/>
          <w:sz w:val="28"/>
        </w:rPr>
      </w:pPr>
      <w:r w:rsidRPr="000B11CE">
        <w:rPr>
          <w:rFonts w:ascii="Times New Roman" w:eastAsia="Arial" w:hAnsi="Times New Roman"/>
          <w:b/>
          <w:iCs/>
          <w:color w:val="000000" w:themeColor="text1"/>
          <w:sz w:val="28"/>
        </w:rPr>
        <w:t>Dezinfekčné prostriedky časť č.1</w:t>
      </w:r>
    </w:p>
    <w:p w14:paraId="2497B1EB" w14:textId="225AF422" w:rsidR="000B11CE" w:rsidRDefault="000B11CE" w:rsidP="000B11CE">
      <w:pPr>
        <w:rPr>
          <w:rFonts w:ascii="Times New Roman" w:hAnsi="Times New Roman"/>
          <w:b/>
          <w:sz w:val="22"/>
          <w:szCs w:val="22"/>
        </w:rPr>
      </w:pPr>
    </w:p>
    <w:p w14:paraId="7FC95171" w14:textId="3769DD8E" w:rsidR="00193446" w:rsidRDefault="000B11CE" w:rsidP="000B11CE">
      <w:pPr>
        <w:jc w:val="center"/>
        <w:rPr>
          <w:rFonts w:ascii="Times New Roman" w:hAnsi="Times New Roman"/>
          <w:b/>
          <w:sz w:val="22"/>
          <w:szCs w:val="22"/>
        </w:rPr>
      </w:pPr>
      <w:r w:rsidRPr="00193446">
        <w:rPr>
          <w:rFonts w:ascii="Times New Roman" w:hAnsi="Times New Roman"/>
          <w:b/>
          <w:sz w:val="22"/>
          <w:szCs w:val="22"/>
        </w:rPr>
        <w:t>Dezinfekcia ruky a</w:t>
      </w:r>
      <w:r>
        <w:rPr>
          <w:rFonts w:ascii="Times New Roman" w:hAnsi="Times New Roman"/>
          <w:b/>
          <w:sz w:val="22"/>
          <w:szCs w:val="22"/>
        </w:rPr>
        <w:t> </w:t>
      </w:r>
      <w:r w:rsidRPr="00193446">
        <w:rPr>
          <w:rFonts w:ascii="Times New Roman" w:hAnsi="Times New Roman"/>
          <w:b/>
          <w:sz w:val="22"/>
          <w:szCs w:val="22"/>
        </w:rPr>
        <w:t>koža</w:t>
      </w:r>
      <w:r>
        <w:rPr>
          <w:rFonts w:ascii="Times New Roman" w:hAnsi="Times New Roman"/>
          <w:b/>
          <w:sz w:val="22"/>
          <w:szCs w:val="22"/>
        </w:rPr>
        <w:t xml:space="preserve"> 3</w:t>
      </w:r>
    </w:p>
    <w:p w14:paraId="41331F9A" w14:textId="77777777" w:rsidR="000B11CE" w:rsidRPr="000B11CE" w:rsidRDefault="000B11CE" w:rsidP="000B11CE">
      <w:pPr>
        <w:jc w:val="center"/>
        <w:rPr>
          <w:rFonts w:ascii="Times New Roman" w:hAnsi="Times New Roman"/>
          <w:b/>
          <w:sz w:val="22"/>
          <w:szCs w:val="22"/>
        </w:rPr>
      </w:pPr>
    </w:p>
    <w:p w14:paraId="4DA100AA" w14:textId="417B3129" w:rsidR="00193446" w:rsidRPr="00193446" w:rsidRDefault="00193446" w:rsidP="00193446">
      <w:pPr>
        <w:jc w:val="center"/>
        <w:rPr>
          <w:rFonts w:ascii="Times New Roman" w:hAnsi="Times New Roman"/>
          <w:b/>
          <w:i/>
        </w:rPr>
      </w:pPr>
      <w:r w:rsidRPr="001A6143">
        <w:rPr>
          <w:rFonts w:ascii="Times New Roman" w:hAnsi="Times New Roman"/>
          <w:b/>
          <w:i/>
        </w:rPr>
        <w:t>Tabuľka T-</w:t>
      </w:r>
      <w:r>
        <w:rPr>
          <w:rFonts w:ascii="Times New Roman" w:hAnsi="Times New Roman"/>
          <w:b/>
          <w:i/>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292"/>
        <w:gridCol w:w="2268"/>
        <w:gridCol w:w="1473"/>
      </w:tblGrid>
      <w:tr w:rsidR="00193446" w:rsidRPr="004B1E8A" w14:paraId="4AEF33E8" w14:textId="77777777" w:rsidTr="00255E5D">
        <w:tc>
          <w:tcPr>
            <w:tcW w:w="2948" w:type="dxa"/>
            <w:shd w:val="clear" w:color="auto" w:fill="FBD4B4" w:themeFill="accent6" w:themeFillTint="66"/>
          </w:tcPr>
          <w:p w14:paraId="6EFFC060" w14:textId="77777777" w:rsidR="00193446" w:rsidRPr="007336F8" w:rsidRDefault="00193446"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Splnenie minimálnych požadovaných technických parametrov jednotlivých položiek obstarávania definovaných</w:t>
            </w:r>
          </w:p>
          <w:p w14:paraId="64842121" w14:textId="77777777" w:rsidR="00193446" w:rsidRPr="007336F8" w:rsidRDefault="00193446"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v technickom opise</w:t>
            </w:r>
          </w:p>
          <w:p w14:paraId="3BF7CB60" w14:textId="77777777" w:rsidR="00193446" w:rsidRPr="004B1E8A" w:rsidRDefault="00193446" w:rsidP="006A5CEB">
            <w:pPr>
              <w:rPr>
                <w:rFonts w:ascii="Signika" w:eastAsiaTheme="majorEastAsia" w:hAnsi="Signika" w:cs="Arial"/>
                <w:b/>
                <w:color w:val="0079BD"/>
                <w:sz w:val="32"/>
                <w:szCs w:val="28"/>
                <w:lang w:eastAsia="cs-CZ"/>
              </w:rPr>
            </w:pPr>
          </w:p>
        </w:tc>
        <w:tc>
          <w:tcPr>
            <w:tcW w:w="2292" w:type="dxa"/>
            <w:shd w:val="clear" w:color="auto" w:fill="FBD4B4" w:themeFill="accent6" w:themeFillTint="66"/>
          </w:tcPr>
          <w:p w14:paraId="2C41FA4B" w14:textId="77777777" w:rsidR="00193446" w:rsidRPr="004B1E8A" w:rsidRDefault="00193446" w:rsidP="006A5CEB">
            <w:pPr>
              <w:rPr>
                <w:rFonts w:ascii="Signika" w:eastAsiaTheme="majorEastAsia" w:hAnsi="Signika" w:cs="Arial"/>
                <w:b/>
                <w:color w:val="0079BD"/>
                <w:sz w:val="32"/>
                <w:szCs w:val="28"/>
                <w:lang w:eastAsia="cs-CZ"/>
              </w:rPr>
            </w:pPr>
            <w:r w:rsidRPr="007336F8">
              <w:rPr>
                <w:rFonts w:ascii="Times New Roman" w:hAnsi="Times New Roman"/>
                <w:b/>
                <w:bCs/>
                <w:color w:val="000000"/>
                <w:szCs w:val="20"/>
              </w:rPr>
              <w:t>Požadovaná hodnota</w:t>
            </w:r>
          </w:p>
        </w:tc>
        <w:tc>
          <w:tcPr>
            <w:tcW w:w="2268" w:type="dxa"/>
            <w:shd w:val="clear" w:color="auto" w:fill="FBD4B4" w:themeFill="accent6" w:themeFillTint="66"/>
          </w:tcPr>
          <w:p w14:paraId="3CCC8EBC" w14:textId="77777777" w:rsidR="00255E5D" w:rsidRDefault="00255E5D" w:rsidP="00255E5D">
            <w:pPr>
              <w:jc w:val="center"/>
              <w:rPr>
                <w:rFonts w:ascii="Times New Roman" w:hAnsi="Times New Roman"/>
                <w:b/>
                <w:bCs/>
                <w:color w:val="000000"/>
                <w:sz w:val="18"/>
                <w:szCs w:val="18"/>
              </w:rPr>
            </w:pPr>
            <w:r>
              <w:rPr>
                <w:rFonts w:ascii="Times New Roman" w:hAnsi="Times New Roman"/>
                <w:b/>
                <w:bCs/>
                <w:color w:val="000000"/>
                <w:sz w:val="18"/>
                <w:szCs w:val="18"/>
              </w:rPr>
              <w:t xml:space="preserve">Ponúkaný produkt/označenie/názov </w:t>
            </w:r>
          </w:p>
          <w:p w14:paraId="0E8C8C2E" w14:textId="77777777" w:rsidR="00255E5D" w:rsidRDefault="00255E5D" w:rsidP="00255E5D">
            <w:pPr>
              <w:ind w:left="18" w:hanging="18"/>
              <w:jc w:val="center"/>
              <w:rPr>
                <w:rFonts w:ascii="Times New Roman" w:hAnsi="Times New Roman"/>
                <w:b/>
                <w:bCs/>
                <w:color w:val="000000"/>
                <w:sz w:val="18"/>
                <w:szCs w:val="18"/>
              </w:rPr>
            </w:pPr>
            <w:r>
              <w:rPr>
                <w:rFonts w:ascii="Times New Roman" w:hAnsi="Times New Roman"/>
                <w:b/>
                <w:bCs/>
                <w:color w:val="000000"/>
                <w:sz w:val="18"/>
                <w:szCs w:val="18"/>
              </w:rPr>
              <w:t>(ponúkaná veľkosť balenia)</w:t>
            </w:r>
          </w:p>
          <w:p w14:paraId="7DC86EA2" w14:textId="40EA77EF" w:rsidR="00193446" w:rsidRPr="004B1E8A" w:rsidRDefault="00255E5D" w:rsidP="00255E5D">
            <w:pPr>
              <w:ind w:left="18" w:hanging="18"/>
              <w:jc w:val="center"/>
              <w:rPr>
                <w:rFonts w:ascii="Times New Roman" w:hAnsi="Times New Roman"/>
                <w:b/>
                <w:bCs/>
                <w:color w:val="000000"/>
                <w:szCs w:val="20"/>
              </w:rPr>
            </w:pPr>
            <w:r>
              <w:rPr>
                <w:rFonts w:ascii="Times New Roman" w:hAnsi="Times New Roman"/>
                <w:color w:val="000000"/>
                <w:sz w:val="18"/>
                <w:szCs w:val="18"/>
                <w:shd w:val="clear" w:color="auto" w:fill="FFFF00"/>
              </w:rPr>
              <w:t xml:space="preserve"> (vyplní uchádzač</w:t>
            </w:r>
            <w:r>
              <w:rPr>
                <w:rFonts w:ascii="Times New Roman" w:hAnsi="Times New Roman"/>
                <w:color w:val="000000"/>
                <w:sz w:val="16"/>
                <w:szCs w:val="16"/>
              </w:rPr>
              <w:t xml:space="preserve">)   </w:t>
            </w:r>
          </w:p>
        </w:tc>
        <w:tc>
          <w:tcPr>
            <w:tcW w:w="1473" w:type="dxa"/>
            <w:shd w:val="clear" w:color="auto" w:fill="FBD4B4" w:themeFill="accent6" w:themeFillTint="66"/>
          </w:tcPr>
          <w:p w14:paraId="0D492A7A" w14:textId="77777777" w:rsidR="00193446" w:rsidRPr="007336F8" w:rsidRDefault="00193446" w:rsidP="006A5CEB">
            <w:pPr>
              <w:rPr>
                <w:rFonts w:ascii="Times New Roman" w:hAnsi="Times New Roman"/>
                <w:b/>
                <w:bCs/>
                <w:color w:val="000000"/>
                <w:szCs w:val="20"/>
              </w:rPr>
            </w:pPr>
            <w:r w:rsidRPr="007336F8">
              <w:rPr>
                <w:rFonts w:ascii="Times New Roman" w:hAnsi="Times New Roman"/>
                <w:b/>
                <w:bCs/>
                <w:color w:val="000000"/>
                <w:szCs w:val="20"/>
              </w:rPr>
              <w:t xml:space="preserve">Splnil/Nesplnil    </w:t>
            </w:r>
            <w:r w:rsidRPr="004B1E8A">
              <w:rPr>
                <w:rFonts w:ascii="Times New Roman" w:hAnsi="Times New Roman"/>
                <w:color w:val="000000"/>
                <w:sz w:val="16"/>
                <w:szCs w:val="16"/>
              </w:rPr>
              <w:t>(vyplní VO)</w:t>
            </w:r>
          </w:p>
        </w:tc>
      </w:tr>
      <w:tr w:rsidR="00255E5D" w14:paraId="26F511C5" w14:textId="77777777" w:rsidTr="0025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FBD4B4"/>
            <w:tcMar>
              <w:top w:w="0" w:type="dxa"/>
              <w:left w:w="108" w:type="dxa"/>
              <w:bottom w:w="0" w:type="dxa"/>
              <w:right w:w="108" w:type="dxa"/>
            </w:tcMar>
          </w:tcPr>
          <w:p w14:paraId="234FEE45" w14:textId="77777777" w:rsidR="00255E5D" w:rsidRDefault="00255E5D" w:rsidP="006741E0">
            <w:pPr>
              <w:jc w:val="left"/>
            </w:pPr>
            <w:r>
              <w:rPr>
                <w:rFonts w:ascii="Times New Roman" w:hAnsi="Times New Roman"/>
                <w:b/>
                <w:bCs/>
                <w:color w:val="000000"/>
              </w:rPr>
              <w:t>Alkoholový dezinfekčný prípravok na kožu bez obsahu PVP - jódu FAREBNÝ</w:t>
            </w:r>
            <w:r>
              <w:rPr>
                <w:rFonts w:ascii="Times New Roman" w:hAnsi="Times New Roman"/>
                <w:b/>
                <w:bCs/>
                <w:color w:val="000000"/>
              </w:rPr>
              <w:br/>
              <w:t>Veľkosť balenia 500 ml – 1 000 ml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492E6" w14:textId="77777777" w:rsidR="00255E5D" w:rsidRDefault="00255E5D" w:rsidP="006741E0">
            <w:pPr>
              <w:jc w:val="center"/>
              <w:rPr>
                <w:rFonts w:ascii="Times New Roman" w:hAnsi="Times New Roman"/>
                <w:szCs w:val="18"/>
                <w:lang w:eastAsia="cs-CZ"/>
              </w:rPr>
            </w:pPr>
          </w:p>
          <w:p w14:paraId="2F34667C" w14:textId="77777777" w:rsidR="00255E5D" w:rsidRDefault="00255E5D" w:rsidP="006741E0">
            <w:pPr>
              <w:jc w:val="center"/>
              <w:rPr>
                <w:rFonts w:ascii="Times New Roman" w:hAnsi="Times New Roman"/>
                <w:szCs w:val="18"/>
                <w:lang w:eastAsia="cs-CZ"/>
              </w:rPr>
            </w:pPr>
          </w:p>
          <w:p w14:paraId="084C703A"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150 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A17FD" w14:textId="77777777" w:rsidR="00255E5D" w:rsidRDefault="00255E5D" w:rsidP="006741E0">
            <w:pPr>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74A96" w14:textId="77777777" w:rsidR="00255E5D" w:rsidRDefault="00255E5D" w:rsidP="006741E0">
            <w:pPr>
              <w:rPr>
                <w:rFonts w:ascii="Times New Roman" w:hAnsi="Times New Roman"/>
                <w:b/>
                <w:color w:val="0079BD"/>
                <w:sz w:val="32"/>
                <w:szCs w:val="28"/>
                <w:lang w:eastAsia="cs-CZ"/>
              </w:rPr>
            </w:pPr>
          </w:p>
        </w:tc>
      </w:tr>
      <w:tr w:rsidR="00255E5D" w14:paraId="021C235B" w14:textId="77777777" w:rsidTr="0025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FBD4B4"/>
            <w:tcMar>
              <w:top w:w="0" w:type="dxa"/>
              <w:left w:w="108" w:type="dxa"/>
              <w:bottom w:w="0" w:type="dxa"/>
              <w:right w:w="108" w:type="dxa"/>
            </w:tcMar>
          </w:tcPr>
          <w:p w14:paraId="22B76BAA" w14:textId="77777777" w:rsidR="00255E5D" w:rsidRDefault="00255E5D" w:rsidP="006741E0">
            <w:pPr>
              <w:jc w:val="left"/>
            </w:pPr>
            <w:r>
              <w:rPr>
                <w:rFonts w:ascii="Times New Roman" w:hAnsi="Times New Roman"/>
                <w:b/>
                <w:bCs/>
                <w:color w:val="000000"/>
              </w:rPr>
              <w:t>Alkoholový dezinfekčný prípravok na kožu bez obsahu PVP - jódu FAREBNÝ</w:t>
            </w:r>
            <w:r>
              <w:rPr>
                <w:rFonts w:ascii="Times New Roman" w:hAnsi="Times New Roman"/>
                <w:b/>
                <w:bCs/>
                <w:color w:val="000000"/>
              </w:rPr>
              <w:br/>
            </w:r>
            <w:r>
              <w:rPr>
                <w:rFonts w:ascii="Times New Roman" w:hAnsi="Times New Roman"/>
                <w:b/>
                <w:bCs/>
                <w:iCs/>
              </w:rPr>
              <w:t>Veľkosť balenia 5 000 ml – 6 000 ml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AA1BF7"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60 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FD050" w14:textId="77777777" w:rsidR="00255E5D" w:rsidRDefault="00255E5D"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75105" w14:textId="77777777" w:rsidR="00255E5D" w:rsidRDefault="00255E5D" w:rsidP="006741E0">
            <w:pPr>
              <w:jc w:val="left"/>
              <w:rPr>
                <w:rFonts w:ascii="Times New Roman" w:hAnsi="Times New Roman"/>
                <w:b/>
                <w:color w:val="0079BD"/>
                <w:sz w:val="32"/>
                <w:szCs w:val="28"/>
                <w:lang w:eastAsia="cs-CZ"/>
              </w:rPr>
            </w:pPr>
          </w:p>
        </w:tc>
      </w:tr>
    </w:tbl>
    <w:p w14:paraId="50B91F1C" w14:textId="77777777" w:rsidR="000B11CE" w:rsidRDefault="000B11CE" w:rsidP="000B11CE">
      <w:pPr>
        <w:rPr>
          <w:rFonts w:ascii="Signika" w:eastAsiaTheme="majorEastAsia" w:hAnsi="Signika" w:cs="Arial"/>
          <w:b/>
          <w:color w:val="0079BD"/>
          <w:sz w:val="32"/>
          <w:szCs w:val="28"/>
          <w:lang w:val="cs-CZ" w:eastAsia="cs-CZ"/>
        </w:rPr>
      </w:pPr>
    </w:p>
    <w:p w14:paraId="34BAB7B4" w14:textId="77777777" w:rsidR="00255E5D" w:rsidRDefault="00255E5D" w:rsidP="000B11CE">
      <w:pPr>
        <w:rPr>
          <w:rFonts w:ascii="Signika" w:eastAsiaTheme="majorEastAsia" w:hAnsi="Signika" w:cs="Arial"/>
          <w:b/>
          <w:color w:val="0079BD"/>
          <w:sz w:val="32"/>
          <w:szCs w:val="28"/>
          <w:lang w:val="cs-CZ" w:eastAsia="cs-CZ"/>
        </w:rPr>
      </w:pPr>
    </w:p>
    <w:p w14:paraId="29E1C720" w14:textId="77777777" w:rsidR="00255E5D" w:rsidRDefault="00255E5D" w:rsidP="000B11CE">
      <w:pPr>
        <w:rPr>
          <w:rFonts w:ascii="Signika" w:eastAsiaTheme="majorEastAsia" w:hAnsi="Signika" w:cs="Arial"/>
          <w:b/>
          <w:color w:val="0079BD"/>
          <w:sz w:val="32"/>
          <w:szCs w:val="28"/>
          <w:lang w:val="cs-CZ" w:eastAsia="cs-CZ"/>
        </w:rPr>
      </w:pPr>
    </w:p>
    <w:p w14:paraId="329B816D" w14:textId="77777777" w:rsidR="00255E5D" w:rsidRDefault="00255E5D" w:rsidP="000B11CE">
      <w:pPr>
        <w:rPr>
          <w:rFonts w:ascii="Signika" w:eastAsiaTheme="majorEastAsia" w:hAnsi="Signika" w:cs="Arial"/>
          <w:b/>
          <w:color w:val="0079BD"/>
          <w:sz w:val="32"/>
          <w:szCs w:val="28"/>
          <w:lang w:val="cs-CZ" w:eastAsia="cs-CZ"/>
        </w:rPr>
      </w:pPr>
    </w:p>
    <w:p w14:paraId="0DD30A03" w14:textId="77777777" w:rsidR="00255E5D" w:rsidRDefault="00255E5D" w:rsidP="000B11CE">
      <w:pPr>
        <w:rPr>
          <w:rFonts w:ascii="Signika" w:eastAsiaTheme="majorEastAsia" w:hAnsi="Signika" w:cs="Arial"/>
          <w:b/>
          <w:color w:val="0079BD"/>
          <w:sz w:val="32"/>
          <w:szCs w:val="28"/>
          <w:lang w:val="cs-CZ" w:eastAsia="cs-CZ"/>
        </w:rPr>
      </w:pPr>
    </w:p>
    <w:p w14:paraId="51F6A8BF" w14:textId="77777777" w:rsidR="00255E5D" w:rsidRDefault="00255E5D" w:rsidP="000B11CE">
      <w:pPr>
        <w:rPr>
          <w:rFonts w:ascii="Signika" w:eastAsiaTheme="majorEastAsia" w:hAnsi="Signika" w:cs="Arial"/>
          <w:b/>
          <w:color w:val="0079BD"/>
          <w:sz w:val="32"/>
          <w:szCs w:val="28"/>
          <w:lang w:val="cs-CZ" w:eastAsia="cs-CZ"/>
        </w:rPr>
      </w:pPr>
    </w:p>
    <w:p w14:paraId="20B027B5" w14:textId="77777777" w:rsidR="00255E5D" w:rsidRDefault="00255E5D" w:rsidP="000B11CE">
      <w:pPr>
        <w:rPr>
          <w:rFonts w:ascii="Signika" w:eastAsiaTheme="majorEastAsia" w:hAnsi="Signika" w:cs="Arial"/>
          <w:b/>
          <w:color w:val="0079BD"/>
          <w:sz w:val="32"/>
          <w:szCs w:val="28"/>
          <w:lang w:val="cs-CZ" w:eastAsia="cs-CZ"/>
        </w:rPr>
      </w:pPr>
    </w:p>
    <w:p w14:paraId="62F3CB9E" w14:textId="77777777" w:rsidR="00255E5D" w:rsidRDefault="00255E5D" w:rsidP="000B11CE">
      <w:pPr>
        <w:rPr>
          <w:rFonts w:ascii="Signika" w:eastAsiaTheme="majorEastAsia" w:hAnsi="Signika" w:cs="Arial"/>
          <w:b/>
          <w:color w:val="0079BD"/>
          <w:sz w:val="32"/>
          <w:szCs w:val="28"/>
          <w:lang w:val="cs-CZ" w:eastAsia="cs-CZ"/>
        </w:rPr>
      </w:pPr>
    </w:p>
    <w:p w14:paraId="575607B6" w14:textId="77777777" w:rsidR="00255E5D" w:rsidRDefault="00255E5D" w:rsidP="000B11CE">
      <w:pPr>
        <w:rPr>
          <w:rFonts w:ascii="Signika" w:eastAsiaTheme="majorEastAsia" w:hAnsi="Signika" w:cs="Arial"/>
          <w:b/>
          <w:color w:val="0079BD"/>
          <w:sz w:val="32"/>
          <w:szCs w:val="28"/>
          <w:lang w:val="cs-CZ" w:eastAsia="cs-CZ"/>
        </w:rPr>
      </w:pPr>
    </w:p>
    <w:p w14:paraId="45C11057" w14:textId="77777777" w:rsidR="00255E5D" w:rsidRDefault="00255E5D" w:rsidP="000B11CE">
      <w:pPr>
        <w:rPr>
          <w:rFonts w:ascii="Signika" w:eastAsiaTheme="majorEastAsia" w:hAnsi="Signika" w:cs="Arial"/>
          <w:b/>
          <w:color w:val="0079BD"/>
          <w:sz w:val="32"/>
          <w:szCs w:val="28"/>
          <w:lang w:val="cs-CZ" w:eastAsia="cs-CZ"/>
        </w:rPr>
      </w:pPr>
    </w:p>
    <w:p w14:paraId="47B9D8F9" w14:textId="77777777" w:rsidR="00255E5D" w:rsidRDefault="00255E5D" w:rsidP="000B11CE">
      <w:pPr>
        <w:rPr>
          <w:rFonts w:ascii="Signika" w:eastAsiaTheme="majorEastAsia" w:hAnsi="Signika" w:cs="Arial"/>
          <w:b/>
          <w:color w:val="0079BD"/>
          <w:sz w:val="32"/>
          <w:szCs w:val="28"/>
          <w:lang w:val="cs-CZ" w:eastAsia="cs-CZ"/>
        </w:rPr>
      </w:pPr>
    </w:p>
    <w:p w14:paraId="4D013E38" w14:textId="77777777" w:rsidR="00255E5D" w:rsidRDefault="00255E5D" w:rsidP="000B11CE">
      <w:pPr>
        <w:rPr>
          <w:rFonts w:ascii="Signika" w:eastAsiaTheme="majorEastAsia" w:hAnsi="Signika" w:cs="Arial"/>
          <w:b/>
          <w:color w:val="0079BD"/>
          <w:sz w:val="32"/>
          <w:szCs w:val="28"/>
          <w:lang w:val="cs-CZ" w:eastAsia="cs-CZ"/>
        </w:rPr>
      </w:pPr>
    </w:p>
    <w:p w14:paraId="7B0D4FCC" w14:textId="77777777" w:rsidR="00255E5D" w:rsidRDefault="00255E5D" w:rsidP="000B11CE">
      <w:pPr>
        <w:rPr>
          <w:rFonts w:ascii="Signika" w:eastAsiaTheme="majorEastAsia" w:hAnsi="Signika" w:cs="Arial"/>
          <w:b/>
          <w:color w:val="0079BD"/>
          <w:sz w:val="32"/>
          <w:szCs w:val="28"/>
          <w:lang w:val="cs-CZ" w:eastAsia="cs-CZ"/>
        </w:rPr>
      </w:pPr>
    </w:p>
    <w:p w14:paraId="2BD4BA92" w14:textId="77777777" w:rsidR="00255E5D" w:rsidRDefault="00255E5D" w:rsidP="000B11CE">
      <w:pPr>
        <w:rPr>
          <w:rFonts w:ascii="Signika" w:eastAsiaTheme="majorEastAsia" w:hAnsi="Signika" w:cs="Arial"/>
          <w:b/>
          <w:color w:val="0079BD"/>
          <w:sz w:val="32"/>
          <w:szCs w:val="28"/>
          <w:lang w:val="cs-CZ" w:eastAsia="cs-CZ"/>
        </w:rPr>
      </w:pPr>
    </w:p>
    <w:p w14:paraId="09865281" w14:textId="77777777" w:rsidR="00255E5D" w:rsidRDefault="00255E5D" w:rsidP="000B11CE">
      <w:pPr>
        <w:rPr>
          <w:rFonts w:ascii="Signika" w:eastAsiaTheme="majorEastAsia" w:hAnsi="Signika" w:cs="Arial"/>
          <w:b/>
          <w:color w:val="0079BD"/>
          <w:sz w:val="32"/>
          <w:szCs w:val="28"/>
          <w:lang w:val="cs-CZ" w:eastAsia="cs-CZ"/>
        </w:rPr>
      </w:pPr>
    </w:p>
    <w:p w14:paraId="47E6C834" w14:textId="77777777" w:rsidR="00255E5D" w:rsidRDefault="00255E5D" w:rsidP="000B11CE">
      <w:pPr>
        <w:rPr>
          <w:rFonts w:ascii="Signika" w:eastAsiaTheme="majorEastAsia" w:hAnsi="Signika" w:cs="Arial"/>
          <w:b/>
          <w:color w:val="0079BD"/>
          <w:sz w:val="32"/>
          <w:szCs w:val="28"/>
          <w:lang w:val="cs-CZ" w:eastAsia="cs-CZ"/>
        </w:rPr>
      </w:pPr>
    </w:p>
    <w:p w14:paraId="24486482" w14:textId="77777777" w:rsidR="00255E5D" w:rsidRDefault="00255E5D" w:rsidP="000B11CE">
      <w:pPr>
        <w:rPr>
          <w:rFonts w:ascii="Signika" w:eastAsiaTheme="majorEastAsia" w:hAnsi="Signika" w:cs="Arial"/>
          <w:b/>
          <w:color w:val="0079BD"/>
          <w:sz w:val="32"/>
          <w:szCs w:val="28"/>
          <w:lang w:val="cs-CZ" w:eastAsia="cs-CZ"/>
        </w:rPr>
      </w:pPr>
    </w:p>
    <w:p w14:paraId="3D027144" w14:textId="77777777" w:rsidR="00255E5D" w:rsidRDefault="00255E5D" w:rsidP="000B11CE">
      <w:pPr>
        <w:rPr>
          <w:rFonts w:ascii="Signika" w:eastAsiaTheme="majorEastAsia" w:hAnsi="Signika" w:cs="Arial"/>
          <w:b/>
          <w:color w:val="0079BD"/>
          <w:sz w:val="32"/>
          <w:szCs w:val="28"/>
          <w:lang w:val="cs-CZ" w:eastAsia="cs-CZ"/>
        </w:rPr>
      </w:pPr>
    </w:p>
    <w:p w14:paraId="680430F2" w14:textId="77777777" w:rsidR="00255E5D" w:rsidRDefault="00255E5D" w:rsidP="000B11CE">
      <w:pPr>
        <w:rPr>
          <w:rFonts w:ascii="Signika" w:eastAsiaTheme="majorEastAsia" w:hAnsi="Signika" w:cs="Arial"/>
          <w:b/>
          <w:color w:val="0079BD"/>
          <w:sz w:val="32"/>
          <w:szCs w:val="28"/>
          <w:lang w:val="cs-CZ" w:eastAsia="cs-CZ"/>
        </w:rPr>
      </w:pPr>
    </w:p>
    <w:p w14:paraId="6B70382F" w14:textId="77777777" w:rsidR="00255E5D" w:rsidRDefault="00255E5D" w:rsidP="000B11CE">
      <w:pPr>
        <w:rPr>
          <w:rFonts w:ascii="Signika" w:eastAsiaTheme="majorEastAsia" w:hAnsi="Signika" w:cs="Arial"/>
          <w:b/>
          <w:color w:val="0079BD"/>
          <w:sz w:val="32"/>
          <w:szCs w:val="28"/>
          <w:lang w:val="cs-CZ" w:eastAsia="cs-CZ"/>
        </w:rPr>
      </w:pPr>
    </w:p>
    <w:p w14:paraId="2A164C4D" w14:textId="77777777" w:rsidR="00731244" w:rsidRDefault="00731244" w:rsidP="000B11CE">
      <w:pPr>
        <w:rPr>
          <w:rFonts w:ascii="Signika" w:eastAsiaTheme="majorEastAsia" w:hAnsi="Signika" w:cs="Arial"/>
          <w:b/>
          <w:color w:val="0079BD"/>
          <w:sz w:val="32"/>
          <w:szCs w:val="28"/>
          <w:lang w:val="cs-CZ" w:eastAsia="cs-CZ"/>
        </w:rPr>
      </w:pPr>
      <w:bookmarkStart w:id="31" w:name="_Hlk135662423"/>
    </w:p>
    <w:p w14:paraId="3EB9A9A2" w14:textId="77777777" w:rsidR="00F96877" w:rsidRDefault="00F96877" w:rsidP="000B11CE">
      <w:pPr>
        <w:rPr>
          <w:rFonts w:ascii="Signika" w:eastAsiaTheme="majorEastAsia" w:hAnsi="Signika" w:cs="Arial"/>
          <w:b/>
          <w:color w:val="0079BD"/>
          <w:sz w:val="32"/>
          <w:szCs w:val="28"/>
          <w:lang w:val="cs-CZ" w:eastAsia="cs-CZ"/>
        </w:rPr>
      </w:pPr>
    </w:p>
    <w:p w14:paraId="641B1B73" w14:textId="5C9AEE6D" w:rsidR="000B11CE" w:rsidRPr="000B11CE" w:rsidRDefault="000B11CE" w:rsidP="000B11CE">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7EF8F94B" w14:textId="77777777" w:rsidR="000B11CE" w:rsidRPr="00DC75CC" w:rsidRDefault="000B11CE" w:rsidP="000B11CE">
      <w:pPr>
        <w:pStyle w:val="Nadpis-modrbold"/>
        <w:jc w:val="center"/>
        <w:rPr>
          <w:rFonts w:ascii="Times New Roman" w:hAnsi="Times New Roman"/>
          <w:sz w:val="28"/>
          <w:lang w:eastAsia="en-US"/>
        </w:rPr>
      </w:pPr>
      <w:proofErr w:type="spellStart"/>
      <w:r>
        <w:rPr>
          <w:rFonts w:ascii="Times New Roman" w:hAnsi="Times New Roman"/>
          <w:sz w:val="24"/>
        </w:rPr>
        <w:t>Predmet</w:t>
      </w:r>
      <w:proofErr w:type="spellEnd"/>
      <w:r>
        <w:rPr>
          <w:rFonts w:ascii="Times New Roman" w:hAnsi="Times New Roman"/>
          <w:sz w:val="24"/>
        </w:rPr>
        <w:t xml:space="preserve"> </w:t>
      </w:r>
      <w:proofErr w:type="spellStart"/>
      <w:r>
        <w:rPr>
          <w:rFonts w:ascii="Times New Roman" w:hAnsi="Times New Roman"/>
          <w:sz w:val="24"/>
        </w:rPr>
        <w:t>zákazky</w:t>
      </w:r>
      <w:proofErr w:type="spellEnd"/>
      <w:proofErr w:type="gramStart"/>
      <w:r>
        <w:rPr>
          <w:rFonts w:ascii="Times New Roman" w:hAnsi="Times New Roman"/>
          <w:sz w:val="24"/>
        </w:rPr>
        <w:t xml:space="preserve">: </w:t>
      </w:r>
      <w:r w:rsidRPr="00DC75CC">
        <w:rPr>
          <w:rFonts w:ascii="Times New Roman" w:eastAsia="Arial" w:hAnsi="Times New Roman" w:cs="Times New Roman"/>
          <w:sz w:val="28"/>
          <w:szCs w:val="22"/>
        </w:rPr>
        <w:t>,</w:t>
      </w:r>
      <w:proofErr w:type="gramEnd"/>
      <w:r w:rsidRPr="00DC75CC">
        <w:rPr>
          <w:rFonts w:ascii="Times New Roman" w:eastAsia="Arial" w:hAnsi="Times New Roman" w:cs="Times New Roman"/>
          <w:sz w:val="28"/>
          <w:szCs w:val="22"/>
        </w:rPr>
        <w:t>,</w:t>
      </w:r>
      <w:r w:rsidRPr="00DC75CC">
        <w:rPr>
          <w:rFonts w:eastAsia="Arial"/>
          <w:sz w:val="28"/>
          <w:szCs w:val="22"/>
        </w:rPr>
        <w:t xml:space="preserve"> DEZINFEKČNÉ PROSTRIEDKY </w:t>
      </w:r>
      <w:r w:rsidRPr="00DC75CC">
        <w:rPr>
          <w:rFonts w:ascii="Times New Roman" w:eastAsia="Arial" w:hAnsi="Times New Roman" w:cs="Times New Roman"/>
          <w:szCs w:val="24"/>
          <w:vertAlign w:val="superscript"/>
        </w:rPr>
        <w:t>“</w:t>
      </w:r>
    </w:p>
    <w:bookmarkEnd w:id="31"/>
    <w:p w14:paraId="3080AF61" w14:textId="77777777" w:rsidR="000B11CE" w:rsidRDefault="000B11CE" w:rsidP="000B11CE">
      <w:pPr>
        <w:jc w:val="center"/>
        <w:rPr>
          <w:rFonts w:ascii="Times New Roman" w:hAnsi="Times New Roman"/>
          <w:sz w:val="24"/>
        </w:rPr>
      </w:pPr>
    </w:p>
    <w:p w14:paraId="53D4DCE7" w14:textId="77777777" w:rsidR="000B11CE" w:rsidRDefault="000B11CE" w:rsidP="009357E2">
      <w:pPr>
        <w:shd w:val="clear" w:color="auto" w:fill="FBD4B4" w:themeFill="accent6" w:themeFillTint="66"/>
        <w:jc w:val="center"/>
        <w:rPr>
          <w:rFonts w:ascii="Times New Roman" w:eastAsia="Arial" w:hAnsi="Times New Roman"/>
          <w:b/>
          <w:iCs/>
          <w:color w:val="000000" w:themeColor="text1"/>
          <w:sz w:val="28"/>
        </w:rPr>
      </w:pPr>
      <w:r w:rsidRPr="000B11CE">
        <w:rPr>
          <w:rFonts w:ascii="Times New Roman" w:eastAsia="Arial" w:hAnsi="Times New Roman"/>
          <w:b/>
          <w:iCs/>
          <w:color w:val="000000" w:themeColor="text1"/>
          <w:sz w:val="28"/>
        </w:rPr>
        <w:t>Dezinfekčné prostriedky časť č.1</w:t>
      </w:r>
    </w:p>
    <w:p w14:paraId="282B5A65" w14:textId="77777777" w:rsidR="000B11CE" w:rsidRDefault="000B11CE" w:rsidP="000B11CE">
      <w:pPr>
        <w:jc w:val="center"/>
        <w:rPr>
          <w:rFonts w:ascii="Times New Roman" w:eastAsia="Arial" w:hAnsi="Times New Roman"/>
          <w:b/>
          <w:iCs/>
          <w:color w:val="000000" w:themeColor="text1"/>
          <w:sz w:val="28"/>
        </w:rPr>
      </w:pPr>
    </w:p>
    <w:p w14:paraId="741C661B" w14:textId="4AE6D8E2" w:rsidR="000B11CE" w:rsidRDefault="000B11CE" w:rsidP="000B11CE">
      <w:pPr>
        <w:jc w:val="center"/>
        <w:rPr>
          <w:rFonts w:ascii="Times New Roman" w:hAnsi="Times New Roman"/>
          <w:b/>
          <w:sz w:val="22"/>
          <w:szCs w:val="22"/>
        </w:rPr>
      </w:pPr>
      <w:r w:rsidRPr="00193446">
        <w:rPr>
          <w:rFonts w:ascii="Times New Roman" w:hAnsi="Times New Roman"/>
          <w:b/>
          <w:sz w:val="22"/>
          <w:szCs w:val="22"/>
        </w:rPr>
        <w:t>Dezinfekcia ruky a</w:t>
      </w:r>
      <w:r>
        <w:rPr>
          <w:rFonts w:ascii="Times New Roman" w:hAnsi="Times New Roman"/>
          <w:b/>
          <w:sz w:val="22"/>
          <w:szCs w:val="22"/>
        </w:rPr>
        <w:t> </w:t>
      </w:r>
      <w:r w:rsidRPr="00193446">
        <w:rPr>
          <w:rFonts w:ascii="Times New Roman" w:hAnsi="Times New Roman"/>
          <w:b/>
          <w:sz w:val="22"/>
          <w:szCs w:val="22"/>
        </w:rPr>
        <w:t>koža</w:t>
      </w:r>
      <w:r>
        <w:rPr>
          <w:rFonts w:ascii="Times New Roman" w:hAnsi="Times New Roman"/>
          <w:b/>
          <w:sz w:val="22"/>
          <w:szCs w:val="22"/>
        </w:rPr>
        <w:t xml:space="preserve"> 4</w:t>
      </w:r>
    </w:p>
    <w:p w14:paraId="4F1F2151" w14:textId="77777777" w:rsidR="000B11CE" w:rsidRPr="000B11CE" w:rsidRDefault="000B11CE" w:rsidP="000B11CE">
      <w:pPr>
        <w:jc w:val="center"/>
        <w:rPr>
          <w:rFonts w:ascii="Times New Roman" w:hAnsi="Times New Roman"/>
          <w:b/>
          <w:sz w:val="22"/>
          <w:szCs w:val="22"/>
        </w:rPr>
      </w:pPr>
    </w:p>
    <w:p w14:paraId="2B15CFC1" w14:textId="2B2F7AC1" w:rsidR="00193446" w:rsidRPr="00193446" w:rsidRDefault="00193446" w:rsidP="00193446">
      <w:pPr>
        <w:jc w:val="center"/>
        <w:rPr>
          <w:rFonts w:ascii="Times New Roman" w:hAnsi="Times New Roman"/>
          <w:b/>
          <w:i/>
        </w:rPr>
      </w:pPr>
      <w:r w:rsidRPr="001A6143">
        <w:rPr>
          <w:rFonts w:ascii="Times New Roman" w:hAnsi="Times New Roman"/>
          <w:b/>
          <w:i/>
        </w:rPr>
        <w:t>Tabuľka T-</w:t>
      </w:r>
      <w:r>
        <w:rPr>
          <w:rFonts w:ascii="Times New Roman" w:hAnsi="Times New Roman"/>
          <w:b/>
          <w:i/>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292"/>
        <w:gridCol w:w="2268"/>
        <w:gridCol w:w="1473"/>
      </w:tblGrid>
      <w:tr w:rsidR="00193446" w:rsidRPr="004B1E8A" w14:paraId="452139FE" w14:textId="77777777" w:rsidTr="00255E5D">
        <w:tc>
          <w:tcPr>
            <w:tcW w:w="2948" w:type="dxa"/>
            <w:shd w:val="clear" w:color="auto" w:fill="FBD4B4" w:themeFill="accent6" w:themeFillTint="66"/>
          </w:tcPr>
          <w:p w14:paraId="7ECFDAFA" w14:textId="77777777" w:rsidR="00193446" w:rsidRPr="007336F8" w:rsidRDefault="00193446"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Splnenie minimálnych požadovaných technických parametrov jednotlivých položiek obstarávania definovaných</w:t>
            </w:r>
          </w:p>
          <w:p w14:paraId="0710AE0C" w14:textId="77777777" w:rsidR="00193446" w:rsidRPr="007336F8" w:rsidRDefault="00193446"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v technickom opise</w:t>
            </w:r>
          </w:p>
          <w:p w14:paraId="25F1B457" w14:textId="77777777" w:rsidR="00193446" w:rsidRPr="004B1E8A" w:rsidRDefault="00193446" w:rsidP="006A5CEB">
            <w:pPr>
              <w:rPr>
                <w:rFonts w:ascii="Signika" w:eastAsiaTheme="majorEastAsia" w:hAnsi="Signika" w:cs="Arial"/>
                <w:b/>
                <w:color w:val="0079BD"/>
                <w:sz w:val="32"/>
                <w:szCs w:val="28"/>
                <w:lang w:eastAsia="cs-CZ"/>
              </w:rPr>
            </w:pPr>
          </w:p>
        </w:tc>
        <w:tc>
          <w:tcPr>
            <w:tcW w:w="2292" w:type="dxa"/>
            <w:shd w:val="clear" w:color="auto" w:fill="FBD4B4" w:themeFill="accent6" w:themeFillTint="66"/>
          </w:tcPr>
          <w:p w14:paraId="44A02700" w14:textId="77777777" w:rsidR="00193446" w:rsidRPr="004B1E8A" w:rsidRDefault="00193446" w:rsidP="006A5CEB">
            <w:pPr>
              <w:rPr>
                <w:rFonts w:ascii="Signika" w:eastAsiaTheme="majorEastAsia" w:hAnsi="Signika" w:cs="Arial"/>
                <w:b/>
                <w:color w:val="0079BD"/>
                <w:sz w:val="32"/>
                <w:szCs w:val="28"/>
                <w:lang w:eastAsia="cs-CZ"/>
              </w:rPr>
            </w:pPr>
            <w:r w:rsidRPr="007336F8">
              <w:rPr>
                <w:rFonts w:ascii="Times New Roman" w:hAnsi="Times New Roman"/>
                <w:b/>
                <w:bCs/>
                <w:color w:val="000000"/>
                <w:szCs w:val="20"/>
              </w:rPr>
              <w:t>Požadovaná hodnota</w:t>
            </w:r>
          </w:p>
        </w:tc>
        <w:tc>
          <w:tcPr>
            <w:tcW w:w="2268" w:type="dxa"/>
            <w:shd w:val="clear" w:color="auto" w:fill="FBD4B4" w:themeFill="accent6" w:themeFillTint="66"/>
          </w:tcPr>
          <w:p w14:paraId="77F3AE6A" w14:textId="77777777" w:rsidR="00255E5D" w:rsidRDefault="00255E5D" w:rsidP="00255E5D">
            <w:pPr>
              <w:jc w:val="center"/>
              <w:rPr>
                <w:rFonts w:ascii="Times New Roman" w:hAnsi="Times New Roman"/>
                <w:b/>
                <w:bCs/>
                <w:color w:val="000000"/>
                <w:sz w:val="18"/>
                <w:szCs w:val="18"/>
              </w:rPr>
            </w:pPr>
            <w:r>
              <w:rPr>
                <w:rFonts w:ascii="Times New Roman" w:hAnsi="Times New Roman"/>
                <w:b/>
                <w:bCs/>
                <w:color w:val="000000"/>
                <w:sz w:val="18"/>
                <w:szCs w:val="18"/>
              </w:rPr>
              <w:t xml:space="preserve">Ponúkaný produkt/označenie/názov </w:t>
            </w:r>
          </w:p>
          <w:p w14:paraId="5A76FE8F" w14:textId="77777777" w:rsidR="00255E5D" w:rsidRDefault="00255E5D" w:rsidP="00255E5D">
            <w:pPr>
              <w:ind w:left="18" w:hanging="18"/>
              <w:jc w:val="center"/>
              <w:rPr>
                <w:rFonts w:ascii="Times New Roman" w:hAnsi="Times New Roman"/>
                <w:b/>
                <w:bCs/>
                <w:color w:val="000000"/>
                <w:sz w:val="18"/>
                <w:szCs w:val="18"/>
              </w:rPr>
            </w:pPr>
            <w:r>
              <w:rPr>
                <w:rFonts w:ascii="Times New Roman" w:hAnsi="Times New Roman"/>
                <w:b/>
                <w:bCs/>
                <w:color w:val="000000"/>
                <w:sz w:val="18"/>
                <w:szCs w:val="18"/>
              </w:rPr>
              <w:t>(ponúkaná veľkosť balenia)</w:t>
            </w:r>
          </w:p>
          <w:p w14:paraId="0F60B4BA" w14:textId="22109D13" w:rsidR="00193446" w:rsidRPr="004B1E8A" w:rsidRDefault="00255E5D" w:rsidP="00255E5D">
            <w:pPr>
              <w:ind w:left="18" w:hanging="18"/>
              <w:jc w:val="center"/>
              <w:rPr>
                <w:rFonts w:ascii="Times New Roman" w:hAnsi="Times New Roman"/>
                <w:b/>
                <w:bCs/>
                <w:color w:val="000000"/>
                <w:szCs w:val="20"/>
              </w:rPr>
            </w:pPr>
            <w:r>
              <w:rPr>
                <w:rFonts w:ascii="Times New Roman" w:hAnsi="Times New Roman"/>
                <w:color w:val="000000"/>
                <w:sz w:val="18"/>
                <w:szCs w:val="18"/>
                <w:shd w:val="clear" w:color="auto" w:fill="FFFF00"/>
              </w:rPr>
              <w:t xml:space="preserve"> (vyplní uchádzač</w:t>
            </w:r>
            <w:r>
              <w:rPr>
                <w:rFonts w:ascii="Times New Roman" w:hAnsi="Times New Roman"/>
                <w:color w:val="000000"/>
                <w:sz w:val="16"/>
                <w:szCs w:val="16"/>
              </w:rPr>
              <w:t xml:space="preserve">)   </w:t>
            </w:r>
          </w:p>
        </w:tc>
        <w:tc>
          <w:tcPr>
            <w:tcW w:w="1473" w:type="dxa"/>
            <w:shd w:val="clear" w:color="auto" w:fill="FBD4B4" w:themeFill="accent6" w:themeFillTint="66"/>
          </w:tcPr>
          <w:p w14:paraId="0C020908" w14:textId="77777777" w:rsidR="00193446" w:rsidRPr="007336F8" w:rsidRDefault="00193446" w:rsidP="006A5CEB">
            <w:pPr>
              <w:rPr>
                <w:rFonts w:ascii="Times New Roman" w:hAnsi="Times New Roman"/>
                <w:b/>
                <w:bCs/>
                <w:color w:val="000000"/>
                <w:szCs w:val="20"/>
              </w:rPr>
            </w:pPr>
            <w:r w:rsidRPr="007336F8">
              <w:rPr>
                <w:rFonts w:ascii="Times New Roman" w:hAnsi="Times New Roman"/>
                <w:b/>
                <w:bCs/>
                <w:color w:val="000000"/>
                <w:szCs w:val="20"/>
              </w:rPr>
              <w:t xml:space="preserve">Splnil/Nesplnil    </w:t>
            </w:r>
            <w:r w:rsidRPr="004B1E8A">
              <w:rPr>
                <w:rFonts w:ascii="Times New Roman" w:hAnsi="Times New Roman"/>
                <w:color w:val="000000"/>
                <w:sz w:val="16"/>
                <w:szCs w:val="16"/>
              </w:rPr>
              <w:t>(vyplní VO)</w:t>
            </w:r>
          </w:p>
        </w:tc>
      </w:tr>
      <w:tr w:rsidR="00255E5D" w14:paraId="64042926" w14:textId="77777777" w:rsidTr="0025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FBD4B4"/>
            <w:tcMar>
              <w:top w:w="0" w:type="dxa"/>
              <w:left w:w="108" w:type="dxa"/>
              <w:bottom w:w="0" w:type="dxa"/>
              <w:right w:w="108" w:type="dxa"/>
            </w:tcMar>
          </w:tcPr>
          <w:p w14:paraId="7543CA9A" w14:textId="77777777" w:rsidR="00255E5D" w:rsidRDefault="00255E5D" w:rsidP="006741E0">
            <w:pPr>
              <w:jc w:val="left"/>
            </w:pPr>
            <w:r>
              <w:rPr>
                <w:rFonts w:ascii="Times New Roman" w:hAnsi="Times New Roman"/>
                <w:b/>
                <w:bCs/>
                <w:color w:val="000000"/>
              </w:rPr>
              <w:t>Vodný roztok PVP – jódu</w:t>
            </w:r>
            <w:r>
              <w:rPr>
                <w:rFonts w:ascii="Times New Roman" w:hAnsi="Times New Roman"/>
                <w:b/>
                <w:bCs/>
                <w:color w:val="000000"/>
              </w:rPr>
              <w:br/>
              <w:t>veľkosť balenia 1000 ml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062BE" w14:textId="77777777" w:rsidR="00255E5D" w:rsidRDefault="00255E5D" w:rsidP="006741E0">
            <w:pPr>
              <w:jc w:val="center"/>
              <w:rPr>
                <w:rFonts w:ascii="Times New Roman" w:hAnsi="Times New Roman"/>
                <w:szCs w:val="18"/>
                <w:lang w:eastAsia="cs-CZ"/>
              </w:rPr>
            </w:pPr>
          </w:p>
          <w:p w14:paraId="2398E2F9"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1 080 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83D07" w14:textId="77777777" w:rsidR="00255E5D" w:rsidRDefault="00255E5D" w:rsidP="006741E0">
            <w:pPr>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A15D3" w14:textId="77777777" w:rsidR="00255E5D" w:rsidRDefault="00255E5D" w:rsidP="006741E0">
            <w:pPr>
              <w:rPr>
                <w:rFonts w:ascii="Times New Roman" w:hAnsi="Times New Roman"/>
                <w:b/>
                <w:color w:val="0079BD"/>
                <w:sz w:val="32"/>
                <w:szCs w:val="28"/>
                <w:lang w:eastAsia="cs-CZ"/>
              </w:rPr>
            </w:pPr>
          </w:p>
        </w:tc>
      </w:tr>
      <w:tr w:rsidR="00255E5D" w14:paraId="6500B619" w14:textId="77777777" w:rsidTr="0025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FBD4B4"/>
            <w:tcMar>
              <w:top w:w="0" w:type="dxa"/>
              <w:left w:w="108" w:type="dxa"/>
              <w:bottom w:w="0" w:type="dxa"/>
              <w:right w:w="108" w:type="dxa"/>
            </w:tcMar>
          </w:tcPr>
          <w:p w14:paraId="0EAB8D6B" w14:textId="77777777" w:rsidR="00255E5D" w:rsidRDefault="00255E5D" w:rsidP="006741E0">
            <w:pPr>
              <w:jc w:val="left"/>
            </w:pPr>
            <w:r>
              <w:rPr>
                <w:rFonts w:ascii="Times New Roman" w:hAnsi="Times New Roman"/>
                <w:b/>
                <w:bCs/>
                <w:color w:val="000000"/>
              </w:rPr>
              <w:t>Vodný roztok PVP – jódu</w:t>
            </w:r>
            <w:r>
              <w:rPr>
                <w:rFonts w:ascii="Times New Roman" w:hAnsi="Times New Roman"/>
                <w:b/>
                <w:bCs/>
                <w:color w:val="000000"/>
              </w:rPr>
              <w:br/>
              <w:t>veľkosť balenia 5000 ml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D09F3"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200 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3A571" w14:textId="77777777" w:rsidR="00255E5D" w:rsidRDefault="00255E5D"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EA4B0" w14:textId="77777777" w:rsidR="00255E5D" w:rsidRDefault="00255E5D" w:rsidP="006741E0">
            <w:pPr>
              <w:jc w:val="left"/>
              <w:rPr>
                <w:rFonts w:ascii="Times New Roman" w:hAnsi="Times New Roman"/>
                <w:b/>
                <w:color w:val="0079BD"/>
                <w:sz w:val="32"/>
                <w:szCs w:val="28"/>
                <w:lang w:eastAsia="cs-CZ"/>
              </w:rPr>
            </w:pPr>
          </w:p>
        </w:tc>
      </w:tr>
    </w:tbl>
    <w:p w14:paraId="759875EF" w14:textId="77777777" w:rsidR="00255E5D" w:rsidRDefault="00255E5D" w:rsidP="009357E2">
      <w:pPr>
        <w:rPr>
          <w:rFonts w:ascii="Signika" w:eastAsiaTheme="majorEastAsia" w:hAnsi="Signika" w:cs="Arial"/>
          <w:b/>
          <w:color w:val="0079BD"/>
          <w:sz w:val="32"/>
          <w:szCs w:val="28"/>
          <w:lang w:val="cs-CZ" w:eastAsia="cs-CZ"/>
        </w:rPr>
      </w:pPr>
      <w:bookmarkStart w:id="32" w:name="_Hlk135661926"/>
    </w:p>
    <w:p w14:paraId="690726BC" w14:textId="77777777" w:rsidR="00255E5D" w:rsidRDefault="00255E5D" w:rsidP="009357E2">
      <w:pPr>
        <w:rPr>
          <w:rFonts w:ascii="Signika" w:eastAsiaTheme="majorEastAsia" w:hAnsi="Signika" w:cs="Arial"/>
          <w:b/>
          <w:color w:val="0079BD"/>
          <w:sz w:val="32"/>
          <w:szCs w:val="28"/>
          <w:lang w:val="cs-CZ" w:eastAsia="cs-CZ"/>
        </w:rPr>
      </w:pPr>
    </w:p>
    <w:p w14:paraId="2C9B59EF" w14:textId="77777777" w:rsidR="00255E5D" w:rsidRDefault="00255E5D" w:rsidP="009357E2">
      <w:pPr>
        <w:rPr>
          <w:rFonts w:ascii="Signika" w:eastAsiaTheme="majorEastAsia" w:hAnsi="Signika" w:cs="Arial"/>
          <w:b/>
          <w:color w:val="0079BD"/>
          <w:sz w:val="32"/>
          <w:szCs w:val="28"/>
          <w:lang w:val="cs-CZ" w:eastAsia="cs-CZ"/>
        </w:rPr>
      </w:pPr>
    </w:p>
    <w:p w14:paraId="4F7C53EF" w14:textId="77777777" w:rsidR="00255E5D" w:rsidRDefault="00255E5D" w:rsidP="009357E2">
      <w:pPr>
        <w:rPr>
          <w:rFonts w:ascii="Signika" w:eastAsiaTheme="majorEastAsia" w:hAnsi="Signika" w:cs="Arial"/>
          <w:b/>
          <w:color w:val="0079BD"/>
          <w:sz w:val="32"/>
          <w:szCs w:val="28"/>
          <w:lang w:val="cs-CZ" w:eastAsia="cs-CZ"/>
        </w:rPr>
      </w:pPr>
    </w:p>
    <w:p w14:paraId="54C32F1E" w14:textId="77777777" w:rsidR="00255E5D" w:rsidRDefault="00255E5D" w:rsidP="009357E2">
      <w:pPr>
        <w:rPr>
          <w:rFonts w:ascii="Signika" w:eastAsiaTheme="majorEastAsia" w:hAnsi="Signika" w:cs="Arial"/>
          <w:b/>
          <w:color w:val="0079BD"/>
          <w:sz w:val="32"/>
          <w:szCs w:val="28"/>
          <w:lang w:val="cs-CZ" w:eastAsia="cs-CZ"/>
        </w:rPr>
      </w:pPr>
    </w:p>
    <w:p w14:paraId="3CF47243" w14:textId="77777777" w:rsidR="00255E5D" w:rsidRDefault="00255E5D" w:rsidP="009357E2">
      <w:pPr>
        <w:rPr>
          <w:rFonts w:ascii="Signika" w:eastAsiaTheme="majorEastAsia" w:hAnsi="Signika" w:cs="Arial"/>
          <w:b/>
          <w:color w:val="0079BD"/>
          <w:sz w:val="32"/>
          <w:szCs w:val="28"/>
          <w:lang w:val="cs-CZ" w:eastAsia="cs-CZ"/>
        </w:rPr>
      </w:pPr>
    </w:p>
    <w:p w14:paraId="393A590F" w14:textId="77777777" w:rsidR="00255E5D" w:rsidRDefault="00255E5D" w:rsidP="009357E2">
      <w:pPr>
        <w:rPr>
          <w:rFonts w:ascii="Signika" w:eastAsiaTheme="majorEastAsia" w:hAnsi="Signika" w:cs="Arial"/>
          <w:b/>
          <w:color w:val="0079BD"/>
          <w:sz w:val="32"/>
          <w:szCs w:val="28"/>
          <w:lang w:val="cs-CZ" w:eastAsia="cs-CZ"/>
        </w:rPr>
      </w:pPr>
    </w:p>
    <w:p w14:paraId="1405FEA1" w14:textId="77777777" w:rsidR="00255E5D" w:rsidRDefault="00255E5D" w:rsidP="009357E2">
      <w:pPr>
        <w:rPr>
          <w:rFonts w:ascii="Signika" w:eastAsiaTheme="majorEastAsia" w:hAnsi="Signika" w:cs="Arial"/>
          <w:b/>
          <w:color w:val="0079BD"/>
          <w:sz w:val="32"/>
          <w:szCs w:val="28"/>
          <w:lang w:val="cs-CZ" w:eastAsia="cs-CZ"/>
        </w:rPr>
      </w:pPr>
    </w:p>
    <w:p w14:paraId="19BC80C3" w14:textId="77777777" w:rsidR="00255E5D" w:rsidRDefault="00255E5D" w:rsidP="009357E2">
      <w:pPr>
        <w:rPr>
          <w:rFonts w:ascii="Signika" w:eastAsiaTheme="majorEastAsia" w:hAnsi="Signika" w:cs="Arial"/>
          <w:b/>
          <w:color w:val="0079BD"/>
          <w:sz w:val="32"/>
          <w:szCs w:val="28"/>
          <w:lang w:val="cs-CZ" w:eastAsia="cs-CZ"/>
        </w:rPr>
      </w:pPr>
    </w:p>
    <w:p w14:paraId="142696B8" w14:textId="77777777" w:rsidR="00255E5D" w:rsidRDefault="00255E5D" w:rsidP="009357E2">
      <w:pPr>
        <w:rPr>
          <w:rFonts w:ascii="Signika" w:eastAsiaTheme="majorEastAsia" w:hAnsi="Signika" w:cs="Arial"/>
          <w:b/>
          <w:color w:val="0079BD"/>
          <w:sz w:val="32"/>
          <w:szCs w:val="28"/>
          <w:lang w:val="cs-CZ" w:eastAsia="cs-CZ"/>
        </w:rPr>
      </w:pPr>
    </w:p>
    <w:p w14:paraId="2C9B4A4A" w14:textId="77777777" w:rsidR="00255E5D" w:rsidRDefault="00255E5D" w:rsidP="009357E2">
      <w:pPr>
        <w:rPr>
          <w:rFonts w:ascii="Signika" w:eastAsiaTheme="majorEastAsia" w:hAnsi="Signika" w:cs="Arial"/>
          <w:b/>
          <w:color w:val="0079BD"/>
          <w:sz w:val="32"/>
          <w:szCs w:val="28"/>
          <w:lang w:val="cs-CZ" w:eastAsia="cs-CZ"/>
        </w:rPr>
      </w:pPr>
    </w:p>
    <w:p w14:paraId="6043A950" w14:textId="77777777" w:rsidR="00255E5D" w:rsidRDefault="00255E5D" w:rsidP="009357E2">
      <w:pPr>
        <w:rPr>
          <w:rFonts w:ascii="Signika" w:eastAsiaTheme="majorEastAsia" w:hAnsi="Signika" w:cs="Arial"/>
          <w:b/>
          <w:color w:val="0079BD"/>
          <w:sz w:val="32"/>
          <w:szCs w:val="28"/>
          <w:lang w:val="cs-CZ" w:eastAsia="cs-CZ"/>
        </w:rPr>
      </w:pPr>
    </w:p>
    <w:p w14:paraId="42A4612D" w14:textId="77777777" w:rsidR="00255E5D" w:rsidRDefault="00255E5D" w:rsidP="009357E2">
      <w:pPr>
        <w:rPr>
          <w:rFonts w:ascii="Signika" w:eastAsiaTheme="majorEastAsia" w:hAnsi="Signika" w:cs="Arial"/>
          <w:b/>
          <w:color w:val="0079BD"/>
          <w:sz w:val="32"/>
          <w:szCs w:val="28"/>
          <w:lang w:val="cs-CZ" w:eastAsia="cs-CZ"/>
        </w:rPr>
      </w:pPr>
    </w:p>
    <w:p w14:paraId="68389B0E" w14:textId="77777777" w:rsidR="00255E5D" w:rsidRDefault="00255E5D" w:rsidP="009357E2">
      <w:pPr>
        <w:rPr>
          <w:rFonts w:ascii="Signika" w:eastAsiaTheme="majorEastAsia" w:hAnsi="Signika" w:cs="Arial"/>
          <w:b/>
          <w:color w:val="0079BD"/>
          <w:sz w:val="32"/>
          <w:szCs w:val="28"/>
          <w:lang w:val="cs-CZ" w:eastAsia="cs-CZ"/>
        </w:rPr>
      </w:pPr>
    </w:p>
    <w:p w14:paraId="6E1CD3BB" w14:textId="77777777" w:rsidR="00255E5D" w:rsidRDefault="00255E5D" w:rsidP="009357E2">
      <w:pPr>
        <w:rPr>
          <w:rFonts w:ascii="Signika" w:eastAsiaTheme="majorEastAsia" w:hAnsi="Signika" w:cs="Arial"/>
          <w:b/>
          <w:color w:val="0079BD"/>
          <w:sz w:val="32"/>
          <w:szCs w:val="28"/>
          <w:lang w:val="cs-CZ" w:eastAsia="cs-CZ"/>
        </w:rPr>
      </w:pPr>
    </w:p>
    <w:p w14:paraId="34B6DDF8" w14:textId="77777777" w:rsidR="00255E5D" w:rsidRDefault="00255E5D" w:rsidP="009357E2">
      <w:pPr>
        <w:rPr>
          <w:rFonts w:ascii="Signika" w:eastAsiaTheme="majorEastAsia" w:hAnsi="Signika" w:cs="Arial"/>
          <w:b/>
          <w:color w:val="0079BD"/>
          <w:sz w:val="32"/>
          <w:szCs w:val="28"/>
          <w:lang w:val="cs-CZ" w:eastAsia="cs-CZ"/>
        </w:rPr>
      </w:pPr>
    </w:p>
    <w:p w14:paraId="2F4B2CDA" w14:textId="77777777" w:rsidR="00255E5D" w:rsidRDefault="00255E5D" w:rsidP="009357E2">
      <w:pPr>
        <w:rPr>
          <w:rFonts w:ascii="Signika" w:eastAsiaTheme="majorEastAsia" w:hAnsi="Signika" w:cs="Arial"/>
          <w:b/>
          <w:color w:val="0079BD"/>
          <w:sz w:val="32"/>
          <w:szCs w:val="28"/>
          <w:lang w:val="cs-CZ" w:eastAsia="cs-CZ"/>
        </w:rPr>
      </w:pPr>
    </w:p>
    <w:p w14:paraId="3155ADC3" w14:textId="77777777" w:rsidR="00255E5D" w:rsidRDefault="00255E5D" w:rsidP="009357E2">
      <w:pPr>
        <w:rPr>
          <w:rFonts w:ascii="Signika" w:eastAsiaTheme="majorEastAsia" w:hAnsi="Signika" w:cs="Arial"/>
          <w:b/>
          <w:color w:val="0079BD"/>
          <w:sz w:val="32"/>
          <w:szCs w:val="28"/>
          <w:lang w:val="cs-CZ" w:eastAsia="cs-CZ"/>
        </w:rPr>
      </w:pPr>
    </w:p>
    <w:p w14:paraId="47168F86" w14:textId="77777777" w:rsidR="00255E5D" w:rsidRDefault="00255E5D" w:rsidP="009357E2">
      <w:pPr>
        <w:rPr>
          <w:rFonts w:ascii="Signika" w:eastAsiaTheme="majorEastAsia" w:hAnsi="Signika" w:cs="Arial"/>
          <w:b/>
          <w:color w:val="0079BD"/>
          <w:sz w:val="32"/>
          <w:szCs w:val="28"/>
          <w:lang w:val="cs-CZ" w:eastAsia="cs-CZ"/>
        </w:rPr>
      </w:pPr>
    </w:p>
    <w:p w14:paraId="00BA93C1" w14:textId="77777777" w:rsidR="00255E5D" w:rsidRDefault="00255E5D" w:rsidP="009357E2">
      <w:pPr>
        <w:rPr>
          <w:rFonts w:ascii="Signika" w:eastAsiaTheme="majorEastAsia" w:hAnsi="Signika" w:cs="Arial"/>
          <w:b/>
          <w:color w:val="0079BD"/>
          <w:sz w:val="32"/>
          <w:szCs w:val="28"/>
          <w:lang w:val="cs-CZ" w:eastAsia="cs-CZ"/>
        </w:rPr>
      </w:pPr>
    </w:p>
    <w:p w14:paraId="24456784" w14:textId="77777777" w:rsidR="00255E5D" w:rsidRDefault="00255E5D" w:rsidP="009357E2">
      <w:pPr>
        <w:rPr>
          <w:rFonts w:ascii="Signika" w:eastAsiaTheme="majorEastAsia" w:hAnsi="Signika" w:cs="Arial"/>
          <w:b/>
          <w:color w:val="0079BD"/>
          <w:sz w:val="32"/>
          <w:szCs w:val="28"/>
          <w:lang w:val="cs-CZ" w:eastAsia="cs-CZ"/>
        </w:rPr>
      </w:pPr>
    </w:p>
    <w:p w14:paraId="5937A5BF" w14:textId="77777777" w:rsidR="00255E5D" w:rsidRDefault="00255E5D" w:rsidP="009357E2">
      <w:pPr>
        <w:rPr>
          <w:rFonts w:ascii="Signika" w:eastAsiaTheme="majorEastAsia" w:hAnsi="Signika" w:cs="Arial"/>
          <w:b/>
          <w:color w:val="0079BD"/>
          <w:sz w:val="32"/>
          <w:szCs w:val="28"/>
          <w:lang w:val="cs-CZ" w:eastAsia="cs-CZ"/>
        </w:rPr>
      </w:pPr>
    </w:p>
    <w:p w14:paraId="6111ED03" w14:textId="77777777" w:rsidR="00255E5D" w:rsidRDefault="00255E5D" w:rsidP="009357E2">
      <w:pPr>
        <w:rPr>
          <w:rFonts w:ascii="Signika" w:eastAsiaTheme="majorEastAsia" w:hAnsi="Signika" w:cs="Arial"/>
          <w:b/>
          <w:color w:val="0079BD"/>
          <w:sz w:val="32"/>
          <w:szCs w:val="28"/>
          <w:lang w:val="cs-CZ" w:eastAsia="cs-CZ"/>
        </w:rPr>
      </w:pPr>
    </w:p>
    <w:p w14:paraId="2E9E2A08" w14:textId="77777777" w:rsidR="00255E5D" w:rsidRDefault="00255E5D" w:rsidP="009357E2">
      <w:pPr>
        <w:rPr>
          <w:rFonts w:ascii="Signika" w:eastAsiaTheme="majorEastAsia" w:hAnsi="Signika" w:cs="Arial"/>
          <w:b/>
          <w:color w:val="0079BD"/>
          <w:sz w:val="32"/>
          <w:szCs w:val="28"/>
          <w:lang w:val="cs-CZ" w:eastAsia="cs-CZ"/>
        </w:rPr>
      </w:pPr>
    </w:p>
    <w:p w14:paraId="36D8AE1E" w14:textId="77777777" w:rsidR="00255E5D" w:rsidRDefault="00255E5D" w:rsidP="009357E2">
      <w:pPr>
        <w:rPr>
          <w:rFonts w:ascii="Signika" w:eastAsiaTheme="majorEastAsia" w:hAnsi="Signika" w:cs="Arial"/>
          <w:b/>
          <w:color w:val="0079BD"/>
          <w:sz w:val="32"/>
          <w:szCs w:val="28"/>
          <w:lang w:val="cs-CZ" w:eastAsia="cs-CZ"/>
        </w:rPr>
      </w:pPr>
    </w:p>
    <w:p w14:paraId="62B24BB0" w14:textId="77777777" w:rsidR="00F96877" w:rsidRDefault="00F96877" w:rsidP="009357E2">
      <w:pPr>
        <w:rPr>
          <w:rFonts w:ascii="Signika" w:eastAsiaTheme="majorEastAsia" w:hAnsi="Signika" w:cs="Arial"/>
          <w:b/>
          <w:color w:val="0079BD"/>
          <w:sz w:val="32"/>
          <w:szCs w:val="28"/>
          <w:lang w:val="cs-CZ" w:eastAsia="cs-CZ"/>
        </w:rPr>
      </w:pPr>
    </w:p>
    <w:p w14:paraId="400EFECD" w14:textId="73AD841D" w:rsidR="009357E2" w:rsidRPr="000B11CE" w:rsidRDefault="009357E2" w:rsidP="009357E2">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1A51DADD" w14:textId="77777777" w:rsidR="009357E2" w:rsidRPr="00DC75CC" w:rsidRDefault="009357E2" w:rsidP="009357E2">
      <w:pPr>
        <w:pStyle w:val="Nadpis-modrbold"/>
        <w:jc w:val="center"/>
        <w:rPr>
          <w:rFonts w:ascii="Times New Roman" w:hAnsi="Times New Roman"/>
          <w:sz w:val="28"/>
          <w:lang w:eastAsia="en-US"/>
        </w:rPr>
      </w:pPr>
      <w:proofErr w:type="spellStart"/>
      <w:r>
        <w:rPr>
          <w:rFonts w:ascii="Times New Roman" w:hAnsi="Times New Roman"/>
          <w:sz w:val="24"/>
        </w:rPr>
        <w:t>Predmet</w:t>
      </w:r>
      <w:proofErr w:type="spellEnd"/>
      <w:r>
        <w:rPr>
          <w:rFonts w:ascii="Times New Roman" w:hAnsi="Times New Roman"/>
          <w:sz w:val="24"/>
        </w:rPr>
        <w:t xml:space="preserve"> </w:t>
      </w:r>
      <w:proofErr w:type="spellStart"/>
      <w:r>
        <w:rPr>
          <w:rFonts w:ascii="Times New Roman" w:hAnsi="Times New Roman"/>
          <w:sz w:val="24"/>
        </w:rPr>
        <w:t>zákazky</w:t>
      </w:r>
      <w:proofErr w:type="spellEnd"/>
      <w:proofErr w:type="gramStart"/>
      <w:r>
        <w:rPr>
          <w:rFonts w:ascii="Times New Roman" w:hAnsi="Times New Roman"/>
          <w:sz w:val="24"/>
        </w:rPr>
        <w:t xml:space="preserve">: </w:t>
      </w:r>
      <w:r w:rsidRPr="00DC75CC">
        <w:rPr>
          <w:rFonts w:ascii="Times New Roman" w:eastAsia="Arial" w:hAnsi="Times New Roman" w:cs="Times New Roman"/>
          <w:sz w:val="28"/>
          <w:szCs w:val="22"/>
        </w:rPr>
        <w:t>,</w:t>
      </w:r>
      <w:proofErr w:type="gramEnd"/>
      <w:r w:rsidRPr="00DC75CC">
        <w:rPr>
          <w:rFonts w:ascii="Times New Roman" w:eastAsia="Arial" w:hAnsi="Times New Roman" w:cs="Times New Roman"/>
          <w:sz w:val="28"/>
          <w:szCs w:val="22"/>
        </w:rPr>
        <w:t>,</w:t>
      </w:r>
      <w:r w:rsidRPr="00DC75CC">
        <w:rPr>
          <w:rFonts w:eastAsia="Arial"/>
          <w:sz w:val="28"/>
          <w:szCs w:val="22"/>
        </w:rPr>
        <w:t xml:space="preserve"> DEZINFEKČNÉ PROSTRIEDKY </w:t>
      </w:r>
      <w:r w:rsidRPr="00DC75CC">
        <w:rPr>
          <w:rFonts w:ascii="Times New Roman" w:eastAsia="Arial" w:hAnsi="Times New Roman" w:cs="Times New Roman"/>
          <w:szCs w:val="24"/>
          <w:vertAlign w:val="superscript"/>
        </w:rPr>
        <w:t>“</w:t>
      </w:r>
    </w:p>
    <w:p w14:paraId="740992B2" w14:textId="77777777" w:rsidR="009357E2" w:rsidRDefault="009357E2" w:rsidP="00543E51">
      <w:pPr>
        <w:rPr>
          <w:rFonts w:ascii="Signika" w:eastAsiaTheme="majorEastAsia" w:hAnsi="Signika" w:cs="Arial"/>
          <w:b/>
          <w:color w:val="0079BD"/>
          <w:sz w:val="32"/>
          <w:szCs w:val="28"/>
          <w:lang w:val="cs-CZ" w:eastAsia="cs-CZ"/>
        </w:rPr>
      </w:pPr>
    </w:p>
    <w:p w14:paraId="6524A245" w14:textId="77777777" w:rsidR="009357E2" w:rsidRPr="000B11CE" w:rsidRDefault="009357E2" w:rsidP="009357E2">
      <w:pPr>
        <w:shd w:val="clear" w:color="auto" w:fill="FBD4B4" w:themeFill="accent6" w:themeFillTint="66"/>
        <w:rPr>
          <w:rFonts w:ascii="Times New Roman" w:eastAsia="Arial" w:hAnsi="Times New Roman"/>
          <w:b/>
          <w:iCs/>
          <w:color w:val="000000" w:themeColor="text1"/>
          <w:sz w:val="28"/>
        </w:rPr>
      </w:pPr>
      <w:r>
        <w:rPr>
          <w:rFonts w:ascii="Times New Roman" w:eastAsia="Arial" w:hAnsi="Times New Roman"/>
          <w:b/>
          <w:iCs/>
          <w:sz w:val="24"/>
          <w:szCs w:val="22"/>
        </w:rPr>
        <w:t xml:space="preserve">                                                    </w:t>
      </w:r>
      <w:r w:rsidRPr="000B11CE">
        <w:rPr>
          <w:rFonts w:ascii="Times New Roman" w:eastAsia="Arial" w:hAnsi="Times New Roman"/>
          <w:b/>
          <w:iCs/>
          <w:color w:val="000000" w:themeColor="text1"/>
          <w:sz w:val="28"/>
        </w:rPr>
        <w:t>Dezinfekčné prostriedky časť č.1</w:t>
      </w:r>
    </w:p>
    <w:p w14:paraId="49720FDA" w14:textId="77777777" w:rsidR="009357E2" w:rsidRDefault="009357E2" w:rsidP="009357E2">
      <w:pPr>
        <w:rPr>
          <w:rFonts w:ascii="Times New Roman" w:hAnsi="Times New Roman"/>
          <w:b/>
          <w:sz w:val="18"/>
          <w:szCs w:val="18"/>
        </w:rPr>
      </w:pPr>
    </w:p>
    <w:p w14:paraId="37D6EF6B" w14:textId="39521BBE" w:rsidR="009357E2" w:rsidRPr="00193446" w:rsidRDefault="009357E2" w:rsidP="009357E2">
      <w:pPr>
        <w:jc w:val="center"/>
        <w:rPr>
          <w:rFonts w:ascii="Times New Roman" w:hAnsi="Times New Roman"/>
          <w:b/>
          <w:sz w:val="22"/>
          <w:szCs w:val="22"/>
        </w:rPr>
      </w:pPr>
      <w:r w:rsidRPr="00193446">
        <w:rPr>
          <w:rFonts w:ascii="Times New Roman" w:hAnsi="Times New Roman"/>
          <w:b/>
          <w:sz w:val="22"/>
          <w:szCs w:val="22"/>
        </w:rPr>
        <w:t>Dezinfekcia ruky a</w:t>
      </w:r>
      <w:r>
        <w:rPr>
          <w:rFonts w:ascii="Times New Roman" w:hAnsi="Times New Roman"/>
          <w:b/>
          <w:sz w:val="22"/>
          <w:szCs w:val="22"/>
        </w:rPr>
        <w:t> </w:t>
      </w:r>
      <w:r w:rsidRPr="00193446">
        <w:rPr>
          <w:rFonts w:ascii="Times New Roman" w:hAnsi="Times New Roman"/>
          <w:b/>
          <w:sz w:val="22"/>
          <w:szCs w:val="22"/>
        </w:rPr>
        <w:t>koža</w:t>
      </w:r>
      <w:r>
        <w:rPr>
          <w:rFonts w:ascii="Times New Roman" w:hAnsi="Times New Roman"/>
          <w:b/>
          <w:sz w:val="22"/>
          <w:szCs w:val="22"/>
        </w:rPr>
        <w:t xml:space="preserve"> 5</w:t>
      </w:r>
    </w:p>
    <w:p w14:paraId="4BABB1D0" w14:textId="77777777" w:rsidR="009357E2" w:rsidRPr="00236BA1" w:rsidRDefault="009357E2" w:rsidP="009357E2">
      <w:pPr>
        <w:rPr>
          <w:rFonts w:ascii="Times New Roman" w:eastAsia="Arial" w:hAnsi="Times New Roman"/>
          <w:b/>
          <w:bCs/>
          <w:i/>
          <w:sz w:val="22"/>
          <w:szCs w:val="20"/>
          <w:lang w:eastAsia="en-US"/>
        </w:rPr>
      </w:pPr>
    </w:p>
    <w:p w14:paraId="14D15F84" w14:textId="49C34E73" w:rsidR="009357E2" w:rsidRPr="001A6473" w:rsidRDefault="009357E2" w:rsidP="009357E2">
      <w:pPr>
        <w:jc w:val="center"/>
        <w:rPr>
          <w:rFonts w:ascii="Times New Roman" w:hAnsi="Times New Roman"/>
          <w:b/>
          <w:i/>
        </w:rPr>
      </w:pPr>
      <w:r w:rsidRPr="001A6143">
        <w:rPr>
          <w:rFonts w:ascii="Times New Roman" w:hAnsi="Times New Roman"/>
          <w:b/>
          <w:i/>
        </w:rPr>
        <w:t>Tabuľka T-</w:t>
      </w:r>
      <w:r>
        <w:rPr>
          <w:rFonts w:ascii="Times New Roman" w:hAnsi="Times New Roman"/>
          <w:b/>
          <w:i/>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292"/>
        <w:gridCol w:w="2268"/>
        <w:gridCol w:w="1473"/>
      </w:tblGrid>
      <w:tr w:rsidR="009357E2" w:rsidRPr="004B1E8A" w14:paraId="6986ACD3" w14:textId="77777777" w:rsidTr="00255E5D">
        <w:tc>
          <w:tcPr>
            <w:tcW w:w="2948" w:type="dxa"/>
            <w:shd w:val="clear" w:color="auto" w:fill="FBD4B4" w:themeFill="accent6" w:themeFillTint="66"/>
          </w:tcPr>
          <w:p w14:paraId="3F4A1475" w14:textId="77777777" w:rsidR="009357E2" w:rsidRPr="007336F8" w:rsidRDefault="009357E2"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Splnenie minimálnych požadovaných technických parametrov jednotlivých položiek obstarávania definovaných</w:t>
            </w:r>
          </w:p>
          <w:p w14:paraId="17FFAD9D" w14:textId="77777777" w:rsidR="009357E2" w:rsidRPr="007336F8" w:rsidRDefault="009357E2"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v technickom opise</w:t>
            </w:r>
          </w:p>
          <w:p w14:paraId="46B42319" w14:textId="77777777" w:rsidR="009357E2" w:rsidRPr="004B1E8A" w:rsidRDefault="009357E2" w:rsidP="006A5CEB">
            <w:pPr>
              <w:rPr>
                <w:rFonts w:ascii="Signika" w:eastAsiaTheme="majorEastAsia" w:hAnsi="Signika" w:cs="Arial"/>
                <w:b/>
                <w:color w:val="0079BD"/>
                <w:sz w:val="32"/>
                <w:szCs w:val="28"/>
                <w:lang w:eastAsia="cs-CZ"/>
              </w:rPr>
            </w:pPr>
          </w:p>
        </w:tc>
        <w:tc>
          <w:tcPr>
            <w:tcW w:w="2292" w:type="dxa"/>
            <w:shd w:val="clear" w:color="auto" w:fill="FBD4B4" w:themeFill="accent6" w:themeFillTint="66"/>
          </w:tcPr>
          <w:p w14:paraId="07B33F5E" w14:textId="77777777" w:rsidR="009357E2" w:rsidRPr="004B1E8A" w:rsidRDefault="009357E2" w:rsidP="006A5CEB">
            <w:pPr>
              <w:rPr>
                <w:rFonts w:ascii="Signika" w:eastAsiaTheme="majorEastAsia" w:hAnsi="Signika" w:cs="Arial"/>
                <w:b/>
                <w:color w:val="0079BD"/>
                <w:sz w:val="32"/>
                <w:szCs w:val="28"/>
                <w:lang w:eastAsia="cs-CZ"/>
              </w:rPr>
            </w:pPr>
            <w:r w:rsidRPr="007336F8">
              <w:rPr>
                <w:rFonts w:ascii="Times New Roman" w:hAnsi="Times New Roman"/>
                <w:b/>
                <w:bCs/>
                <w:color w:val="000000"/>
                <w:szCs w:val="20"/>
              </w:rPr>
              <w:t>Požadovaná hodnota</w:t>
            </w:r>
          </w:p>
        </w:tc>
        <w:tc>
          <w:tcPr>
            <w:tcW w:w="2268" w:type="dxa"/>
            <w:shd w:val="clear" w:color="auto" w:fill="FBD4B4" w:themeFill="accent6" w:themeFillTint="66"/>
          </w:tcPr>
          <w:p w14:paraId="30ACFA8B" w14:textId="77777777" w:rsidR="00255E5D" w:rsidRDefault="00255E5D" w:rsidP="00255E5D">
            <w:pPr>
              <w:jc w:val="center"/>
              <w:rPr>
                <w:rFonts w:ascii="Times New Roman" w:hAnsi="Times New Roman"/>
                <w:b/>
                <w:bCs/>
                <w:color w:val="000000"/>
                <w:sz w:val="18"/>
                <w:szCs w:val="18"/>
              </w:rPr>
            </w:pPr>
            <w:r>
              <w:rPr>
                <w:rFonts w:ascii="Times New Roman" w:hAnsi="Times New Roman"/>
                <w:b/>
                <w:bCs/>
                <w:color w:val="000000"/>
                <w:sz w:val="18"/>
                <w:szCs w:val="18"/>
              </w:rPr>
              <w:t xml:space="preserve">Ponúkaný produkt/označenie/názov </w:t>
            </w:r>
          </w:p>
          <w:p w14:paraId="771466A2" w14:textId="77777777" w:rsidR="00255E5D" w:rsidRDefault="00255E5D" w:rsidP="00255E5D">
            <w:pPr>
              <w:ind w:left="18" w:hanging="18"/>
              <w:jc w:val="center"/>
              <w:rPr>
                <w:rFonts w:ascii="Times New Roman" w:hAnsi="Times New Roman"/>
                <w:b/>
                <w:bCs/>
                <w:color w:val="000000"/>
                <w:sz w:val="18"/>
                <w:szCs w:val="18"/>
              </w:rPr>
            </w:pPr>
            <w:r>
              <w:rPr>
                <w:rFonts w:ascii="Times New Roman" w:hAnsi="Times New Roman"/>
                <w:b/>
                <w:bCs/>
                <w:color w:val="000000"/>
                <w:sz w:val="18"/>
                <w:szCs w:val="18"/>
              </w:rPr>
              <w:t>(ponúkaná veľkosť balenia)</w:t>
            </w:r>
          </w:p>
          <w:p w14:paraId="4DEA1F55" w14:textId="64B24145" w:rsidR="009357E2" w:rsidRPr="004B1E8A" w:rsidRDefault="00255E5D" w:rsidP="00255E5D">
            <w:pPr>
              <w:ind w:left="18" w:hanging="18"/>
              <w:jc w:val="center"/>
              <w:rPr>
                <w:rFonts w:ascii="Times New Roman" w:hAnsi="Times New Roman"/>
                <w:b/>
                <w:bCs/>
                <w:color w:val="000000"/>
                <w:szCs w:val="20"/>
              </w:rPr>
            </w:pPr>
            <w:r>
              <w:rPr>
                <w:rFonts w:ascii="Times New Roman" w:hAnsi="Times New Roman"/>
                <w:color w:val="000000"/>
                <w:sz w:val="18"/>
                <w:szCs w:val="18"/>
                <w:shd w:val="clear" w:color="auto" w:fill="FFFF00"/>
              </w:rPr>
              <w:t xml:space="preserve"> (vyplní uchádzač</w:t>
            </w:r>
            <w:r>
              <w:rPr>
                <w:rFonts w:ascii="Times New Roman" w:hAnsi="Times New Roman"/>
                <w:color w:val="000000"/>
                <w:sz w:val="16"/>
                <w:szCs w:val="16"/>
              </w:rPr>
              <w:t xml:space="preserve">)   </w:t>
            </w:r>
          </w:p>
        </w:tc>
        <w:tc>
          <w:tcPr>
            <w:tcW w:w="1473" w:type="dxa"/>
            <w:shd w:val="clear" w:color="auto" w:fill="FBD4B4" w:themeFill="accent6" w:themeFillTint="66"/>
          </w:tcPr>
          <w:p w14:paraId="29C0EE67" w14:textId="77777777" w:rsidR="009357E2" w:rsidRPr="007336F8" w:rsidRDefault="009357E2" w:rsidP="006A5CEB">
            <w:pPr>
              <w:rPr>
                <w:rFonts w:ascii="Times New Roman" w:hAnsi="Times New Roman"/>
                <w:b/>
                <w:bCs/>
                <w:color w:val="000000"/>
                <w:szCs w:val="20"/>
              </w:rPr>
            </w:pPr>
            <w:r w:rsidRPr="007336F8">
              <w:rPr>
                <w:rFonts w:ascii="Times New Roman" w:hAnsi="Times New Roman"/>
                <w:b/>
                <w:bCs/>
                <w:color w:val="000000"/>
                <w:szCs w:val="20"/>
              </w:rPr>
              <w:t xml:space="preserve">Splnil/Nesplnil    </w:t>
            </w:r>
            <w:r w:rsidRPr="004B1E8A">
              <w:rPr>
                <w:rFonts w:ascii="Times New Roman" w:hAnsi="Times New Roman"/>
                <w:color w:val="000000"/>
                <w:sz w:val="16"/>
                <w:szCs w:val="16"/>
              </w:rPr>
              <w:t>(vyplní VO)</w:t>
            </w:r>
          </w:p>
        </w:tc>
      </w:tr>
      <w:tr w:rsidR="00255E5D" w14:paraId="36352F9D" w14:textId="77777777" w:rsidTr="0025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FBD4B4"/>
            <w:tcMar>
              <w:top w:w="0" w:type="dxa"/>
              <w:left w:w="108" w:type="dxa"/>
              <w:bottom w:w="0" w:type="dxa"/>
              <w:right w:w="108" w:type="dxa"/>
            </w:tcMar>
          </w:tcPr>
          <w:p w14:paraId="4178B81B" w14:textId="77777777" w:rsidR="00255E5D" w:rsidRDefault="00255E5D" w:rsidP="006741E0">
            <w:pPr>
              <w:jc w:val="left"/>
            </w:pPr>
            <w:r>
              <w:rPr>
                <w:rFonts w:ascii="Times New Roman" w:hAnsi="Times New Roman"/>
                <w:b/>
                <w:bCs/>
                <w:color w:val="000000"/>
              </w:rPr>
              <w:t>Tekuté mydlo/umývacia emulzia s dezinfekčným účinkom</w:t>
            </w:r>
            <w:r>
              <w:rPr>
                <w:rFonts w:ascii="Times New Roman" w:hAnsi="Times New Roman"/>
                <w:b/>
                <w:bCs/>
                <w:color w:val="000000"/>
              </w:rPr>
              <w:br/>
              <w:t>veľkosť balenia do 1 000 ml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BB81A" w14:textId="77777777" w:rsidR="00255E5D" w:rsidRDefault="00255E5D" w:rsidP="006741E0">
            <w:pPr>
              <w:rPr>
                <w:rFonts w:ascii="Times New Roman" w:hAnsi="Times New Roman"/>
                <w:b/>
                <w:szCs w:val="18"/>
                <w:lang w:eastAsia="cs-CZ"/>
              </w:rPr>
            </w:pPr>
          </w:p>
          <w:p w14:paraId="4112A48C" w14:textId="77777777" w:rsidR="00255E5D" w:rsidRDefault="00255E5D" w:rsidP="006741E0">
            <w:pPr>
              <w:rPr>
                <w:rFonts w:ascii="Times New Roman" w:hAnsi="Times New Roman"/>
                <w:b/>
                <w:szCs w:val="18"/>
                <w:lang w:eastAsia="cs-CZ"/>
              </w:rPr>
            </w:pPr>
          </w:p>
          <w:p w14:paraId="033F664E"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200 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470D7" w14:textId="77777777" w:rsidR="00255E5D" w:rsidRDefault="00255E5D" w:rsidP="006741E0">
            <w:pPr>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A9ABEC" w14:textId="77777777" w:rsidR="00255E5D" w:rsidRDefault="00255E5D" w:rsidP="006741E0">
            <w:pPr>
              <w:rPr>
                <w:rFonts w:ascii="Times New Roman" w:hAnsi="Times New Roman"/>
                <w:b/>
                <w:color w:val="0079BD"/>
                <w:sz w:val="32"/>
                <w:szCs w:val="28"/>
                <w:lang w:eastAsia="cs-CZ"/>
              </w:rPr>
            </w:pPr>
          </w:p>
        </w:tc>
      </w:tr>
    </w:tbl>
    <w:p w14:paraId="761CB803" w14:textId="77777777" w:rsidR="009357E2" w:rsidRDefault="009357E2" w:rsidP="00543E51">
      <w:pPr>
        <w:rPr>
          <w:rFonts w:ascii="Signika" w:eastAsiaTheme="majorEastAsia" w:hAnsi="Signika" w:cs="Arial"/>
          <w:b/>
          <w:color w:val="0079BD"/>
          <w:sz w:val="32"/>
          <w:szCs w:val="28"/>
          <w:lang w:val="cs-CZ" w:eastAsia="cs-CZ"/>
        </w:rPr>
      </w:pPr>
    </w:p>
    <w:p w14:paraId="1754A525" w14:textId="77777777" w:rsidR="00255E5D" w:rsidRDefault="00255E5D" w:rsidP="00543E51">
      <w:pPr>
        <w:rPr>
          <w:rFonts w:ascii="Signika" w:eastAsiaTheme="majorEastAsia" w:hAnsi="Signika" w:cs="Arial"/>
          <w:b/>
          <w:color w:val="0079BD"/>
          <w:sz w:val="32"/>
          <w:szCs w:val="28"/>
          <w:lang w:val="cs-CZ" w:eastAsia="cs-CZ"/>
        </w:rPr>
      </w:pPr>
    </w:p>
    <w:p w14:paraId="11760E99" w14:textId="77777777" w:rsidR="00255E5D" w:rsidRDefault="00255E5D" w:rsidP="00543E51">
      <w:pPr>
        <w:rPr>
          <w:rFonts w:ascii="Signika" w:eastAsiaTheme="majorEastAsia" w:hAnsi="Signika" w:cs="Arial"/>
          <w:b/>
          <w:color w:val="0079BD"/>
          <w:sz w:val="32"/>
          <w:szCs w:val="28"/>
          <w:lang w:val="cs-CZ" w:eastAsia="cs-CZ"/>
        </w:rPr>
      </w:pPr>
    </w:p>
    <w:p w14:paraId="0FDF5848" w14:textId="77777777" w:rsidR="00255E5D" w:rsidRDefault="00255E5D" w:rsidP="00543E51">
      <w:pPr>
        <w:rPr>
          <w:rFonts w:ascii="Signika" w:eastAsiaTheme="majorEastAsia" w:hAnsi="Signika" w:cs="Arial"/>
          <w:b/>
          <w:color w:val="0079BD"/>
          <w:sz w:val="32"/>
          <w:szCs w:val="28"/>
          <w:lang w:val="cs-CZ" w:eastAsia="cs-CZ"/>
        </w:rPr>
      </w:pPr>
    </w:p>
    <w:p w14:paraId="720E13D5" w14:textId="77777777" w:rsidR="00255E5D" w:rsidRDefault="00255E5D" w:rsidP="00543E51">
      <w:pPr>
        <w:rPr>
          <w:rFonts w:ascii="Signika" w:eastAsiaTheme="majorEastAsia" w:hAnsi="Signika" w:cs="Arial"/>
          <w:b/>
          <w:color w:val="0079BD"/>
          <w:sz w:val="32"/>
          <w:szCs w:val="28"/>
          <w:lang w:val="cs-CZ" w:eastAsia="cs-CZ"/>
        </w:rPr>
      </w:pPr>
    </w:p>
    <w:p w14:paraId="3F2BE0C3" w14:textId="77777777" w:rsidR="00255E5D" w:rsidRDefault="00255E5D" w:rsidP="00543E51">
      <w:pPr>
        <w:rPr>
          <w:rFonts w:ascii="Signika" w:eastAsiaTheme="majorEastAsia" w:hAnsi="Signika" w:cs="Arial"/>
          <w:b/>
          <w:color w:val="0079BD"/>
          <w:sz w:val="32"/>
          <w:szCs w:val="28"/>
          <w:lang w:val="cs-CZ" w:eastAsia="cs-CZ"/>
        </w:rPr>
      </w:pPr>
    </w:p>
    <w:p w14:paraId="54A3BDC1" w14:textId="77777777" w:rsidR="00255E5D" w:rsidRDefault="00255E5D" w:rsidP="00543E51">
      <w:pPr>
        <w:rPr>
          <w:rFonts w:ascii="Signika" w:eastAsiaTheme="majorEastAsia" w:hAnsi="Signika" w:cs="Arial"/>
          <w:b/>
          <w:color w:val="0079BD"/>
          <w:sz w:val="32"/>
          <w:szCs w:val="28"/>
          <w:lang w:val="cs-CZ" w:eastAsia="cs-CZ"/>
        </w:rPr>
      </w:pPr>
    </w:p>
    <w:p w14:paraId="08AB61AF" w14:textId="77777777" w:rsidR="00255E5D" w:rsidRDefault="00255E5D" w:rsidP="00543E51">
      <w:pPr>
        <w:rPr>
          <w:rFonts w:ascii="Signika" w:eastAsiaTheme="majorEastAsia" w:hAnsi="Signika" w:cs="Arial"/>
          <w:b/>
          <w:color w:val="0079BD"/>
          <w:sz w:val="32"/>
          <w:szCs w:val="28"/>
          <w:lang w:val="cs-CZ" w:eastAsia="cs-CZ"/>
        </w:rPr>
      </w:pPr>
    </w:p>
    <w:p w14:paraId="74A3D9D9" w14:textId="77777777" w:rsidR="00255E5D" w:rsidRDefault="00255E5D" w:rsidP="00543E51">
      <w:pPr>
        <w:rPr>
          <w:rFonts w:ascii="Signika" w:eastAsiaTheme="majorEastAsia" w:hAnsi="Signika" w:cs="Arial"/>
          <w:b/>
          <w:color w:val="0079BD"/>
          <w:sz w:val="32"/>
          <w:szCs w:val="28"/>
          <w:lang w:val="cs-CZ" w:eastAsia="cs-CZ"/>
        </w:rPr>
      </w:pPr>
    </w:p>
    <w:p w14:paraId="2CB499AC" w14:textId="77777777" w:rsidR="00255E5D" w:rsidRDefault="00255E5D" w:rsidP="00543E51">
      <w:pPr>
        <w:rPr>
          <w:rFonts w:ascii="Signika" w:eastAsiaTheme="majorEastAsia" w:hAnsi="Signika" w:cs="Arial"/>
          <w:b/>
          <w:color w:val="0079BD"/>
          <w:sz w:val="32"/>
          <w:szCs w:val="28"/>
          <w:lang w:val="cs-CZ" w:eastAsia="cs-CZ"/>
        </w:rPr>
      </w:pPr>
    </w:p>
    <w:p w14:paraId="4A299CBF" w14:textId="77777777" w:rsidR="00255E5D" w:rsidRDefault="00255E5D" w:rsidP="00543E51">
      <w:pPr>
        <w:rPr>
          <w:rFonts w:ascii="Signika" w:eastAsiaTheme="majorEastAsia" w:hAnsi="Signika" w:cs="Arial"/>
          <w:b/>
          <w:color w:val="0079BD"/>
          <w:sz w:val="32"/>
          <w:szCs w:val="28"/>
          <w:lang w:val="cs-CZ" w:eastAsia="cs-CZ"/>
        </w:rPr>
      </w:pPr>
    </w:p>
    <w:p w14:paraId="779AD7C0" w14:textId="77777777" w:rsidR="00255E5D" w:rsidRDefault="00255E5D" w:rsidP="00543E51">
      <w:pPr>
        <w:rPr>
          <w:rFonts w:ascii="Signika" w:eastAsiaTheme="majorEastAsia" w:hAnsi="Signika" w:cs="Arial"/>
          <w:b/>
          <w:color w:val="0079BD"/>
          <w:sz w:val="32"/>
          <w:szCs w:val="28"/>
          <w:lang w:val="cs-CZ" w:eastAsia="cs-CZ"/>
        </w:rPr>
      </w:pPr>
    </w:p>
    <w:p w14:paraId="4AFE8F99" w14:textId="77777777" w:rsidR="00255E5D" w:rsidRDefault="00255E5D" w:rsidP="00543E51">
      <w:pPr>
        <w:rPr>
          <w:rFonts w:ascii="Signika" w:eastAsiaTheme="majorEastAsia" w:hAnsi="Signika" w:cs="Arial"/>
          <w:b/>
          <w:color w:val="0079BD"/>
          <w:sz w:val="32"/>
          <w:szCs w:val="28"/>
          <w:lang w:val="cs-CZ" w:eastAsia="cs-CZ"/>
        </w:rPr>
      </w:pPr>
    </w:p>
    <w:p w14:paraId="482EBD62" w14:textId="77777777" w:rsidR="00255E5D" w:rsidRDefault="00255E5D" w:rsidP="00543E51">
      <w:pPr>
        <w:rPr>
          <w:rFonts w:ascii="Signika" w:eastAsiaTheme="majorEastAsia" w:hAnsi="Signika" w:cs="Arial"/>
          <w:b/>
          <w:color w:val="0079BD"/>
          <w:sz w:val="32"/>
          <w:szCs w:val="28"/>
          <w:lang w:val="cs-CZ" w:eastAsia="cs-CZ"/>
        </w:rPr>
      </w:pPr>
    </w:p>
    <w:p w14:paraId="39E6DF49" w14:textId="77777777" w:rsidR="00255E5D" w:rsidRDefault="00255E5D" w:rsidP="00543E51">
      <w:pPr>
        <w:rPr>
          <w:rFonts w:ascii="Signika" w:eastAsiaTheme="majorEastAsia" w:hAnsi="Signika" w:cs="Arial"/>
          <w:b/>
          <w:color w:val="0079BD"/>
          <w:sz w:val="32"/>
          <w:szCs w:val="28"/>
          <w:lang w:val="cs-CZ" w:eastAsia="cs-CZ"/>
        </w:rPr>
      </w:pPr>
    </w:p>
    <w:p w14:paraId="4507AF91" w14:textId="77777777" w:rsidR="00255E5D" w:rsidRDefault="00255E5D" w:rsidP="00543E51">
      <w:pPr>
        <w:rPr>
          <w:rFonts w:ascii="Signika" w:eastAsiaTheme="majorEastAsia" w:hAnsi="Signika" w:cs="Arial"/>
          <w:b/>
          <w:color w:val="0079BD"/>
          <w:sz w:val="32"/>
          <w:szCs w:val="28"/>
          <w:lang w:val="cs-CZ" w:eastAsia="cs-CZ"/>
        </w:rPr>
      </w:pPr>
    </w:p>
    <w:p w14:paraId="0A34157F" w14:textId="77777777" w:rsidR="00255E5D" w:rsidRDefault="00255E5D" w:rsidP="00543E51">
      <w:pPr>
        <w:rPr>
          <w:rFonts w:ascii="Signika" w:eastAsiaTheme="majorEastAsia" w:hAnsi="Signika" w:cs="Arial"/>
          <w:b/>
          <w:color w:val="0079BD"/>
          <w:sz w:val="32"/>
          <w:szCs w:val="28"/>
          <w:lang w:val="cs-CZ" w:eastAsia="cs-CZ"/>
        </w:rPr>
      </w:pPr>
    </w:p>
    <w:p w14:paraId="4F3CC8E7" w14:textId="77777777" w:rsidR="00255E5D" w:rsidRDefault="00255E5D" w:rsidP="00543E51">
      <w:pPr>
        <w:rPr>
          <w:rFonts w:ascii="Signika" w:eastAsiaTheme="majorEastAsia" w:hAnsi="Signika" w:cs="Arial"/>
          <w:b/>
          <w:color w:val="0079BD"/>
          <w:sz w:val="32"/>
          <w:szCs w:val="28"/>
          <w:lang w:val="cs-CZ" w:eastAsia="cs-CZ"/>
        </w:rPr>
      </w:pPr>
    </w:p>
    <w:p w14:paraId="54D50E43" w14:textId="77777777" w:rsidR="00255E5D" w:rsidRDefault="00255E5D" w:rsidP="00543E51">
      <w:pPr>
        <w:rPr>
          <w:rFonts w:ascii="Signika" w:eastAsiaTheme="majorEastAsia" w:hAnsi="Signika" w:cs="Arial"/>
          <w:b/>
          <w:color w:val="0079BD"/>
          <w:sz w:val="32"/>
          <w:szCs w:val="28"/>
          <w:lang w:val="cs-CZ" w:eastAsia="cs-CZ"/>
        </w:rPr>
      </w:pPr>
    </w:p>
    <w:p w14:paraId="30422F3D" w14:textId="77777777" w:rsidR="00255E5D" w:rsidRDefault="00255E5D" w:rsidP="00543E51">
      <w:pPr>
        <w:rPr>
          <w:rFonts w:ascii="Signika" w:eastAsiaTheme="majorEastAsia" w:hAnsi="Signika" w:cs="Arial"/>
          <w:b/>
          <w:color w:val="0079BD"/>
          <w:sz w:val="32"/>
          <w:szCs w:val="28"/>
          <w:lang w:val="cs-CZ" w:eastAsia="cs-CZ"/>
        </w:rPr>
      </w:pPr>
    </w:p>
    <w:p w14:paraId="059373C1" w14:textId="77777777" w:rsidR="00255E5D" w:rsidRDefault="00255E5D" w:rsidP="00543E51">
      <w:pPr>
        <w:rPr>
          <w:rFonts w:ascii="Signika" w:eastAsiaTheme="majorEastAsia" w:hAnsi="Signika" w:cs="Arial"/>
          <w:b/>
          <w:color w:val="0079BD"/>
          <w:sz w:val="32"/>
          <w:szCs w:val="28"/>
          <w:lang w:val="cs-CZ" w:eastAsia="cs-CZ"/>
        </w:rPr>
      </w:pPr>
    </w:p>
    <w:p w14:paraId="33685F6C" w14:textId="77777777" w:rsidR="00255E5D" w:rsidRDefault="00255E5D" w:rsidP="00543E51">
      <w:pPr>
        <w:rPr>
          <w:rFonts w:ascii="Signika" w:eastAsiaTheme="majorEastAsia" w:hAnsi="Signika" w:cs="Arial"/>
          <w:b/>
          <w:color w:val="0079BD"/>
          <w:sz w:val="32"/>
          <w:szCs w:val="28"/>
          <w:lang w:val="cs-CZ" w:eastAsia="cs-CZ"/>
        </w:rPr>
      </w:pPr>
    </w:p>
    <w:p w14:paraId="0D166876" w14:textId="77777777" w:rsidR="00255E5D" w:rsidRDefault="00255E5D" w:rsidP="00543E51">
      <w:pPr>
        <w:rPr>
          <w:rFonts w:ascii="Signika" w:eastAsiaTheme="majorEastAsia" w:hAnsi="Signika" w:cs="Arial"/>
          <w:b/>
          <w:color w:val="0079BD"/>
          <w:sz w:val="32"/>
          <w:szCs w:val="28"/>
          <w:lang w:val="cs-CZ" w:eastAsia="cs-CZ"/>
        </w:rPr>
      </w:pPr>
    </w:p>
    <w:p w14:paraId="61D2BAD8" w14:textId="77777777" w:rsidR="00255E5D" w:rsidRDefault="00255E5D" w:rsidP="00543E51">
      <w:pPr>
        <w:rPr>
          <w:rFonts w:ascii="Signika" w:eastAsiaTheme="majorEastAsia" w:hAnsi="Signika" w:cs="Arial"/>
          <w:b/>
          <w:color w:val="0079BD"/>
          <w:sz w:val="32"/>
          <w:szCs w:val="28"/>
          <w:lang w:val="cs-CZ" w:eastAsia="cs-CZ"/>
        </w:rPr>
      </w:pPr>
    </w:p>
    <w:p w14:paraId="5C8A1D1B" w14:textId="77777777" w:rsidR="00255E5D" w:rsidRDefault="00255E5D" w:rsidP="00543E51">
      <w:pPr>
        <w:rPr>
          <w:rFonts w:ascii="Signika" w:eastAsiaTheme="majorEastAsia" w:hAnsi="Signika" w:cs="Arial"/>
          <w:b/>
          <w:color w:val="0079BD"/>
          <w:sz w:val="32"/>
          <w:szCs w:val="28"/>
          <w:lang w:val="cs-CZ" w:eastAsia="cs-CZ"/>
        </w:rPr>
      </w:pPr>
    </w:p>
    <w:p w14:paraId="60A66BAB" w14:textId="77777777" w:rsidR="00F96877" w:rsidRDefault="00F96877" w:rsidP="00543E51">
      <w:pPr>
        <w:rPr>
          <w:rFonts w:ascii="Signika" w:eastAsiaTheme="majorEastAsia" w:hAnsi="Signika" w:cs="Arial"/>
          <w:b/>
          <w:color w:val="0079BD"/>
          <w:sz w:val="32"/>
          <w:szCs w:val="28"/>
          <w:lang w:val="cs-CZ" w:eastAsia="cs-CZ"/>
        </w:rPr>
      </w:pPr>
    </w:p>
    <w:p w14:paraId="4217AA03" w14:textId="6D0E8237" w:rsidR="00543E51" w:rsidRPr="000B11CE" w:rsidRDefault="00543E51" w:rsidP="00543E51">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20E20E42" w14:textId="77777777" w:rsidR="00543E51" w:rsidRPr="00DC75CC" w:rsidRDefault="00543E51" w:rsidP="00543E51">
      <w:pPr>
        <w:pStyle w:val="Nadpis-modrbold"/>
        <w:jc w:val="center"/>
        <w:rPr>
          <w:rFonts w:ascii="Times New Roman" w:hAnsi="Times New Roman"/>
          <w:sz w:val="28"/>
          <w:lang w:eastAsia="en-US"/>
        </w:rPr>
      </w:pPr>
      <w:proofErr w:type="spellStart"/>
      <w:r>
        <w:rPr>
          <w:rFonts w:ascii="Times New Roman" w:hAnsi="Times New Roman"/>
          <w:sz w:val="24"/>
        </w:rPr>
        <w:t>Predmet</w:t>
      </w:r>
      <w:proofErr w:type="spellEnd"/>
      <w:r>
        <w:rPr>
          <w:rFonts w:ascii="Times New Roman" w:hAnsi="Times New Roman"/>
          <w:sz w:val="24"/>
        </w:rPr>
        <w:t xml:space="preserve"> </w:t>
      </w:r>
      <w:proofErr w:type="spellStart"/>
      <w:r>
        <w:rPr>
          <w:rFonts w:ascii="Times New Roman" w:hAnsi="Times New Roman"/>
          <w:sz w:val="24"/>
        </w:rPr>
        <w:t>zákazky</w:t>
      </w:r>
      <w:proofErr w:type="spellEnd"/>
      <w:proofErr w:type="gramStart"/>
      <w:r>
        <w:rPr>
          <w:rFonts w:ascii="Times New Roman" w:hAnsi="Times New Roman"/>
          <w:sz w:val="24"/>
        </w:rPr>
        <w:t xml:space="preserve">: </w:t>
      </w:r>
      <w:r w:rsidRPr="00DC75CC">
        <w:rPr>
          <w:rFonts w:ascii="Times New Roman" w:eastAsia="Arial" w:hAnsi="Times New Roman" w:cs="Times New Roman"/>
          <w:sz w:val="28"/>
          <w:szCs w:val="22"/>
        </w:rPr>
        <w:t>,</w:t>
      </w:r>
      <w:proofErr w:type="gramEnd"/>
      <w:r w:rsidRPr="00DC75CC">
        <w:rPr>
          <w:rFonts w:ascii="Times New Roman" w:eastAsia="Arial" w:hAnsi="Times New Roman" w:cs="Times New Roman"/>
          <w:sz w:val="28"/>
          <w:szCs w:val="22"/>
        </w:rPr>
        <w:t>,</w:t>
      </w:r>
      <w:r w:rsidRPr="00DC75CC">
        <w:rPr>
          <w:rFonts w:eastAsia="Arial"/>
          <w:sz w:val="28"/>
          <w:szCs w:val="22"/>
        </w:rPr>
        <w:t xml:space="preserve"> DEZINFEKČNÉ PROSTRIEDKY </w:t>
      </w:r>
      <w:r w:rsidRPr="00DC75CC">
        <w:rPr>
          <w:rFonts w:ascii="Times New Roman" w:eastAsia="Arial" w:hAnsi="Times New Roman" w:cs="Times New Roman"/>
          <w:szCs w:val="24"/>
          <w:vertAlign w:val="superscript"/>
        </w:rPr>
        <w:t>“</w:t>
      </w:r>
    </w:p>
    <w:p w14:paraId="1B49B34D" w14:textId="77777777" w:rsidR="00543E51" w:rsidRDefault="00543E51" w:rsidP="00543E51">
      <w:pPr>
        <w:jc w:val="center"/>
        <w:rPr>
          <w:rFonts w:ascii="Times New Roman" w:hAnsi="Times New Roman"/>
          <w:sz w:val="24"/>
        </w:rPr>
      </w:pPr>
    </w:p>
    <w:p w14:paraId="757042B9" w14:textId="200CB5A3" w:rsidR="00543E51" w:rsidRDefault="00543E51" w:rsidP="00543E51">
      <w:pPr>
        <w:shd w:val="clear" w:color="auto" w:fill="D6E3BC" w:themeFill="accent3" w:themeFillTint="66"/>
        <w:jc w:val="center"/>
        <w:rPr>
          <w:rFonts w:ascii="Times New Roman" w:eastAsia="Arial" w:hAnsi="Times New Roman"/>
          <w:b/>
          <w:iCs/>
          <w:color w:val="000000" w:themeColor="text1"/>
          <w:sz w:val="28"/>
        </w:rPr>
      </w:pPr>
      <w:r w:rsidRPr="000B11CE">
        <w:rPr>
          <w:rFonts w:ascii="Times New Roman" w:eastAsia="Arial" w:hAnsi="Times New Roman"/>
          <w:b/>
          <w:iCs/>
          <w:color w:val="000000" w:themeColor="text1"/>
          <w:sz w:val="28"/>
        </w:rPr>
        <w:t>Dezinfekčné prostriedky časť č.</w:t>
      </w:r>
      <w:r>
        <w:rPr>
          <w:rFonts w:ascii="Times New Roman" w:eastAsia="Arial" w:hAnsi="Times New Roman"/>
          <w:b/>
          <w:iCs/>
          <w:color w:val="000000" w:themeColor="text1"/>
          <w:sz w:val="28"/>
        </w:rPr>
        <w:t>2</w:t>
      </w:r>
    </w:p>
    <w:p w14:paraId="6EBCA46C" w14:textId="77777777" w:rsidR="00543E51" w:rsidRDefault="00543E51" w:rsidP="00543E51">
      <w:pPr>
        <w:jc w:val="center"/>
        <w:rPr>
          <w:rFonts w:ascii="Times New Roman" w:eastAsia="Arial" w:hAnsi="Times New Roman"/>
          <w:b/>
          <w:iCs/>
          <w:color w:val="000000" w:themeColor="text1"/>
          <w:sz w:val="28"/>
        </w:rPr>
      </w:pPr>
    </w:p>
    <w:p w14:paraId="55FCAEC1" w14:textId="38EE4DBF" w:rsidR="00543E51" w:rsidRPr="00543E51" w:rsidRDefault="00543E51" w:rsidP="00543E51">
      <w:pPr>
        <w:jc w:val="center"/>
        <w:rPr>
          <w:rFonts w:ascii="Times New Roman" w:hAnsi="Times New Roman"/>
          <w:b/>
          <w:sz w:val="24"/>
        </w:rPr>
      </w:pPr>
      <w:r w:rsidRPr="00543E51">
        <w:rPr>
          <w:rFonts w:ascii="Times New Roman" w:hAnsi="Times New Roman"/>
          <w:b/>
          <w:sz w:val="24"/>
        </w:rPr>
        <w:t>Dezinfekcia nástrojov 1</w:t>
      </w:r>
    </w:p>
    <w:p w14:paraId="59C91521" w14:textId="77777777" w:rsidR="00543E51" w:rsidRPr="000B11CE" w:rsidRDefault="00543E51" w:rsidP="00543E51">
      <w:pPr>
        <w:jc w:val="center"/>
        <w:rPr>
          <w:rFonts w:ascii="Times New Roman" w:hAnsi="Times New Roman"/>
          <w:b/>
          <w:sz w:val="22"/>
          <w:szCs w:val="22"/>
        </w:rPr>
      </w:pPr>
    </w:p>
    <w:p w14:paraId="123C65DD" w14:textId="2D562055" w:rsidR="00543E51" w:rsidRPr="00193446" w:rsidRDefault="00543E51" w:rsidP="00543E51">
      <w:pPr>
        <w:jc w:val="center"/>
        <w:rPr>
          <w:rFonts w:ascii="Times New Roman" w:hAnsi="Times New Roman"/>
          <w:b/>
          <w:i/>
        </w:rPr>
      </w:pPr>
      <w:r w:rsidRPr="001A6143">
        <w:rPr>
          <w:rFonts w:ascii="Times New Roman" w:hAnsi="Times New Roman"/>
          <w:b/>
          <w:i/>
        </w:rPr>
        <w:t>Tabuľka T-</w:t>
      </w:r>
      <w:r w:rsidR="00782F1F">
        <w:rPr>
          <w:rFonts w:ascii="Times New Roman" w:hAnsi="Times New Roman"/>
          <w:b/>
          <w:i/>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292"/>
        <w:gridCol w:w="2268"/>
        <w:gridCol w:w="1473"/>
      </w:tblGrid>
      <w:tr w:rsidR="00543E51" w:rsidRPr="004B1E8A" w14:paraId="09D29A8F" w14:textId="77777777" w:rsidTr="00255E5D">
        <w:tc>
          <w:tcPr>
            <w:tcW w:w="2948" w:type="dxa"/>
            <w:shd w:val="clear" w:color="auto" w:fill="D6E3BC" w:themeFill="accent3" w:themeFillTint="66"/>
          </w:tcPr>
          <w:p w14:paraId="321C7EB7" w14:textId="77777777" w:rsidR="00543E51" w:rsidRPr="007336F8" w:rsidRDefault="00543E51"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Splnenie minimálnych požadovaných technických parametrov jednotlivých položiek obstarávania definovaných</w:t>
            </w:r>
          </w:p>
          <w:p w14:paraId="0A360B80" w14:textId="77777777" w:rsidR="00543E51" w:rsidRPr="007336F8" w:rsidRDefault="00543E51"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v technickom opise</w:t>
            </w:r>
          </w:p>
          <w:p w14:paraId="5663D8E2" w14:textId="77777777" w:rsidR="00543E51" w:rsidRPr="004B1E8A" w:rsidRDefault="00543E51" w:rsidP="006A5CEB">
            <w:pPr>
              <w:rPr>
                <w:rFonts w:ascii="Signika" w:eastAsiaTheme="majorEastAsia" w:hAnsi="Signika" w:cs="Arial"/>
                <w:b/>
                <w:color w:val="0079BD"/>
                <w:sz w:val="32"/>
                <w:szCs w:val="28"/>
                <w:lang w:eastAsia="cs-CZ"/>
              </w:rPr>
            </w:pPr>
          </w:p>
        </w:tc>
        <w:tc>
          <w:tcPr>
            <w:tcW w:w="2292" w:type="dxa"/>
            <w:shd w:val="clear" w:color="auto" w:fill="D6E3BC" w:themeFill="accent3" w:themeFillTint="66"/>
          </w:tcPr>
          <w:p w14:paraId="4F843675" w14:textId="77777777" w:rsidR="00543E51" w:rsidRPr="004B1E8A" w:rsidRDefault="00543E51" w:rsidP="006A5CEB">
            <w:pPr>
              <w:rPr>
                <w:rFonts w:ascii="Signika" w:eastAsiaTheme="majorEastAsia" w:hAnsi="Signika" w:cs="Arial"/>
                <w:b/>
                <w:color w:val="0079BD"/>
                <w:sz w:val="32"/>
                <w:szCs w:val="28"/>
                <w:lang w:eastAsia="cs-CZ"/>
              </w:rPr>
            </w:pPr>
            <w:r w:rsidRPr="007336F8">
              <w:rPr>
                <w:rFonts w:ascii="Times New Roman" w:hAnsi="Times New Roman"/>
                <w:b/>
                <w:bCs/>
                <w:color w:val="000000"/>
                <w:szCs w:val="20"/>
              </w:rPr>
              <w:t>Požadovaná hodnota</w:t>
            </w:r>
          </w:p>
        </w:tc>
        <w:tc>
          <w:tcPr>
            <w:tcW w:w="2268" w:type="dxa"/>
            <w:shd w:val="clear" w:color="auto" w:fill="D6E3BC" w:themeFill="accent3" w:themeFillTint="66"/>
          </w:tcPr>
          <w:p w14:paraId="7AF61DE7" w14:textId="77777777" w:rsidR="00255E5D" w:rsidRDefault="00255E5D" w:rsidP="00255E5D">
            <w:pPr>
              <w:jc w:val="center"/>
              <w:rPr>
                <w:rFonts w:ascii="Times New Roman" w:hAnsi="Times New Roman"/>
                <w:b/>
                <w:bCs/>
                <w:color w:val="000000"/>
                <w:sz w:val="18"/>
                <w:szCs w:val="18"/>
              </w:rPr>
            </w:pPr>
            <w:r>
              <w:rPr>
                <w:rFonts w:ascii="Times New Roman" w:hAnsi="Times New Roman"/>
                <w:b/>
                <w:bCs/>
                <w:color w:val="000000"/>
                <w:sz w:val="18"/>
                <w:szCs w:val="18"/>
              </w:rPr>
              <w:t xml:space="preserve">Ponúkaný produkt/označenie/názov </w:t>
            </w:r>
          </w:p>
          <w:p w14:paraId="4EE6314F" w14:textId="77777777" w:rsidR="00255E5D" w:rsidRDefault="00255E5D" w:rsidP="00255E5D">
            <w:pPr>
              <w:ind w:left="18" w:hanging="18"/>
              <w:jc w:val="center"/>
              <w:rPr>
                <w:rFonts w:ascii="Times New Roman" w:hAnsi="Times New Roman"/>
                <w:b/>
                <w:bCs/>
                <w:color w:val="000000"/>
                <w:sz w:val="18"/>
                <w:szCs w:val="18"/>
              </w:rPr>
            </w:pPr>
            <w:r>
              <w:rPr>
                <w:rFonts w:ascii="Times New Roman" w:hAnsi="Times New Roman"/>
                <w:b/>
                <w:bCs/>
                <w:color w:val="000000"/>
                <w:sz w:val="18"/>
                <w:szCs w:val="18"/>
              </w:rPr>
              <w:t>(ponúkaná veľkosť balenia)</w:t>
            </w:r>
          </w:p>
          <w:p w14:paraId="4FC01A95" w14:textId="6FFE906B" w:rsidR="00543E51" w:rsidRPr="004B1E8A" w:rsidRDefault="00255E5D" w:rsidP="00255E5D">
            <w:pPr>
              <w:ind w:left="18" w:hanging="18"/>
              <w:jc w:val="center"/>
              <w:rPr>
                <w:rFonts w:ascii="Times New Roman" w:hAnsi="Times New Roman"/>
                <w:b/>
                <w:bCs/>
                <w:color w:val="000000"/>
                <w:szCs w:val="20"/>
              </w:rPr>
            </w:pPr>
            <w:r>
              <w:rPr>
                <w:rFonts w:ascii="Times New Roman" w:hAnsi="Times New Roman"/>
                <w:color w:val="000000"/>
                <w:sz w:val="18"/>
                <w:szCs w:val="18"/>
                <w:shd w:val="clear" w:color="auto" w:fill="FFFF00"/>
              </w:rPr>
              <w:t xml:space="preserve"> (vyplní uchádzač</w:t>
            </w:r>
            <w:r>
              <w:rPr>
                <w:rFonts w:ascii="Times New Roman" w:hAnsi="Times New Roman"/>
                <w:color w:val="000000"/>
                <w:sz w:val="16"/>
                <w:szCs w:val="16"/>
              </w:rPr>
              <w:t xml:space="preserve">)   </w:t>
            </w:r>
            <w:r w:rsidR="00543E51">
              <w:rPr>
                <w:rFonts w:ascii="Times New Roman" w:hAnsi="Times New Roman"/>
                <w:color w:val="000000"/>
                <w:sz w:val="16"/>
                <w:szCs w:val="16"/>
              </w:rPr>
              <w:t xml:space="preserve">)   </w:t>
            </w:r>
          </w:p>
        </w:tc>
        <w:tc>
          <w:tcPr>
            <w:tcW w:w="1473" w:type="dxa"/>
            <w:shd w:val="clear" w:color="auto" w:fill="D6E3BC" w:themeFill="accent3" w:themeFillTint="66"/>
          </w:tcPr>
          <w:p w14:paraId="17C8B4F3" w14:textId="77777777" w:rsidR="00543E51" w:rsidRPr="007336F8" w:rsidRDefault="00543E51" w:rsidP="006A5CEB">
            <w:pPr>
              <w:rPr>
                <w:rFonts w:ascii="Times New Roman" w:hAnsi="Times New Roman"/>
                <w:b/>
                <w:bCs/>
                <w:color w:val="000000"/>
                <w:szCs w:val="20"/>
              </w:rPr>
            </w:pPr>
            <w:r w:rsidRPr="007336F8">
              <w:rPr>
                <w:rFonts w:ascii="Times New Roman" w:hAnsi="Times New Roman"/>
                <w:b/>
                <w:bCs/>
                <w:color w:val="000000"/>
                <w:szCs w:val="20"/>
              </w:rPr>
              <w:t xml:space="preserve">Splnil/Nesplnil    </w:t>
            </w:r>
            <w:r w:rsidRPr="004B1E8A">
              <w:rPr>
                <w:rFonts w:ascii="Times New Roman" w:hAnsi="Times New Roman"/>
                <w:color w:val="000000"/>
                <w:sz w:val="16"/>
                <w:szCs w:val="16"/>
              </w:rPr>
              <w:t>(vyplní VO)</w:t>
            </w:r>
          </w:p>
        </w:tc>
      </w:tr>
      <w:tr w:rsidR="00255E5D" w14:paraId="6B92B266" w14:textId="77777777" w:rsidTr="0025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14:paraId="588FE869" w14:textId="77777777" w:rsidR="00255E5D" w:rsidRDefault="00255E5D" w:rsidP="006741E0">
            <w:pPr>
              <w:jc w:val="left"/>
            </w:pPr>
            <w:r>
              <w:rPr>
                <w:rStyle w:val="nazov"/>
                <w:rFonts w:ascii="Times New Roman" w:hAnsi="Times New Roman"/>
                <w:b/>
                <w:bCs/>
                <w:szCs w:val="20"/>
              </w:rPr>
              <w:t xml:space="preserve">Dezinfekčná a čistiaca pena zabraňujúca zaschnutiu znečistenia na chirurgických nástrojoch obsahujúca enzymatický komplex </w:t>
            </w:r>
          </w:p>
          <w:p w14:paraId="23D3FB5C" w14:textId="77777777" w:rsidR="00255E5D" w:rsidRDefault="00255E5D" w:rsidP="006741E0">
            <w:pPr>
              <w:jc w:val="left"/>
            </w:pPr>
            <w:r>
              <w:rPr>
                <w:rStyle w:val="nazov"/>
                <w:rFonts w:ascii="Times New Roman" w:hAnsi="Times New Roman"/>
                <w:szCs w:val="20"/>
              </w:rPr>
              <w:t>veľkosť balenia 750 ml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EAB87" w14:textId="77777777" w:rsidR="00255E5D" w:rsidRDefault="00255E5D" w:rsidP="006741E0">
            <w:pPr>
              <w:jc w:val="center"/>
              <w:rPr>
                <w:rFonts w:ascii="Times New Roman" w:hAnsi="Times New Roman"/>
                <w:szCs w:val="18"/>
                <w:lang w:eastAsia="cs-CZ"/>
              </w:rPr>
            </w:pPr>
          </w:p>
          <w:p w14:paraId="48E708DF" w14:textId="77777777" w:rsidR="00255E5D" w:rsidRDefault="00255E5D" w:rsidP="006741E0">
            <w:pPr>
              <w:jc w:val="center"/>
              <w:rPr>
                <w:rFonts w:ascii="Times New Roman" w:hAnsi="Times New Roman"/>
                <w:szCs w:val="18"/>
                <w:lang w:eastAsia="cs-CZ"/>
              </w:rPr>
            </w:pPr>
          </w:p>
          <w:p w14:paraId="624C4101"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2 000 ks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6B615" w14:textId="77777777" w:rsidR="00255E5D" w:rsidRDefault="00255E5D" w:rsidP="006741E0">
            <w:pPr>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3FAA0" w14:textId="77777777" w:rsidR="00255E5D" w:rsidRDefault="00255E5D" w:rsidP="006741E0">
            <w:pPr>
              <w:rPr>
                <w:rFonts w:ascii="Times New Roman" w:hAnsi="Times New Roman"/>
                <w:b/>
                <w:color w:val="0079BD"/>
                <w:sz w:val="32"/>
                <w:szCs w:val="28"/>
                <w:lang w:eastAsia="cs-CZ"/>
              </w:rPr>
            </w:pPr>
          </w:p>
        </w:tc>
      </w:tr>
      <w:tr w:rsidR="00255E5D" w14:paraId="3411D736" w14:textId="77777777" w:rsidTr="0025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14:paraId="75D2F0EE" w14:textId="77777777" w:rsidR="00255E5D" w:rsidRDefault="00255E5D" w:rsidP="006741E0">
            <w:pPr>
              <w:jc w:val="left"/>
            </w:pPr>
            <w:r>
              <w:rPr>
                <w:rStyle w:val="nazov"/>
                <w:rFonts w:ascii="Times New Roman" w:hAnsi="Times New Roman"/>
                <w:b/>
                <w:bCs/>
                <w:szCs w:val="20"/>
              </w:rPr>
              <w:t xml:space="preserve">Dezinfekčný čistiaci prípravok na nástroje na báze kyseliny </w:t>
            </w:r>
            <w:proofErr w:type="spellStart"/>
            <w:r>
              <w:rPr>
                <w:rStyle w:val="nazov"/>
                <w:rFonts w:ascii="Times New Roman" w:hAnsi="Times New Roman"/>
                <w:b/>
                <w:bCs/>
                <w:szCs w:val="20"/>
              </w:rPr>
              <w:t>peroxyoctovej</w:t>
            </w:r>
            <w:proofErr w:type="spellEnd"/>
          </w:p>
          <w:p w14:paraId="3871E0A9" w14:textId="77777777" w:rsidR="00255E5D" w:rsidRDefault="00255E5D" w:rsidP="006741E0">
            <w:pPr>
              <w:jc w:val="left"/>
            </w:pPr>
            <w:r>
              <w:rPr>
                <w:rStyle w:val="nazov"/>
                <w:rFonts w:ascii="Times New Roman" w:hAnsi="Times New Roman"/>
                <w:szCs w:val="20"/>
              </w:rPr>
              <w:t>veľkosť balenia do 6000 ml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4732A"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500 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2B57A" w14:textId="77777777" w:rsidR="00255E5D" w:rsidRDefault="00255E5D"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8CB09" w14:textId="77777777" w:rsidR="00255E5D" w:rsidRDefault="00255E5D" w:rsidP="006741E0">
            <w:pPr>
              <w:jc w:val="left"/>
              <w:rPr>
                <w:rFonts w:ascii="Times New Roman" w:hAnsi="Times New Roman"/>
                <w:b/>
                <w:color w:val="0079BD"/>
                <w:sz w:val="32"/>
                <w:szCs w:val="28"/>
                <w:lang w:eastAsia="cs-CZ"/>
              </w:rPr>
            </w:pPr>
          </w:p>
        </w:tc>
      </w:tr>
      <w:tr w:rsidR="00255E5D" w14:paraId="0C91FD3B" w14:textId="77777777" w:rsidTr="0025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14:paraId="2B79FC46" w14:textId="77777777" w:rsidR="00255E5D" w:rsidRDefault="00255E5D" w:rsidP="006741E0">
            <w:pPr>
              <w:pStyle w:val="Odsekzoznamu"/>
              <w:ind w:left="0"/>
            </w:pPr>
            <w:r>
              <w:rPr>
                <w:rStyle w:val="nazov"/>
                <w:b/>
                <w:bCs/>
                <w:sz w:val="20"/>
                <w:szCs w:val="20"/>
              </w:rPr>
              <w:t xml:space="preserve">Dezinfekčný prípravok na nástroje, </w:t>
            </w:r>
            <w:proofErr w:type="spellStart"/>
            <w:r>
              <w:rPr>
                <w:rStyle w:val="nazov"/>
                <w:b/>
                <w:bCs/>
                <w:sz w:val="20"/>
                <w:szCs w:val="20"/>
              </w:rPr>
              <w:t>anesteziologické</w:t>
            </w:r>
            <w:proofErr w:type="spellEnd"/>
            <w:r>
              <w:rPr>
                <w:rStyle w:val="nazov"/>
                <w:b/>
                <w:bCs/>
                <w:sz w:val="20"/>
                <w:szCs w:val="20"/>
              </w:rPr>
              <w:t xml:space="preserve"> príslušenstvo a zdravotnícke pomôcky na báze kyseliny </w:t>
            </w:r>
            <w:proofErr w:type="spellStart"/>
            <w:r>
              <w:rPr>
                <w:rStyle w:val="nazov"/>
                <w:b/>
                <w:bCs/>
                <w:sz w:val="20"/>
                <w:szCs w:val="20"/>
              </w:rPr>
              <w:t>peroxyoctovej</w:t>
            </w:r>
            <w:proofErr w:type="spellEnd"/>
            <w:r>
              <w:rPr>
                <w:rStyle w:val="nazov"/>
                <w:b/>
                <w:bCs/>
                <w:sz w:val="20"/>
                <w:szCs w:val="20"/>
              </w:rPr>
              <w:t xml:space="preserve">  (aj na Cl. </w:t>
            </w:r>
            <w:proofErr w:type="spellStart"/>
            <w:r>
              <w:rPr>
                <w:rStyle w:val="nazov"/>
                <w:b/>
                <w:bCs/>
                <w:sz w:val="20"/>
                <w:szCs w:val="20"/>
              </w:rPr>
              <w:t>Difficile</w:t>
            </w:r>
            <w:proofErr w:type="spellEnd"/>
            <w:r>
              <w:rPr>
                <w:rStyle w:val="nazov"/>
                <w:b/>
                <w:bCs/>
                <w:sz w:val="20"/>
                <w:szCs w:val="20"/>
              </w:rPr>
              <w:t xml:space="preserve">) </w:t>
            </w:r>
          </w:p>
          <w:p w14:paraId="01CFD21D" w14:textId="77777777" w:rsidR="00255E5D" w:rsidRDefault="00255E5D" w:rsidP="006741E0">
            <w:pPr>
              <w:jc w:val="left"/>
            </w:pPr>
            <w:r>
              <w:rPr>
                <w:rStyle w:val="nazov"/>
                <w:rFonts w:ascii="Times New Roman" w:hAnsi="Times New Roman"/>
                <w:szCs w:val="20"/>
              </w:rPr>
              <w:t>veľkosť balenia 1,5 – 2 kg</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C5D5B" w14:textId="77777777" w:rsidR="00255E5D" w:rsidRDefault="00255E5D" w:rsidP="006741E0">
            <w:pPr>
              <w:jc w:val="center"/>
              <w:rPr>
                <w:rFonts w:ascii="Times New Roman" w:hAnsi="Times New Roman"/>
                <w:szCs w:val="18"/>
                <w:lang w:eastAsia="cs-CZ"/>
              </w:rPr>
            </w:pPr>
          </w:p>
          <w:p w14:paraId="01563618" w14:textId="77777777" w:rsidR="00255E5D" w:rsidRDefault="00255E5D" w:rsidP="006741E0">
            <w:pPr>
              <w:jc w:val="center"/>
              <w:rPr>
                <w:rFonts w:ascii="Times New Roman" w:hAnsi="Times New Roman"/>
                <w:szCs w:val="18"/>
                <w:lang w:eastAsia="cs-CZ"/>
              </w:rPr>
            </w:pPr>
          </w:p>
          <w:p w14:paraId="6365EC84" w14:textId="77777777" w:rsidR="00255E5D" w:rsidRDefault="00255E5D" w:rsidP="006741E0">
            <w:pPr>
              <w:jc w:val="center"/>
              <w:rPr>
                <w:rFonts w:ascii="Times New Roman" w:hAnsi="Times New Roman"/>
                <w:szCs w:val="18"/>
                <w:lang w:eastAsia="cs-CZ"/>
              </w:rPr>
            </w:pPr>
          </w:p>
          <w:p w14:paraId="582F6DD4"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380 kg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53635" w14:textId="77777777" w:rsidR="00255E5D" w:rsidRDefault="00255E5D"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D6114" w14:textId="77777777" w:rsidR="00255E5D" w:rsidRDefault="00255E5D" w:rsidP="006741E0">
            <w:pPr>
              <w:jc w:val="left"/>
              <w:rPr>
                <w:rFonts w:ascii="Times New Roman" w:hAnsi="Times New Roman"/>
                <w:b/>
                <w:color w:val="0079BD"/>
                <w:sz w:val="32"/>
                <w:szCs w:val="28"/>
                <w:lang w:eastAsia="cs-CZ"/>
              </w:rPr>
            </w:pPr>
          </w:p>
        </w:tc>
      </w:tr>
      <w:tr w:rsidR="00255E5D" w14:paraId="660D28C4" w14:textId="77777777" w:rsidTr="0025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14:paraId="57AC866A" w14:textId="77777777" w:rsidR="00255E5D" w:rsidRDefault="00255E5D" w:rsidP="006741E0">
            <w:pPr>
              <w:pStyle w:val="Odsekzoznamu"/>
              <w:ind w:left="0"/>
              <w:rPr>
                <w:b/>
                <w:bCs/>
                <w:sz w:val="20"/>
                <w:szCs w:val="20"/>
              </w:rPr>
            </w:pPr>
            <w:r>
              <w:rPr>
                <w:b/>
                <w:bCs/>
                <w:sz w:val="20"/>
                <w:szCs w:val="20"/>
              </w:rPr>
              <w:t xml:space="preserve">Dezinfekčný čistiaci prípravok na nástroje na báze kyseliny </w:t>
            </w:r>
            <w:proofErr w:type="spellStart"/>
            <w:r>
              <w:rPr>
                <w:b/>
                <w:bCs/>
                <w:sz w:val="20"/>
                <w:szCs w:val="20"/>
              </w:rPr>
              <w:t>peroxyoctovej</w:t>
            </w:r>
            <w:proofErr w:type="spellEnd"/>
            <w:r>
              <w:rPr>
                <w:b/>
                <w:bCs/>
                <w:sz w:val="20"/>
                <w:szCs w:val="20"/>
              </w:rPr>
              <w:t xml:space="preserve"> (aj na Cl. </w:t>
            </w:r>
            <w:proofErr w:type="spellStart"/>
            <w:r>
              <w:rPr>
                <w:b/>
                <w:bCs/>
                <w:sz w:val="20"/>
                <w:szCs w:val="20"/>
              </w:rPr>
              <w:t>Difficile</w:t>
            </w:r>
            <w:proofErr w:type="spellEnd"/>
            <w:r>
              <w:rPr>
                <w:b/>
                <w:bCs/>
                <w:sz w:val="20"/>
                <w:szCs w:val="20"/>
              </w:rPr>
              <w:t>)</w:t>
            </w:r>
          </w:p>
          <w:p w14:paraId="10AD8360" w14:textId="77777777" w:rsidR="00255E5D" w:rsidRDefault="00255E5D" w:rsidP="006741E0">
            <w:pPr>
              <w:jc w:val="left"/>
            </w:pPr>
            <w:r>
              <w:rPr>
                <w:rFonts w:ascii="Times New Roman" w:hAnsi="Times New Roman"/>
                <w:szCs w:val="20"/>
              </w:rPr>
              <w:t>veľkosť balenia 6 kg</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95BECF" w14:textId="77777777" w:rsidR="00255E5D" w:rsidRDefault="00255E5D" w:rsidP="006741E0">
            <w:pPr>
              <w:jc w:val="center"/>
              <w:rPr>
                <w:rFonts w:ascii="Times New Roman" w:hAnsi="Times New Roman"/>
                <w:szCs w:val="18"/>
                <w:lang w:eastAsia="cs-CZ"/>
              </w:rPr>
            </w:pPr>
          </w:p>
          <w:p w14:paraId="6AC5E93B" w14:textId="77777777" w:rsidR="00255E5D" w:rsidRDefault="00255E5D" w:rsidP="006741E0">
            <w:pPr>
              <w:jc w:val="center"/>
              <w:rPr>
                <w:rFonts w:ascii="Times New Roman" w:hAnsi="Times New Roman"/>
                <w:szCs w:val="18"/>
                <w:lang w:eastAsia="cs-CZ"/>
              </w:rPr>
            </w:pPr>
          </w:p>
          <w:p w14:paraId="45917B23"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900 kg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2DCD8C" w14:textId="77777777" w:rsidR="00255E5D" w:rsidRDefault="00255E5D"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359E9" w14:textId="77777777" w:rsidR="00255E5D" w:rsidRDefault="00255E5D" w:rsidP="006741E0">
            <w:pPr>
              <w:jc w:val="left"/>
              <w:rPr>
                <w:rFonts w:ascii="Times New Roman" w:hAnsi="Times New Roman"/>
                <w:b/>
                <w:color w:val="0079BD"/>
                <w:sz w:val="32"/>
                <w:szCs w:val="28"/>
                <w:lang w:eastAsia="cs-CZ"/>
              </w:rPr>
            </w:pPr>
          </w:p>
        </w:tc>
      </w:tr>
    </w:tbl>
    <w:p w14:paraId="4692143D" w14:textId="77777777" w:rsidR="00255E5D" w:rsidRDefault="00255E5D" w:rsidP="00543E51">
      <w:pPr>
        <w:rPr>
          <w:rFonts w:ascii="Signika" w:eastAsiaTheme="majorEastAsia" w:hAnsi="Signika" w:cs="Arial"/>
          <w:b/>
          <w:color w:val="0079BD"/>
          <w:sz w:val="32"/>
          <w:szCs w:val="28"/>
          <w:lang w:val="cs-CZ" w:eastAsia="cs-CZ"/>
        </w:rPr>
      </w:pPr>
      <w:bookmarkStart w:id="33" w:name="_Hlk135662032"/>
      <w:bookmarkEnd w:id="32"/>
    </w:p>
    <w:p w14:paraId="65B4CED5" w14:textId="77777777" w:rsidR="00255E5D" w:rsidRDefault="00255E5D" w:rsidP="00543E51">
      <w:pPr>
        <w:rPr>
          <w:rFonts w:ascii="Signika" w:eastAsiaTheme="majorEastAsia" w:hAnsi="Signika" w:cs="Arial"/>
          <w:b/>
          <w:color w:val="0079BD"/>
          <w:sz w:val="32"/>
          <w:szCs w:val="28"/>
          <w:lang w:val="cs-CZ" w:eastAsia="cs-CZ"/>
        </w:rPr>
      </w:pPr>
    </w:p>
    <w:p w14:paraId="28D642B1" w14:textId="77777777" w:rsidR="00255E5D" w:rsidRDefault="00255E5D" w:rsidP="00543E51">
      <w:pPr>
        <w:rPr>
          <w:rFonts w:ascii="Signika" w:eastAsiaTheme="majorEastAsia" w:hAnsi="Signika" w:cs="Arial"/>
          <w:b/>
          <w:color w:val="0079BD"/>
          <w:sz w:val="32"/>
          <w:szCs w:val="28"/>
          <w:lang w:val="cs-CZ" w:eastAsia="cs-CZ"/>
        </w:rPr>
      </w:pPr>
    </w:p>
    <w:p w14:paraId="4824A758" w14:textId="77777777" w:rsidR="00255E5D" w:rsidRDefault="00255E5D" w:rsidP="00543E51">
      <w:pPr>
        <w:rPr>
          <w:rFonts w:ascii="Signika" w:eastAsiaTheme="majorEastAsia" w:hAnsi="Signika" w:cs="Arial"/>
          <w:b/>
          <w:color w:val="0079BD"/>
          <w:sz w:val="32"/>
          <w:szCs w:val="28"/>
          <w:lang w:val="cs-CZ" w:eastAsia="cs-CZ"/>
        </w:rPr>
      </w:pPr>
    </w:p>
    <w:p w14:paraId="1DEC7C2B" w14:textId="77777777" w:rsidR="00255E5D" w:rsidRDefault="00255E5D" w:rsidP="00543E51">
      <w:pPr>
        <w:rPr>
          <w:rFonts w:ascii="Signika" w:eastAsiaTheme="majorEastAsia" w:hAnsi="Signika" w:cs="Arial"/>
          <w:b/>
          <w:color w:val="0079BD"/>
          <w:sz w:val="32"/>
          <w:szCs w:val="28"/>
          <w:lang w:val="cs-CZ" w:eastAsia="cs-CZ"/>
        </w:rPr>
      </w:pPr>
    </w:p>
    <w:p w14:paraId="6318599D" w14:textId="77777777" w:rsidR="00255E5D" w:rsidRDefault="00255E5D" w:rsidP="00543E51">
      <w:pPr>
        <w:rPr>
          <w:rFonts w:ascii="Signika" w:eastAsiaTheme="majorEastAsia" w:hAnsi="Signika" w:cs="Arial"/>
          <w:b/>
          <w:color w:val="0079BD"/>
          <w:sz w:val="32"/>
          <w:szCs w:val="28"/>
          <w:lang w:val="cs-CZ" w:eastAsia="cs-CZ"/>
        </w:rPr>
      </w:pPr>
    </w:p>
    <w:p w14:paraId="0FA2BF95" w14:textId="77777777" w:rsidR="00255E5D" w:rsidRDefault="00255E5D" w:rsidP="00543E51">
      <w:pPr>
        <w:rPr>
          <w:rFonts w:ascii="Signika" w:eastAsiaTheme="majorEastAsia" w:hAnsi="Signika" w:cs="Arial"/>
          <w:b/>
          <w:color w:val="0079BD"/>
          <w:sz w:val="32"/>
          <w:szCs w:val="28"/>
          <w:lang w:val="cs-CZ" w:eastAsia="cs-CZ"/>
        </w:rPr>
      </w:pPr>
    </w:p>
    <w:p w14:paraId="16F22228" w14:textId="77777777" w:rsidR="00255E5D" w:rsidRDefault="00255E5D" w:rsidP="00543E51">
      <w:pPr>
        <w:rPr>
          <w:rFonts w:ascii="Signika" w:eastAsiaTheme="majorEastAsia" w:hAnsi="Signika" w:cs="Arial"/>
          <w:b/>
          <w:color w:val="0079BD"/>
          <w:sz w:val="32"/>
          <w:szCs w:val="28"/>
          <w:lang w:val="cs-CZ" w:eastAsia="cs-CZ"/>
        </w:rPr>
      </w:pPr>
    </w:p>
    <w:p w14:paraId="60CA48BC" w14:textId="77777777" w:rsidR="00255E5D" w:rsidRDefault="00255E5D" w:rsidP="00543E51">
      <w:pPr>
        <w:rPr>
          <w:rFonts w:ascii="Signika" w:eastAsiaTheme="majorEastAsia" w:hAnsi="Signika" w:cs="Arial"/>
          <w:b/>
          <w:color w:val="0079BD"/>
          <w:sz w:val="32"/>
          <w:szCs w:val="28"/>
          <w:lang w:val="cs-CZ" w:eastAsia="cs-CZ"/>
        </w:rPr>
      </w:pPr>
    </w:p>
    <w:p w14:paraId="22165581" w14:textId="77777777" w:rsidR="00255E5D" w:rsidRDefault="00255E5D" w:rsidP="00543E51">
      <w:pPr>
        <w:rPr>
          <w:rFonts w:ascii="Signika" w:eastAsiaTheme="majorEastAsia" w:hAnsi="Signika" w:cs="Arial"/>
          <w:b/>
          <w:color w:val="0079BD"/>
          <w:sz w:val="32"/>
          <w:szCs w:val="28"/>
          <w:lang w:val="cs-CZ" w:eastAsia="cs-CZ"/>
        </w:rPr>
      </w:pPr>
    </w:p>
    <w:p w14:paraId="6469E6ED" w14:textId="77777777" w:rsidR="00255E5D" w:rsidRDefault="00255E5D" w:rsidP="00543E51">
      <w:pPr>
        <w:rPr>
          <w:rFonts w:ascii="Signika" w:eastAsiaTheme="majorEastAsia" w:hAnsi="Signika" w:cs="Arial"/>
          <w:b/>
          <w:color w:val="0079BD"/>
          <w:sz w:val="32"/>
          <w:szCs w:val="28"/>
          <w:lang w:val="cs-CZ" w:eastAsia="cs-CZ"/>
        </w:rPr>
      </w:pPr>
    </w:p>
    <w:p w14:paraId="4EE22A0A" w14:textId="77777777" w:rsidR="00255E5D" w:rsidRDefault="00255E5D" w:rsidP="00543E51">
      <w:pPr>
        <w:rPr>
          <w:rFonts w:ascii="Signika" w:eastAsiaTheme="majorEastAsia" w:hAnsi="Signika" w:cs="Arial"/>
          <w:b/>
          <w:color w:val="0079BD"/>
          <w:sz w:val="32"/>
          <w:szCs w:val="28"/>
          <w:lang w:val="cs-CZ" w:eastAsia="cs-CZ"/>
        </w:rPr>
      </w:pPr>
    </w:p>
    <w:p w14:paraId="52CF1836" w14:textId="77777777" w:rsidR="00255E5D" w:rsidRDefault="00255E5D" w:rsidP="00543E51">
      <w:pPr>
        <w:rPr>
          <w:rFonts w:ascii="Signika" w:eastAsiaTheme="majorEastAsia" w:hAnsi="Signika" w:cs="Arial"/>
          <w:b/>
          <w:color w:val="0079BD"/>
          <w:sz w:val="32"/>
          <w:szCs w:val="28"/>
          <w:lang w:val="cs-CZ" w:eastAsia="cs-CZ"/>
        </w:rPr>
      </w:pPr>
    </w:p>
    <w:p w14:paraId="45658909" w14:textId="77777777" w:rsidR="00F96877" w:rsidRDefault="00F96877" w:rsidP="00543E51">
      <w:pPr>
        <w:rPr>
          <w:rFonts w:ascii="Signika" w:eastAsiaTheme="majorEastAsia" w:hAnsi="Signika" w:cs="Arial"/>
          <w:b/>
          <w:color w:val="0079BD"/>
          <w:sz w:val="32"/>
          <w:szCs w:val="28"/>
          <w:lang w:val="cs-CZ" w:eastAsia="cs-CZ"/>
        </w:rPr>
      </w:pPr>
    </w:p>
    <w:p w14:paraId="6C0BC552" w14:textId="6B7D6A57" w:rsidR="00543E51" w:rsidRPr="000B11CE" w:rsidRDefault="00543E51" w:rsidP="00543E51">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1A9DC33E" w14:textId="77777777" w:rsidR="00543E51" w:rsidRPr="00DC75CC" w:rsidRDefault="00543E51" w:rsidP="00543E51">
      <w:pPr>
        <w:pStyle w:val="Nadpis-modrbold"/>
        <w:jc w:val="center"/>
        <w:rPr>
          <w:rFonts w:ascii="Times New Roman" w:hAnsi="Times New Roman"/>
          <w:sz w:val="28"/>
          <w:lang w:eastAsia="en-US"/>
        </w:rPr>
      </w:pPr>
      <w:proofErr w:type="spellStart"/>
      <w:r>
        <w:rPr>
          <w:rFonts w:ascii="Times New Roman" w:hAnsi="Times New Roman"/>
          <w:sz w:val="24"/>
        </w:rPr>
        <w:t>Predmet</w:t>
      </w:r>
      <w:proofErr w:type="spellEnd"/>
      <w:r>
        <w:rPr>
          <w:rFonts w:ascii="Times New Roman" w:hAnsi="Times New Roman"/>
          <w:sz w:val="24"/>
        </w:rPr>
        <w:t xml:space="preserve"> </w:t>
      </w:r>
      <w:proofErr w:type="spellStart"/>
      <w:r>
        <w:rPr>
          <w:rFonts w:ascii="Times New Roman" w:hAnsi="Times New Roman"/>
          <w:sz w:val="24"/>
        </w:rPr>
        <w:t>zákazky</w:t>
      </w:r>
      <w:proofErr w:type="spellEnd"/>
      <w:proofErr w:type="gramStart"/>
      <w:r>
        <w:rPr>
          <w:rFonts w:ascii="Times New Roman" w:hAnsi="Times New Roman"/>
          <w:sz w:val="24"/>
        </w:rPr>
        <w:t xml:space="preserve">: </w:t>
      </w:r>
      <w:r w:rsidRPr="00DC75CC">
        <w:rPr>
          <w:rFonts w:ascii="Times New Roman" w:eastAsia="Arial" w:hAnsi="Times New Roman" w:cs="Times New Roman"/>
          <w:sz w:val="28"/>
          <w:szCs w:val="22"/>
        </w:rPr>
        <w:t>,</w:t>
      </w:r>
      <w:proofErr w:type="gramEnd"/>
      <w:r w:rsidRPr="00DC75CC">
        <w:rPr>
          <w:rFonts w:ascii="Times New Roman" w:eastAsia="Arial" w:hAnsi="Times New Roman" w:cs="Times New Roman"/>
          <w:sz w:val="28"/>
          <w:szCs w:val="22"/>
        </w:rPr>
        <w:t>,</w:t>
      </w:r>
      <w:r w:rsidRPr="00DC75CC">
        <w:rPr>
          <w:rFonts w:eastAsia="Arial"/>
          <w:sz w:val="28"/>
          <w:szCs w:val="22"/>
        </w:rPr>
        <w:t xml:space="preserve"> DEZINFEKČNÉ PROSTRIEDKY </w:t>
      </w:r>
      <w:r w:rsidRPr="00DC75CC">
        <w:rPr>
          <w:rFonts w:ascii="Times New Roman" w:eastAsia="Arial" w:hAnsi="Times New Roman" w:cs="Times New Roman"/>
          <w:szCs w:val="24"/>
          <w:vertAlign w:val="superscript"/>
        </w:rPr>
        <w:t>“</w:t>
      </w:r>
    </w:p>
    <w:p w14:paraId="3157DD18" w14:textId="77777777" w:rsidR="00543E51" w:rsidRDefault="00543E51" w:rsidP="00543E51">
      <w:pPr>
        <w:jc w:val="center"/>
        <w:rPr>
          <w:rFonts w:ascii="Times New Roman" w:hAnsi="Times New Roman"/>
          <w:sz w:val="24"/>
        </w:rPr>
      </w:pPr>
    </w:p>
    <w:p w14:paraId="12C9A4B5" w14:textId="37B059B7" w:rsidR="00543E51" w:rsidRDefault="00543E51" w:rsidP="00BF4AE3">
      <w:pPr>
        <w:shd w:val="clear" w:color="auto" w:fill="B6DDE8" w:themeFill="accent5" w:themeFillTint="66"/>
        <w:jc w:val="center"/>
        <w:rPr>
          <w:rFonts w:ascii="Times New Roman" w:eastAsia="Arial" w:hAnsi="Times New Roman"/>
          <w:b/>
          <w:iCs/>
          <w:color w:val="000000" w:themeColor="text1"/>
          <w:sz w:val="28"/>
        </w:rPr>
      </w:pPr>
      <w:r w:rsidRPr="000B11CE">
        <w:rPr>
          <w:rFonts w:ascii="Times New Roman" w:eastAsia="Arial" w:hAnsi="Times New Roman"/>
          <w:b/>
          <w:iCs/>
          <w:color w:val="000000" w:themeColor="text1"/>
          <w:sz w:val="28"/>
        </w:rPr>
        <w:t>Dezinfekčné prostriedky časť č.</w:t>
      </w:r>
      <w:r>
        <w:rPr>
          <w:rFonts w:ascii="Times New Roman" w:eastAsia="Arial" w:hAnsi="Times New Roman"/>
          <w:b/>
          <w:iCs/>
          <w:color w:val="000000" w:themeColor="text1"/>
          <w:sz w:val="28"/>
        </w:rPr>
        <w:t>3</w:t>
      </w:r>
    </w:p>
    <w:p w14:paraId="5CC07610" w14:textId="77777777" w:rsidR="00543E51" w:rsidRDefault="00543E51" w:rsidP="00543E51">
      <w:pPr>
        <w:jc w:val="center"/>
        <w:rPr>
          <w:rFonts w:ascii="Times New Roman" w:eastAsia="Arial" w:hAnsi="Times New Roman"/>
          <w:b/>
          <w:iCs/>
          <w:color w:val="000000" w:themeColor="text1"/>
          <w:sz w:val="28"/>
        </w:rPr>
      </w:pPr>
    </w:p>
    <w:p w14:paraId="5E7E3A7F" w14:textId="3B2DA0EF" w:rsidR="00543E51" w:rsidRDefault="00543E51" w:rsidP="00543E51">
      <w:pPr>
        <w:jc w:val="center"/>
        <w:rPr>
          <w:rFonts w:ascii="Times New Roman" w:hAnsi="Times New Roman"/>
          <w:b/>
          <w:sz w:val="22"/>
          <w:szCs w:val="22"/>
        </w:rPr>
      </w:pPr>
      <w:r w:rsidRPr="00193446">
        <w:rPr>
          <w:rFonts w:ascii="Times New Roman" w:hAnsi="Times New Roman"/>
          <w:b/>
          <w:sz w:val="22"/>
          <w:szCs w:val="22"/>
        </w:rPr>
        <w:t xml:space="preserve">Dezinfekcia </w:t>
      </w:r>
      <w:r>
        <w:rPr>
          <w:rFonts w:ascii="Times New Roman" w:hAnsi="Times New Roman"/>
          <w:b/>
          <w:sz w:val="22"/>
          <w:szCs w:val="22"/>
        </w:rPr>
        <w:t>veľké a malé plochy 1</w:t>
      </w:r>
    </w:p>
    <w:p w14:paraId="2B970F8D" w14:textId="77777777" w:rsidR="00543E51" w:rsidRPr="000B11CE" w:rsidRDefault="00543E51" w:rsidP="00543E51">
      <w:pPr>
        <w:jc w:val="center"/>
        <w:rPr>
          <w:rFonts w:ascii="Times New Roman" w:hAnsi="Times New Roman"/>
          <w:b/>
          <w:sz w:val="22"/>
          <w:szCs w:val="22"/>
        </w:rPr>
      </w:pPr>
    </w:p>
    <w:p w14:paraId="4AA023C4" w14:textId="22838F57" w:rsidR="00255E5D" w:rsidRPr="00255E5D" w:rsidRDefault="00543E51" w:rsidP="00255E5D">
      <w:pPr>
        <w:jc w:val="center"/>
        <w:rPr>
          <w:rFonts w:ascii="Times New Roman" w:hAnsi="Times New Roman"/>
          <w:b/>
          <w:i/>
        </w:rPr>
      </w:pPr>
      <w:r w:rsidRPr="001A6143">
        <w:rPr>
          <w:rFonts w:ascii="Times New Roman" w:hAnsi="Times New Roman"/>
          <w:b/>
          <w:i/>
        </w:rPr>
        <w:t>Tabuľka T-</w:t>
      </w:r>
      <w:r w:rsidR="00782F1F">
        <w:rPr>
          <w:rFonts w:ascii="Times New Roman" w:hAnsi="Times New Roman"/>
          <w:b/>
          <w:i/>
        </w:rPr>
        <w:t>7</w:t>
      </w:r>
      <w:bookmarkEnd w:id="33"/>
    </w:p>
    <w:tbl>
      <w:tblPr>
        <w:tblW w:w="8981" w:type="dxa"/>
        <w:tblCellMar>
          <w:left w:w="10" w:type="dxa"/>
          <w:right w:w="10" w:type="dxa"/>
        </w:tblCellMar>
        <w:tblLook w:val="0000" w:firstRow="0" w:lastRow="0" w:firstColumn="0" w:lastColumn="0" w:noHBand="0" w:noVBand="0"/>
      </w:tblPr>
      <w:tblGrid>
        <w:gridCol w:w="2948"/>
        <w:gridCol w:w="2292"/>
        <w:gridCol w:w="2268"/>
        <w:gridCol w:w="1473"/>
      </w:tblGrid>
      <w:tr w:rsidR="00255E5D" w14:paraId="6B149125" w14:textId="77777777" w:rsidTr="006741E0">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20D0E62D" w14:textId="77777777" w:rsidR="00255E5D" w:rsidRDefault="00255E5D" w:rsidP="006741E0">
            <w:pPr>
              <w:ind w:left="424" w:hanging="567"/>
              <w:jc w:val="center"/>
              <w:rPr>
                <w:rFonts w:ascii="Times New Roman" w:hAnsi="Times New Roman"/>
                <w:b/>
                <w:bCs/>
                <w:color w:val="000000"/>
                <w:szCs w:val="20"/>
              </w:rPr>
            </w:pPr>
            <w:r>
              <w:rPr>
                <w:rFonts w:ascii="Times New Roman" w:hAnsi="Times New Roman"/>
                <w:b/>
                <w:bCs/>
                <w:color w:val="000000"/>
                <w:szCs w:val="20"/>
              </w:rPr>
              <w:t>Splnenie minimálnych požadovaných technických parametrov jednotlivých položiek obstarávania definovaných</w:t>
            </w:r>
          </w:p>
          <w:p w14:paraId="091B04FF" w14:textId="77777777" w:rsidR="00255E5D" w:rsidRDefault="00255E5D" w:rsidP="006741E0">
            <w:pPr>
              <w:ind w:left="424" w:hanging="567"/>
              <w:jc w:val="center"/>
              <w:rPr>
                <w:rFonts w:ascii="Times New Roman" w:hAnsi="Times New Roman"/>
                <w:b/>
                <w:bCs/>
                <w:color w:val="000000"/>
                <w:szCs w:val="20"/>
              </w:rPr>
            </w:pPr>
            <w:r>
              <w:rPr>
                <w:rFonts w:ascii="Times New Roman" w:hAnsi="Times New Roman"/>
                <w:b/>
                <w:bCs/>
                <w:color w:val="000000"/>
                <w:szCs w:val="20"/>
              </w:rPr>
              <w:t>v technickom opise</w:t>
            </w:r>
          </w:p>
          <w:p w14:paraId="6C9B6A66" w14:textId="77777777" w:rsidR="00255E5D" w:rsidRDefault="00255E5D" w:rsidP="006741E0">
            <w:pPr>
              <w:rPr>
                <w:rFonts w:ascii="Signika" w:hAnsi="Signika" w:cs="Arial"/>
                <w:b/>
                <w:color w:val="0079BD"/>
                <w:sz w:val="32"/>
                <w:szCs w:val="28"/>
                <w:lang w:eastAsia="cs-CZ"/>
              </w:rPr>
            </w:pPr>
          </w:p>
        </w:tc>
        <w:tc>
          <w:tcPr>
            <w:tcW w:w="2292"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214DBB00" w14:textId="77777777" w:rsidR="00255E5D" w:rsidRDefault="00255E5D" w:rsidP="006741E0">
            <w:r>
              <w:rPr>
                <w:rFonts w:ascii="Times New Roman" w:hAnsi="Times New Roman"/>
                <w:b/>
                <w:bCs/>
                <w:color w:val="000000"/>
                <w:szCs w:val="20"/>
              </w:rPr>
              <w:t>Požadovaná hodnota</w:t>
            </w:r>
          </w:p>
        </w:tc>
        <w:tc>
          <w:tcPr>
            <w:tcW w:w="226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0ADF8B09" w14:textId="77777777" w:rsidR="004A6E6E" w:rsidRDefault="004A6E6E" w:rsidP="004A6E6E">
            <w:pPr>
              <w:jc w:val="center"/>
              <w:rPr>
                <w:rFonts w:ascii="Times New Roman" w:hAnsi="Times New Roman"/>
                <w:b/>
                <w:bCs/>
                <w:color w:val="000000"/>
                <w:sz w:val="18"/>
                <w:szCs w:val="18"/>
              </w:rPr>
            </w:pPr>
            <w:r>
              <w:rPr>
                <w:rFonts w:ascii="Times New Roman" w:hAnsi="Times New Roman"/>
                <w:b/>
                <w:bCs/>
                <w:color w:val="000000"/>
                <w:sz w:val="18"/>
                <w:szCs w:val="18"/>
              </w:rPr>
              <w:t xml:space="preserve">Ponúkaný produkt/označenie/názov </w:t>
            </w:r>
          </w:p>
          <w:p w14:paraId="3CE59D0E" w14:textId="77777777" w:rsidR="004A6E6E" w:rsidRDefault="004A6E6E" w:rsidP="004A6E6E">
            <w:pPr>
              <w:ind w:left="18" w:hanging="18"/>
              <w:jc w:val="center"/>
              <w:rPr>
                <w:rFonts w:ascii="Times New Roman" w:hAnsi="Times New Roman"/>
                <w:b/>
                <w:bCs/>
                <w:color w:val="000000"/>
                <w:sz w:val="18"/>
                <w:szCs w:val="18"/>
              </w:rPr>
            </w:pPr>
            <w:r>
              <w:rPr>
                <w:rFonts w:ascii="Times New Roman" w:hAnsi="Times New Roman"/>
                <w:b/>
                <w:bCs/>
                <w:color w:val="000000"/>
                <w:sz w:val="18"/>
                <w:szCs w:val="18"/>
              </w:rPr>
              <w:t>(ponúkaná veľkosť balenia)</w:t>
            </w:r>
          </w:p>
          <w:p w14:paraId="73C09BAB" w14:textId="4FC6F22F" w:rsidR="00255E5D" w:rsidRDefault="004A6E6E" w:rsidP="004A6E6E">
            <w:pPr>
              <w:ind w:left="18" w:hanging="18"/>
              <w:jc w:val="center"/>
            </w:pPr>
            <w:r>
              <w:rPr>
                <w:rFonts w:ascii="Times New Roman" w:hAnsi="Times New Roman"/>
                <w:color w:val="000000"/>
                <w:sz w:val="18"/>
                <w:szCs w:val="18"/>
                <w:shd w:val="clear" w:color="auto" w:fill="FFFF00"/>
              </w:rPr>
              <w:t xml:space="preserve"> (vyplní uchádzač</w:t>
            </w:r>
            <w:r>
              <w:rPr>
                <w:rFonts w:ascii="Times New Roman" w:hAnsi="Times New Roman"/>
                <w:color w:val="000000"/>
                <w:sz w:val="16"/>
                <w:szCs w:val="16"/>
              </w:rPr>
              <w:t xml:space="preserve">)   )   </w:t>
            </w:r>
            <w:r w:rsidR="00255E5D">
              <w:rPr>
                <w:rFonts w:ascii="Times New Roman" w:hAnsi="Times New Roman"/>
                <w:color w:val="000000"/>
                <w:sz w:val="16"/>
                <w:szCs w:val="16"/>
              </w:rPr>
              <w:t xml:space="preserve">)   </w:t>
            </w:r>
          </w:p>
        </w:tc>
        <w:tc>
          <w:tcPr>
            <w:tcW w:w="1473"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3F20DEEA" w14:textId="77777777" w:rsidR="00255E5D" w:rsidRDefault="00255E5D" w:rsidP="006741E0">
            <w:r>
              <w:rPr>
                <w:rFonts w:ascii="Times New Roman" w:hAnsi="Times New Roman"/>
                <w:b/>
                <w:bCs/>
                <w:color w:val="000000"/>
                <w:szCs w:val="20"/>
              </w:rPr>
              <w:t xml:space="preserve">Splnil/Nesplnil    </w:t>
            </w:r>
            <w:r>
              <w:rPr>
                <w:rFonts w:ascii="Times New Roman" w:hAnsi="Times New Roman"/>
                <w:color w:val="000000"/>
                <w:sz w:val="16"/>
                <w:szCs w:val="16"/>
              </w:rPr>
              <w:t>(vyplní VO)</w:t>
            </w:r>
          </w:p>
        </w:tc>
      </w:tr>
      <w:tr w:rsidR="00255E5D" w14:paraId="7CD72CCA" w14:textId="77777777" w:rsidTr="006741E0">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0F1125FD" w14:textId="77777777" w:rsidR="00255E5D" w:rsidRDefault="00255E5D" w:rsidP="006741E0">
            <w:pPr>
              <w:jc w:val="left"/>
            </w:pPr>
            <w:r>
              <w:rPr>
                <w:rFonts w:ascii="Times New Roman" w:hAnsi="Times New Roman"/>
                <w:b/>
                <w:bCs/>
                <w:color w:val="000000"/>
              </w:rPr>
              <w:t xml:space="preserve">Dezinfekčný prostriedok na rýchlu dezinfekciu povrchov </w:t>
            </w:r>
            <w:r>
              <w:rPr>
                <w:rFonts w:ascii="Times New Roman" w:hAnsi="Times New Roman"/>
                <w:b/>
                <w:bCs/>
                <w:color w:val="000000"/>
              </w:rPr>
              <w:br/>
              <w:t>veľkosť balenia 500 ml – 1 000 ml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B23F8" w14:textId="77777777" w:rsidR="00255E5D" w:rsidRDefault="00255E5D" w:rsidP="006741E0">
            <w:pPr>
              <w:jc w:val="center"/>
              <w:rPr>
                <w:rFonts w:ascii="Times New Roman" w:hAnsi="Times New Roman"/>
                <w:b/>
                <w:szCs w:val="18"/>
                <w:lang w:eastAsia="cs-CZ"/>
              </w:rPr>
            </w:pPr>
          </w:p>
          <w:p w14:paraId="1ACF9865"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320 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6101E" w14:textId="77777777" w:rsidR="00255E5D" w:rsidRDefault="00255E5D" w:rsidP="006741E0">
            <w:pPr>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515EE" w14:textId="77777777" w:rsidR="00255E5D" w:rsidRDefault="00255E5D" w:rsidP="006741E0">
            <w:pPr>
              <w:rPr>
                <w:rFonts w:ascii="Times New Roman" w:hAnsi="Times New Roman"/>
                <w:b/>
                <w:color w:val="0079BD"/>
                <w:sz w:val="32"/>
                <w:szCs w:val="28"/>
                <w:lang w:eastAsia="cs-CZ"/>
              </w:rPr>
            </w:pPr>
          </w:p>
        </w:tc>
      </w:tr>
      <w:tr w:rsidR="00255E5D" w14:paraId="25CECC6B" w14:textId="77777777" w:rsidTr="006741E0">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65DE3FB6" w14:textId="77777777" w:rsidR="00255E5D" w:rsidRDefault="00255E5D" w:rsidP="006741E0">
            <w:pPr>
              <w:jc w:val="left"/>
            </w:pPr>
            <w:r>
              <w:rPr>
                <w:rFonts w:ascii="Times New Roman" w:hAnsi="Times New Roman"/>
                <w:b/>
                <w:bCs/>
                <w:color w:val="000000"/>
              </w:rPr>
              <w:t xml:space="preserve">Dezinfekčný prostriedok na rýchlu dezinfekciu povrchov </w:t>
            </w:r>
            <w:r>
              <w:rPr>
                <w:rFonts w:ascii="Times New Roman" w:hAnsi="Times New Roman"/>
                <w:b/>
                <w:bCs/>
                <w:color w:val="000000"/>
              </w:rPr>
              <w:br/>
              <w:t>veľkosť balenia 5 000 ml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F0C8D"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2 000 ks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1321E" w14:textId="77777777" w:rsidR="00255E5D" w:rsidRDefault="00255E5D"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CB23F" w14:textId="77777777" w:rsidR="00255E5D" w:rsidRDefault="00255E5D" w:rsidP="006741E0">
            <w:pPr>
              <w:jc w:val="left"/>
              <w:rPr>
                <w:rFonts w:ascii="Times New Roman" w:hAnsi="Times New Roman"/>
                <w:b/>
                <w:color w:val="0079BD"/>
                <w:sz w:val="32"/>
                <w:szCs w:val="28"/>
                <w:lang w:eastAsia="cs-CZ"/>
              </w:rPr>
            </w:pPr>
          </w:p>
        </w:tc>
      </w:tr>
      <w:tr w:rsidR="00255E5D" w14:paraId="397E3E09" w14:textId="77777777" w:rsidTr="006741E0">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0984DAD3" w14:textId="77777777" w:rsidR="00255E5D" w:rsidRDefault="00255E5D" w:rsidP="006741E0">
            <w:pPr>
              <w:jc w:val="left"/>
            </w:pPr>
            <w:r>
              <w:rPr>
                <w:rFonts w:ascii="Times New Roman" w:hAnsi="Times New Roman"/>
                <w:b/>
                <w:bCs/>
                <w:color w:val="000000"/>
              </w:rPr>
              <w:t>Dezinfekčný prostriedok na rýchlu dezinfekciu povrchov z citlivých materiálov</w:t>
            </w:r>
            <w:r>
              <w:rPr>
                <w:rFonts w:ascii="Times New Roman" w:hAnsi="Times New Roman"/>
                <w:b/>
                <w:bCs/>
                <w:color w:val="000000"/>
              </w:rPr>
              <w:br/>
              <w:t>veľkosť balenia do 1 000 ml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B7BBC" w14:textId="77777777" w:rsidR="00255E5D" w:rsidRDefault="00255E5D" w:rsidP="006741E0">
            <w:pPr>
              <w:jc w:val="left"/>
              <w:rPr>
                <w:rFonts w:ascii="Times New Roman" w:hAnsi="Times New Roman"/>
                <w:szCs w:val="18"/>
                <w:lang w:eastAsia="cs-CZ"/>
              </w:rPr>
            </w:pPr>
          </w:p>
          <w:p w14:paraId="4156C625" w14:textId="77777777" w:rsidR="00255E5D" w:rsidRDefault="00255E5D" w:rsidP="006741E0">
            <w:pPr>
              <w:jc w:val="center"/>
              <w:rPr>
                <w:rFonts w:ascii="Times New Roman" w:hAnsi="Times New Roman"/>
                <w:szCs w:val="18"/>
                <w:lang w:eastAsia="cs-CZ"/>
              </w:rPr>
            </w:pPr>
          </w:p>
          <w:p w14:paraId="38FC5408"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220 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308189" w14:textId="77777777" w:rsidR="00255E5D" w:rsidRDefault="00255E5D"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63B50" w14:textId="77777777" w:rsidR="00255E5D" w:rsidRDefault="00255E5D" w:rsidP="006741E0">
            <w:pPr>
              <w:jc w:val="left"/>
              <w:rPr>
                <w:rFonts w:ascii="Times New Roman" w:hAnsi="Times New Roman"/>
                <w:b/>
                <w:color w:val="0079BD"/>
                <w:sz w:val="32"/>
                <w:szCs w:val="28"/>
                <w:lang w:eastAsia="cs-CZ"/>
              </w:rPr>
            </w:pPr>
          </w:p>
        </w:tc>
      </w:tr>
      <w:tr w:rsidR="00255E5D" w14:paraId="31F3254D" w14:textId="77777777" w:rsidTr="006741E0">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3B1EAE2B" w14:textId="77777777" w:rsidR="00255E5D" w:rsidRDefault="00255E5D" w:rsidP="006741E0">
            <w:pPr>
              <w:jc w:val="left"/>
            </w:pPr>
            <w:r>
              <w:rPr>
                <w:rFonts w:ascii="Times New Roman" w:hAnsi="Times New Roman"/>
                <w:b/>
                <w:bCs/>
                <w:color w:val="000000"/>
              </w:rPr>
              <w:t>Dezinfekčný prostriedok na rýchlu dezinfekciu povrchov z citlivých materiálov</w:t>
            </w:r>
            <w:r>
              <w:rPr>
                <w:rFonts w:ascii="Times New Roman" w:hAnsi="Times New Roman"/>
                <w:b/>
                <w:bCs/>
                <w:color w:val="000000"/>
              </w:rPr>
              <w:br/>
              <w:t>veľkosť balenia do 6 000 ml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0C8BBA" w14:textId="77777777" w:rsidR="00255E5D" w:rsidRDefault="00255E5D" w:rsidP="006741E0">
            <w:pPr>
              <w:jc w:val="center"/>
              <w:rPr>
                <w:rFonts w:ascii="Times New Roman" w:hAnsi="Times New Roman"/>
                <w:szCs w:val="18"/>
                <w:lang w:eastAsia="cs-CZ"/>
              </w:rPr>
            </w:pPr>
          </w:p>
          <w:p w14:paraId="33592BD3" w14:textId="77777777" w:rsidR="00255E5D" w:rsidRDefault="00255E5D" w:rsidP="006741E0">
            <w:pPr>
              <w:jc w:val="center"/>
              <w:rPr>
                <w:rFonts w:ascii="Times New Roman" w:hAnsi="Times New Roman"/>
                <w:szCs w:val="18"/>
                <w:lang w:eastAsia="cs-CZ"/>
              </w:rPr>
            </w:pPr>
          </w:p>
          <w:p w14:paraId="7EF2FB8A"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2 360 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8DEAF" w14:textId="77777777" w:rsidR="00255E5D" w:rsidRDefault="00255E5D"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3BBA9" w14:textId="77777777" w:rsidR="00255E5D" w:rsidRDefault="00255E5D" w:rsidP="006741E0">
            <w:pPr>
              <w:jc w:val="left"/>
              <w:rPr>
                <w:rFonts w:ascii="Times New Roman" w:hAnsi="Times New Roman"/>
                <w:b/>
                <w:color w:val="0079BD"/>
                <w:sz w:val="32"/>
                <w:szCs w:val="28"/>
                <w:lang w:eastAsia="cs-CZ"/>
              </w:rPr>
            </w:pPr>
          </w:p>
        </w:tc>
      </w:tr>
      <w:tr w:rsidR="00255E5D" w14:paraId="2D00BE06" w14:textId="77777777" w:rsidTr="006741E0">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57EACBD2" w14:textId="77777777" w:rsidR="00255E5D" w:rsidRDefault="00255E5D" w:rsidP="006741E0">
            <w:pPr>
              <w:jc w:val="left"/>
            </w:pPr>
            <w:r>
              <w:rPr>
                <w:rFonts w:ascii="Times New Roman" w:hAnsi="Times New Roman"/>
                <w:b/>
                <w:bCs/>
                <w:color w:val="000000"/>
              </w:rPr>
              <w:t>Dezinfekčný prostriedok na rýchlu dezinfekciu plôch – vlhčené utierky v dóze</w:t>
            </w:r>
            <w:r>
              <w:rPr>
                <w:rFonts w:ascii="Times New Roman" w:hAnsi="Times New Roman"/>
                <w:b/>
                <w:bCs/>
                <w:color w:val="000000"/>
              </w:rPr>
              <w:br/>
              <w:t>minimálna veľkosť balenia 60 ks</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A10C0" w14:textId="77777777" w:rsidR="00255E5D" w:rsidRDefault="00255E5D" w:rsidP="006741E0">
            <w:pPr>
              <w:jc w:val="left"/>
              <w:rPr>
                <w:rFonts w:ascii="Times New Roman" w:hAnsi="Times New Roman"/>
                <w:szCs w:val="18"/>
                <w:lang w:eastAsia="cs-CZ"/>
              </w:rPr>
            </w:pPr>
          </w:p>
          <w:p w14:paraId="6281914E" w14:textId="77777777" w:rsidR="00255E5D" w:rsidRDefault="00255E5D" w:rsidP="006741E0">
            <w:pPr>
              <w:jc w:val="left"/>
              <w:rPr>
                <w:rFonts w:ascii="Times New Roman" w:hAnsi="Times New Roman"/>
                <w:szCs w:val="18"/>
                <w:lang w:eastAsia="cs-CZ"/>
              </w:rPr>
            </w:pPr>
          </w:p>
          <w:p w14:paraId="1FB04B55" w14:textId="77777777" w:rsidR="00255E5D" w:rsidRDefault="00255E5D" w:rsidP="006741E0">
            <w:pPr>
              <w:jc w:val="center"/>
              <w:rPr>
                <w:rFonts w:ascii="Times New Roman" w:hAnsi="Times New Roman"/>
                <w:szCs w:val="18"/>
                <w:lang w:eastAsia="cs-CZ"/>
              </w:rPr>
            </w:pPr>
            <w:r>
              <w:rPr>
                <w:rFonts w:ascii="Times New Roman" w:hAnsi="Times New Roman"/>
                <w:szCs w:val="18"/>
                <w:lang w:eastAsia="cs-CZ"/>
              </w:rPr>
              <w:t>60 000 ks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6C83B" w14:textId="77777777" w:rsidR="00255E5D" w:rsidRDefault="00255E5D"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C5CCB" w14:textId="77777777" w:rsidR="00255E5D" w:rsidRDefault="00255E5D" w:rsidP="006741E0">
            <w:pPr>
              <w:jc w:val="left"/>
              <w:rPr>
                <w:rFonts w:ascii="Times New Roman" w:hAnsi="Times New Roman"/>
                <w:b/>
                <w:color w:val="0079BD"/>
                <w:sz w:val="32"/>
                <w:szCs w:val="28"/>
                <w:lang w:eastAsia="cs-CZ"/>
              </w:rPr>
            </w:pPr>
          </w:p>
        </w:tc>
      </w:tr>
    </w:tbl>
    <w:p w14:paraId="2A8ABD65" w14:textId="77777777" w:rsidR="00255E5D" w:rsidRDefault="00255E5D" w:rsidP="00543E51">
      <w:pPr>
        <w:rPr>
          <w:rFonts w:ascii="Signika" w:eastAsiaTheme="majorEastAsia" w:hAnsi="Signika" w:cs="Arial"/>
          <w:b/>
          <w:color w:val="0079BD"/>
          <w:sz w:val="32"/>
          <w:szCs w:val="28"/>
          <w:lang w:val="cs-CZ" w:eastAsia="cs-CZ"/>
        </w:rPr>
      </w:pPr>
    </w:p>
    <w:p w14:paraId="7364A17D" w14:textId="77777777" w:rsidR="00255E5D" w:rsidRDefault="00255E5D" w:rsidP="00543E51">
      <w:pPr>
        <w:rPr>
          <w:rFonts w:ascii="Signika" w:eastAsiaTheme="majorEastAsia" w:hAnsi="Signika" w:cs="Arial"/>
          <w:b/>
          <w:color w:val="0079BD"/>
          <w:sz w:val="32"/>
          <w:szCs w:val="28"/>
          <w:lang w:val="cs-CZ" w:eastAsia="cs-CZ"/>
        </w:rPr>
      </w:pPr>
    </w:p>
    <w:p w14:paraId="2E60FB63" w14:textId="77777777" w:rsidR="00255E5D" w:rsidRDefault="00255E5D" w:rsidP="00543E51">
      <w:pPr>
        <w:rPr>
          <w:rFonts w:ascii="Signika" w:eastAsiaTheme="majorEastAsia" w:hAnsi="Signika" w:cs="Arial"/>
          <w:b/>
          <w:color w:val="0079BD"/>
          <w:sz w:val="32"/>
          <w:szCs w:val="28"/>
          <w:lang w:val="cs-CZ" w:eastAsia="cs-CZ"/>
        </w:rPr>
      </w:pPr>
    </w:p>
    <w:p w14:paraId="588B97CD" w14:textId="77777777" w:rsidR="00255E5D" w:rsidRDefault="00255E5D" w:rsidP="00543E51">
      <w:pPr>
        <w:rPr>
          <w:rFonts w:ascii="Signika" w:eastAsiaTheme="majorEastAsia" w:hAnsi="Signika" w:cs="Arial"/>
          <w:b/>
          <w:color w:val="0079BD"/>
          <w:sz w:val="32"/>
          <w:szCs w:val="28"/>
          <w:lang w:val="cs-CZ" w:eastAsia="cs-CZ"/>
        </w:rPr>
      </w:pPr>
    </w:p>
    <w:p w14:paraId="2F096399" w14:textId="77777777" w:rsidR="00255E5D" w:rsidRDefault="00255E5D" w:rsidP="00543E51">
      <w:pPr>
        <w:rPr>
          <w:rFonts w:ascii="Signika" w:eastAsiaTheme="majorEastAsia" w:hAnsi="Signika" w:cs="Arial"/>
          <w:b/>
          <w:color w:val="0079BD"/>
          <w:sz w:val="32"/>
          <w:szCs w:val="28"/>
          <w:lang w:val="cs-CZ" w:eastAsia="cs-CZ"/>
        </w:rPr>
      </w:pPr>
    </w:p>
    <w:p w14:paraId="7D8CA464" w14:textId="77777777" w:rsidR="00255E5D" w:rsidRDefault="00255E5D" w:rsidP="00543E51">
      <w:pPr>
        <w:rPr>
          <w:rFonts w:ascii="Signika" w:eastAsiaTheme="majorEastAsia" w:hAnsi="Signika" w:cs="Arial"/>
          <w:b/>
          <w:color w:val="0079BD"/>
          <w:sz w:val="32"/>
          <w:szCs w:val="28"/>
          <w:lang w:val="cs-CZ" w:eastAsia="cs-CZ"/>
        </w:rPr>
      </w:pPr>
    </w:p>
    <w:p w14:paraId="5D37E58D" w14:textId="77777777" w:rsidR="00255E5D" w:rsidRDefault="00255E5D" w:rsidP="00543E51">
      <w:pPr>
        <w:rPr>
          <w:rFonts w:ascii="Signika" w:eastAsiaTheme="majorEastAsia" w:hAnsi="Signika" w:cs="Arial"/>
          <w:b/>
          <w:color w:val="0079BD"/>
          <w:sz w:val="32"/>
          <w:szCs w:val="28"/>
          <w:lang w:val="cs-CZ" w:eastAsia="cs-CZ"/>
        </w:rPr>
      </w:pPr>
    </w:p>
    <w:p w14:paraId="55E46236" w14:textId="77777777" w:rsidR="00255E5D" w:rsidRDefault="00255E5D" w:rsidP="00543E51">
      <w:pPr>
        <w:rPr>
          <w:rFonts w:ascii="Signika" w:eastAsiaTheme="majorEastAsia" w:hAnsi="Signika" w:cs="Arial"/>
          <w:b/>
          <w:color w:val="0079BD"/>
          <w:sz w:val="32"/>
          <w:szCs w:val="28"/>
          <w:lang w:val="cs-CZ" w:eastAsia="cs-CZ"/>
        </w:rPr>
      </w:pPr>
    </w:p>
    <w:p w14:paraId="3883F52B" w14:textId="77777777" w:rsidR="00255E5D" w:rsidRDefault="00255E5D" w:rsidP="00543E51">
      <w:pPr>
        <w:rPr>
          <w:rFonts w:ascii="Signika" w:eastAsiaTheme="majorEastAsia" w:hAnsi="Signika" w:cs="Arial"/>
          <w:b/>
          <w:color w:val="0079BD"/>
          <w:sz w:val="32"/>
          <w:szCs w:val="28"/>
          <w:lang w:val="cs-CZ" w:eastAsia="cs-CZ"/>
        </w:rPr>
      </w:pPr>
    </w:p>
    <w:p w14:paraId="62C8132B" w14:textId="77777777" w:rsidR="00255E5D" w:rsidRDefault="00255E5D" w:rsidP="00543E51">
      <w:pPr>
        <w:rPr>
          <w:rFonts w:ascii="Signika" w:eastAsiaTheme="majorEastAsia" w:hAnsi="Signika" w:cs="Arial"/>
          <w:b/>
          <w:color w:val="0079BD"/>
          <w:sz w:val="32"/>
          <w:szCs w:val="28"/>
          <w:lang w:val="cs-CZ" w:eastAsia="cs-CZ"/>
        </w:rPr>
      </w:pPr>
    </w:p>
    <w:p w14:paraId="44E7166C" w14:textId="77777777" w:rsidR="00255E5D" w:rsidRDefault="00255E5D" w:rsidP="00543E51">
      <w:pPr>
        <w:rPr>
          <w:rFonts w:ascii="Signika" w:eastAsiaTheme="majorEastAsia" w:hAnsi="Signika" w:cs="Arial"/>
          <w:b/>
          <w:color w:val="0079BD"/>
          <w:sz w:val="32"/>
          <w:szCs w:val="28"/>
          <w:lang w:val="cs-CZ" w:eastAsia="cs-CZ"/>
        </w:rPr>
      </w:pPr>
    </w:p>
    <w:p w14:paraId="60E2A99E" w14:textId="77777777" w:rsidR="00255E5D" w:rsidRDefault="00255E5D" w:rsidP="00543E51">
      <w:pPr>
        <w:rPr>
          <w:rFonts w:ascii="Signika" w:eastAsiaTheme="majorEastAsia" w:hAnsi="Signika" w:cs="Arial"/>
          <w:b/>
          <w:color w:val="0079BD"/>
          <w:sz w:val="32"/>
          <w:szCs w:val="28"/>
          <w:lang w:val="cs-CZ" w:eastAsia="cs-CZ"/>
        </w:rPr>
      </w:pPr>
    </w:p>
    <w:p w14:paraId="49D27479" w14:textId="77777777" w:rsidR="0015435C" w:rsidRDefault="0015435C" w:rsidP="00543E51">
      <w:pPr>
        <w:rPr>
          <w:rFonts w:ascii="Signika" w:eastAsiaTheme="majorEastAsia" w:hAnsi="Signika" w:cs="Arial"/>
          <w:b/>
          <w:color w:val="0079BD"/>
          <w:sz w:val="32"/>
          <w:szCs w:val="28"/>
          <w:lang w:val="cs-CZ" w:eastAsia="cs-CZ"/>
        </w:rPr>
      </w:pPr>
    </w:p>
    <w:p w14:paraId="66CF8769" w14:textId="77777777" w:rsidR="00255E5D" w:rsidRDefault="00255E5D" w:rsidP="00543E51">
      <w:pPr>
        <w:rPr>
          <w:rFonts w:ascii="Signika" w:eastAsiaTheme="majorEastAsia" w:hAnsi="Signika" w:cs="Arial"/>
          <w:b/>
          <w:color w:val="0079BD"/>
          <w:sz w:val="32"/>
          <w:szCs w:val="28"/>
          <w:lang w:val="cs-CZ" w:eastAsia="cs-CZ"/>
        </w:rPr>
      </w:pPr>
    </w:p>
    <w:p w14:paraId="0C0E1CDC" w14:textId="77777777" w:rsidR="00255E5D" w:rsidRDefault="00255E5D" w:rsidP="00543E51">
      <w:pPr>
        <w:rPr>
          <w:rFonts w:ascii="Signika" w:eastAsiaTheme="majorEastAsia" w:hAnsi="Signika" w:cs="Arial"/>
          <w:b/>
          <w:color w:val="0079BD"/>
          <w:sz w:val="32"/>
          <w:szCs w:val="28"/>
          <w:lang w:val="cs-CZ" w:eastAsia="cs-CZ"/>
        </w:rPr>
      </w:pPr>
    </w:p>
    <w:p w14:paraId="35109730" w14:textId="77777777" w:rsidR="00F96877" w:rsidRDefault="00F96877" w:rsidP="00543E51">
      <w:pPr>
        <w:rPr>
          <w:rFonts w:ascii="Signika" w:eastAsiaTheme="majorEastAsia" w:hAnsi="Signika" w:cs="Arial"/>
          <w:b/>
          <w:color w:val="0079BD"/>
          <w:sz w:val="32"/>
          <w:szCs w:val="28"/>
          <w:lang w:val="cs-CZ" w:eastAsia="cs-CZ"/>
        </w:rPr>
      </w:pPr>
    </w:p>
    <w:p w14:paraId="489F0D88" w14:textId="6346FACE" w:rsidR="00543E51" w:rsidRPr="000B11CE" w:rsidRDefault="00543E51" w:rsidP="00543E51">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18D702A2" w14:textId="77777777" w:rsidR="00543E51" w:rsidRPr="00DC75CC" w:rsidRDefault="00543E51" w:rsidP="00543E51">
      <w:pPr>
        <w:pStyle w:val="Nadpis-modrbold"/>
        <w:jc w:val="center"/>
        <w:rPr>
          <w:rFonts w:ascii="Times New Roman" w:hAnsi="Times New Roman"/>
          <w:sz w:val="28"/>
          <w:lang w:eastAsia="en-US"/>
        </w:rPr>
      </w:pPr>
      <w:proofErr w:type="spellStart"/>
      <w:r>
        <w:rPr>
          <w:rFonts w:ascii="Times New Roman" w:hAnsi="Times New Roman"/>
          <w:sz w:val="24"/>
        </w:rPr>
        <w:t>Predmet</w:t>
      </w:r>
      <w:proofErr w:type="spellEnd"/>
      <w:r>
        <w:rPr>
          <w:rFonts w:ascii="Times New Roman" w:hAnsi="Times New Roman"/>
          <w:sz w:val="24"/>
        </w:rPr>
        <w:t xml:space="preserve"> </w:t>
      </w:r>
      <w:proofErr w:type="spellStart"/>
      <w:r>
        <w:rPr>
          <w:rFonts w:ascii="Times New Roman" w:hAnsi="Times New Roman"/>
          <w:sz w:val="24"/>
        </w:rPr>
        <w:t>zákazky</w:t>
      </w:r>
      <w:proofErr w:type="spellEnd"/>
      <w:proofErr w:type="gramStart"/>
      <w:r>
        <w:rPr>
          <w:rFonts w:ascii="Times New Roman" w:hAnsi="Times New Roman"/>
          <w:sz w:val="24"/>
        </w:rPr>
        <w:t xml:space="preserve">: </w:t>
      </w:r>
      <w:r w:rsidRPr="00DC75CC">
        <w:rPr>
          <w:rFonts w:ascii="Times New Roman" w:eastAsia="Arial" w:hAnsi="Times New Roman" w:cs="Times New Roman"/>
          <w:sz w:val="28"/>
          <w:szCs w:val="22"/>
        </w:rPr>
        <w:t>,</w:t>
      </w:r>
      <w:proofErr w:type="gramEnd"/>
      <w:r w:rsidRPr="00DC75CC">
        <w:rPr>
          <w:rFonts w:ascii="Times New Roman" w:eastAsia="Arial" w:hAnsi="Times New Roman" w:cs="Times New Roman"/>
          <w:sz w:val="28"/>
          <w:szCs w:val="22"/>
        </w:rPr>
        <w:t>,</w:t>
      </w:r>
      <w:r w:rsidRPr="00DC75CC">
        <w:rPr>
          <w:rFonts w:eastAsia="Arial"/>
          <w:sz w:val="28"/>
          <w:szCs w:val="22"/>
        </w:rPr>
        <w:t xml:space="preserve"> DEZINFEKČNÉ PROSTRIEDKY </w:t>
      </w:r>
      <w:r w:rsidRPr="00DC75CC">
        <w:rPr>
          <w:rFonts w:ascii="Times New Roman" w:eastAsia="Arial" w:hAnsi="Times New Roman" w:cs="Times New Roman"/>
          <w:szCs w:val="24"/>
          <w:vertAlign w:val="superscript"/>
        </w:rPr>
        <w:t>“</w:t>
      </w:r>
    </w:p>
    <w:p w14:paraId="0B8CCDBB" w14:textId="77777777" w:rsidR="00543E51" w:rsidRDefault="00543E51" w:rsidP="00543E51">
      <w:pPr>
        <w:jc w:val="center"/>
        <w:rPr>
          <w:rFonts w:ascii="Times New Roman" w:hAnsi="Times New Roman"/>
          <w:sz w:val="24"/>
        </w:rPr>
      </w:pPr>
    </w:p>
    <w:p w14:paraId="33BD4059" w14:textId="77777777" w:rsidR="00543E51" w:rsidRDefault="00543E51" w:rsidP="00BF4AE3">
      <w:pPr>
        <w:shd w:val="clear" w:color="auto" w:fill="B6DDE8" w:themeFill="accent5" w:themeFillTint="66"/>
        <w:jc w:val="center"/>
        <w:rPr>
          <w:rFonts w:ascii="Times New Roman" w:eastAsia="Arial" w:hAnsi="Times New Roman"/>
          <w:b/>
          <w:iCs/>
          <w:color w:val="000000" w:themeColor="text1"/>
          <w:sz w:val="28"/>
        </w:rPr>
      </w:pPr>
      <w:r w:rsidRPr="000B11CE">
        <w:rPr>
          <w:rFonts w:ascii="Times New Roman" w:eastAsia="Arial" w:hAnsi="Times New Roman"/>
          <w:b/>
          <w:iCs/>
          <w:color w:val="000000" w:themeColor="text1"/>
          <w:sz w:val="28"/>
        </w:rPr>
        <w:t>Dezinfekčné prostriedky časť č.</w:t>
      </w:r>
      <w:r>
        <w:rPr>
          <w:rFonts w:ascii="Times New Roman" w:eastAsia="Arial" w:hAnsi="Times New Roman"/>
          <w:b/>
          <w:iCs/>
          <w:color w:val="000000" w:themeColor="text1"/>
          <w:sz w:val="28"/>
        </w:rPr>
        <w:t>3</w:t>
      </w:r>
    </w:p>
    <w:p w14:paraId="7E5A5FC2" w14:textId="77777777" w:rsidR="00543E51" w:rsidRDefault="00543E51" w:rsidP="00543E51">
      <w:pPr>
        <w:jc w:val="center"/>
        <w:rPr>
          <w:rFonts w:ascii="Times New Roman" w:eastAsia="Arial" w:hAnsi="Times New Roman"/>
          <w:b/>
          <w:iCs/>
          <w:color w:val="000000" w:themeColor="text1"/>
          <w:sz w:val="28"/>
        </w:rPr>
      </w:pPr>
    </w:p>
    <w:p w14:paraId="6C1895FA" w14:textId="40A28C6D" w:rsidR="00543E51" w:rsidRDefault="00543E51" w:rsidP="00543E51">
      <w:pPr>
        <w:jc w:val="center"/>
        <w:rPr>
          <w:rFonts w:ascii="Times New Roman" w:hAnsi="Times New Roman"/>
          <w:b/>
          <w:sz w:val="22"/>
          <w:szCs w:val="22"/>
        </w:rPr>
      </w:pPr>
      <w:r w:rsidRPr="00193446">
        <w:rPr>
          <w:rFonts w:ascii="Times New Roman" w:hAnsi="Times New Roman"/>
          <w:b/>
          <w:sz w:val="22"/>
          <w:szCs w:val="22"/>
        </w:rPr>
        <w:t xml:space="preserve">Dezinfekcia </w:t>
      </w:r>
      <w:r>
        <w:rPr>
          <w:rFonts w:ascii="Times New Roman" w:hAnsi="Times New Roman"/>
          <w:b/>
          <w:sz w:val="22"/>
          <w:szCs w:val="22"/>
        </w:rPr>
        <w:t>veľké a malé plochy 2</w:t>
      </w:r>
    </w:p>
    <w:p w14:paraId="063E8572" w14:textId="77777777" w:rsidR="00543E51" w:rsidRPr="000B11CE" w:rsidRDefault="00543E51" w:rsidP="00543E51">
      <w:pPr>
        <w:jc w:val="center"/>
        <w:rPr>
          <w:rFonts w:ascii="Times New Roman" w:hAnsi="Times New Roman"/>
          <w:b/>
          <w:sz w:val="22"/>
          <w:szCs w:val="22"/>
        </w:rPr>
      </w:pPr>
    </w:p>
    <w:p w14:paraId="27921000" w14:textId="072F40F5" w:rsidR="00543E51" w:rsidRPr="00193446" w:rsidRDefault="00543E51" w:rsidP="00543E51">
      <w:pPr>
        <w:jc w:val="center"/>
        <w:rPr>
          <w:rFonts w:ascii="Times New Roman" w:hAnsi="Times New Roman"/>
          <w:b/>
          <w:i/>
        </w:rPr>
      </w:pPr>
      <w:r w:rsidRPr="001A6143">
        <w:rPr>
          <w:rFonts w:ascii="Times New Roman" w:hAnsi="Times New Roman"/>
          <w:b/>
          <w:i/>
        </w:rPr>
        <w:t>Tabuľka T-</w:t>
      </w:r>
      <w:r w:rsidR="00782F1F">
        <w:rPr>
          <w:rFonts w:ascii="Times New Roman" w:hAnsi="Times New Roman"/>
          <w:b/>
          <w:i/>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292"/>
        <w:gridCol w:w="2268"/>
        <w:gridCol w:w="1473"/>
      </w:tblGrid>
      <w:tr w:rsidR="00543E51" w:rsidRPr="004B1E8A" w14:paraId="2325CF73" w14:textId="77777777" w:rsidTr="004A6E6E">
        <w:tc>
          <w:tcPr>
            <w:tcW w:w="2948" w:type="dxa"/>
            <w:shd w:val="clear" w:color="auto" w:fill="B6DDE8" w:themeFill="accent5" w:themeFillTint="66"/>
          </w:tcPr>
          <w:p w14:paraId="297CA293" w14:textId="77777777" w:rsidR="00543E51" w:rsidRPr="007336F8" w:rsidRDefault="00543E51"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Splnenie minimálnych požadovaných technických parametrov jednotlivých položiek obstarávania definovaných</w:t>
            </w:r>
          </w:p>
          <w:p w14:paraId="2D759B53" w14:textId="77777777" w:rsidR="00543E51" w:rsidRPr="007336F8" w:rsidRDefault="00543E51"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v technickom opise</w:t>
            </w:r>
          </w:p>
          <w:p w14:paraId="13D4824B" w14:textId="77777777" w:rsidR="00543E51" w:rsidRPr="004B1E8A" w:rsidRDefault="00543E51" w:rsidP="006A5CEB">
            <w:pPr>
              <w:rPr>
                <w:rFonts w:ascii="Signika" w:eastAsiaTheme="majorEastAsia" w:hAnsi="Signika" w:cs="Arial"/>
                <w:b/>
                <w:color w:val="0079BD"/>
                <w:sz w:val="32"/>
                <w:szCs w:val="28"/>
                <w:lang w:eastAsia="cs-CZ"/>
              </w:rPr>
            </w:pPr>
          </w:p>
        </w:tc>
        <w:tc>
          <w:tcPr>
            <w:tcW w:w="2292" w:type="dxa"/>
            <w:shd w:val="clear" w:color="auto" w:fill="B6DDE8" w:themeFill="accent5" w:themeFillTint="66"/>
          </w:tcPr>
          <w:p w14:paraId="5A972121" w14:textId="77777777" w:rsidR="00543E51" w:rsidRPr="004B1E8A" w:rsidRDefault="00543E51" w:rsidP="006A5CEB">
            <w:pPr>
              <w:rPr>
                <w:rFonts w:ascii="Signika" w:eastAsiaTheme="majorEastAsia" w:hAnsi="Signika" w:cs="Arial"/>
                <w:b/>
                <w:color w:val="0079BD"/>
                <w:sz w:val="32"/>
                <w:szCs w:val="28"/>
                <w:lang w:eastAsia="cs-CZ"/>
              </w:rPr>
            </w:pPr>
            <w:r w:rsidRPr="007336F8">
              <w:rPr>
                <w:rFonts w:ascii="Times New Roman" w:hAnsi="Times New Roman"/>
                <w:b/>
                <w:bCs/>
                <w:color w:val="000000"/>
                <w:szCs w:val="20"/>
              </w:rPr>
              <w:t>Požadovaná hodnota</w:t>
            </w:r>
          </w:p>
        </w:tc>
        <w:tc>
          <w:tcPr>
            <w:tcW w:w="2268" w:type="dxa"/>
            <w:shd w:val="clear" w:color="auto" w:fill="B6DDE8" w:themeFill="accent5" w:themeFillTint="66"/>
          </w:tcPr>
          <w:p w14:paraId="47D3F7A5" w14:textId="77777777" w:rsidR="00255E5D" w:rsidRDefault="00255E5D" w:rsidP="00255E5D">
            <w:pPr>
              <w:jc w:val="center"/>
              <w:rPr>
                <w:rFonts w:ascii="Times New Roman" w:hAnsi="Times New Roman"/>
                <w:b/>
                <w:bCs/>
                <w:color w:val="000000"/>
                <w:sz w:val="18"/>
                <w:szCs w:val="18"/>
              </w:rPr>
            </w:pPr>
            <w:r>
              <w:rPr>
                <w:rFonts w:ascii="Times New Roman" w:hAnsi="Times New Roman"/>
                <w:b/>
                <w:bCs/>
                <w:color w:val="000000"/>
                <w:sz w:val="18"/>
                <w:szCs w:val="18"/>
              </w:rPr>
              <w:t xml:space="preserve">Ponúkaný produkt/označenie/názov </w:t>
            </w:r>
          </w:p>
          <w:p w14:paraId="29D04C29" w14:textId="77777777" w:rsidR="00255E5D" w:rsidRDefault="00255E5D" w:rsidP="00255E5D">
            <w:pPr>
              <w:ind w:left="18" w:hanging="18"/>
              <w:jc w:val="center"/>
              <w:rPr>
                <w:rFonts w:ascii="Times New Roman" w:hAnsi="Times New Roman"/>
                <w:b/>
                <w:bCs/>
                <w:color w:val="000000"/>
                <w:sz w:val="18"/>
                <w:szCs w:val="18"/>
              </w:rPr>
            </w:pPr>
            <w:r>
              <w:rPr>
                <w:rFonts w:ascii="Times New Roman" w:hAnsi="Times New Roman"/>
                <w:b/>
                <w:bCs/>
                <w:color w:val="000000"/>
                <w:sz w:val="18"/>
                <w:szCs w:val="18"/>
              </w:rPr>
              <w:t>(ponúkaná veľkosť balenia)</w:t>
            </w:r>
          </w:p>
          <w:p w14:paraId="6AE1BB1F" w14:textId="370684DB" w:rsidR="00543E51" w:rsidRPr="004B1E8A" w:rsidRDefault="00255E5D" w:rsidP="00255E5D">
            <w:pPr>
              <w:ind w:left="18" w:hanging="18"/>
              <w:jc w:val="center"/>
              <w:rPr>
                <w:rFonts w:ascii="Times New Roman" w:hAnsi="Times New Roman"/>
                <w:b/>
                <w:bCs/>
                <w:color w:val="000000"/>
                <w:szCs w:val="20"/>
              </w:rPr>
            </w:pPr>
            <w:r>
              <w:rPr>
                <w:rFonts w:ascii="Times New Roman" w:hAnsi="Times New Roman"/>
                <w:color w:val="000000"/>
                <w:sz w:val="18"/>
                <w:szCs w:val="18"/>
                <w:shd w:val="clear" w:color="auto" w:fill="FFFF00"/>
              </w:rPr>
              <w:t xml:space="preserve"> (vyplní uchádzač</w:t>
            </w:r>
            <w:r>
              <w:rPr>
                <w:rFonts w:ascii="Times New Roman" w:hAnsi="Times New Roman"/>
                <w:color w:val="000000"/>
                <w:sz w:val="16"/>
                <w:szCs w:val="16"/>
              </w:rPr>
              <w:t xml:space="preserve">)   </w:t>
            </w:r>
          </w:p>
        </w:tc>
        <w:tc>
          <w:tcPr>
            <w:tcW w:w="1473" w:type="dxa"/>
            <w:shd w:val="clear" w:color="auto" w:fill="B6DDE8" w:themeFill="accent5" w:themeFillTint="66"/>
          </w:tcPr>
          <w:p w14:paraId="70D47F55" w14:textId="77777777" w:rsidR="00543E51" w:rsidRPr="007336F8" w:rsidRDefault="00543E51" w:rsidP="006A5CEB">
            <w:pPr>
              <w:rPr>
                <w:rFonts w:ascii="Times New Roman" w:hAnsi="Times New Roman"/>
                <w:b/>
                <w:bCs/>
                <w:color w:val="000000"/>
                <w:szCs w:val="20"/>
              </w:rPr>
            </w:pPr>
            <w:r w:rsidRPr="007336F8">
              <w:rPr>
                <w:rFonts w:ascii="Times New Roman" w:hAnsi="Times New Roman"/>
                <w:b/>
                <w:bCs/>
                <w:color w:val="000000"/>
                <w:szCs w:val="20"/>
              </w:rPr>
              <w:t xml:space="preserve">Splnil/Nesplnil    </w:t>
            </w:r>
            <w:r w:rsidRPr="004B1E8A">
              <w:rPr>
                <w:rFonts w:ascii="Times New Roman" w:hAnsi="Times New Roman"/>
                <w:color w:val="000000"/>
                <w:sz w:val="16"/>
                <w:szCs w:val="16"/>
              </w:rPr>
              <w:t>(vyplní VO)</w:t>
            </w:r>
          </w:p>
        </w:tc>
      </w:tr>
      <w:tr w:rsidR="004A6E6E" w14:paraId="45CB9D4D" w14:textId="77777777" w:rsidTr="004A6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3B72DBA9" w14:textId="77777777" w:rsidR="004A6E6E" w:rsidRDefault="004A6E6E" w:rsidP="006741E0">
            <w:pPr>
              <w:jc w:val="left"/>
            </w:pPr>
            <w:r>
              <w:rPr>
                <w:rFonts w:ascii="Times New Roman" w:hAnsi="Times New Roman"/>
                <w:b/>
                <w:bCs/>
                <w:color w:val="000000"/>
              </w:rPr>
              <w:t xml:space="preserve">Dezinfekčný prostriedok na rýchlu dezinfekciu plôch - vlhčené utierky v dóze </w:t>
            </w:r>
            <w:r>
              <w:rPr>
                <w:rFonts w:ascii="Times New Roman" w:hAnsi="Times New Roman"/>
                <w:b/>
                <w:bCs/>
                <w:color w:val="000000"/>
              </w:rPr>
              <w:br/>
              <w:t>minimálna veľkosť balenia 60 ks</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1BC75" w14:textId="77777777" w:rsidR="004A6E6E" w:rsidRDefault="004A6E6E" w:rsidP="006741E0">
            <w:pPr>
              <w:rPr>
                <w:rFonts w:ascii="Times New Roman" w:hAnsi="Times New Roman"/>
                <w:b/>
                <w:szCs w:val="18"/>
                <w:lang w:eastAsia="cs-CZ"/>
              </w:rPr>
            </w:pPr>
          </w:p>
          <w:p w14:paraId="0087BB16" w14:textId="77777777" w:rsidR="004A6E6E" w:rsidRDefault="004A6E6E" w:rsidP="006741E0">
            <w:pPr>
              <w:rPr>
                <w:rFonts w:ascii="Times New Roman" w:hAnsi="Times New Roman"/>
                <w:b/>
                <w:szCs w:val="18"/>
                <w:lang w:eastAsia="cs-CZ"/>
              </w:rPr>
            </w:pPr>
          </w:p>
          <w:p w14:paraId="7220E1A7" w14:textId="77777777" w:rsidR="004A6E6E" w:rsidRDefault="004A6E6E" w:rsidP="006741E0">
            <w:pPr>
              <w:jc w:val="center"/>
              <w:rPr>
                <w:rFonts w:ascii="Times New Roman" w:hAnsi="Times New Roman"/>
                <w:szCs w:val="18"/>
                <w:lang w:eastAsia="cs-CZ"/>
              </w:rPr>
            </w:pPr>
            <w:r>
              <w:rPr>
                <w:rFonts w:ascii="Times New Roman" w:hAnsi="Times New Roman"/>
                <w:szCs w:val="18"/>
                <w:lang w:eastAsia="cs-CZ"/>
              </w:rPr>
              <w:t>240 000 ks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DB961" w14:textId="77777777" w:rsidR="004A6E6E" w:rsidRDefault="004A6E6E" w:rsidP="006741E0">
            <w:pPr>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DB167" w14:textId="77777777" w:rsidR="004A6E6E" w:rsidRDefault="004A6E6E" w:rsidP="006741E0">
            <w:pPr>
              <w:rPr>
                <w:rFonts w:ascii="Times New Roman" w:hAnsi="Times New Roman"/>
                <w:b/>
                <w:color w:val="0079BD"/>
                <w:sz w:val="32"/>
                <w:szCs w:val="28"/>
                <w:lang w:eastAsia="cs-CZ"/>
              </w:rPr>
            </w:pPr>
          </w:p>
        </w:tc>
      </w:tr>
    </w:tbl>
    <w:p w14:paraId="3B5235E9" w14:textId="77777777" w:rsidR="004A6E6E" w:rsidRDefault="004A6E6E" w:rsidP="00543E51">
      <w:pPr>
        <w:rPr>
          <w:rFonts w:ascii="Signika" w:eastAsiaTheme="majorEastAsia" w:hAnsi="Signika" w:cs="Arial"/>
          <w:b/>
          <w:color w:val="0079BD"/>
          <w:sz w:val="32"/>
          <w:szCs w:val="28"/>
          <w:lang w:val="cs-CZ" w:eastAsia="cs-CZ"/>
        </w:rPr>
      </w:pPr>
    </w:p>
    <w:p w14:paraId="5FBA54B0" w14:textId="77777777" w:rsidR="004A6E6E" w:rsidRDefault="004A6E6E" w:rsidP="00543E51">
      <w:pPr>
        <w:rPr>
          <w:rFonts w:ascii="Signika" w:eastAsiaTheme="majorEastAsia" w:hAnsi="Signika" w:cs="Arial"/>
          <w:b/>
          <w:color w:val="0079BD"/>
          <w:sz w:val="32"/>
          <w:szCs w:val="28"/>
          <w:lang w:val="cs-CZ" w:eastAsia="cs-CZ"/>
        </w:rPr>
      </w:pPr>
    </w:p>
    <w:p w14:paraId="307B099B" w14:textId="77777777" w:rsidR="004A6E6E" w:rsidRDefault="004A6E6E" w:rsidP="00543E51">
      <w:pPr>
        <w:rPr>
          <w:rFonts w:ascii="Signika" w:eastAsiaTheme="majorEastAsia" w:hAnsi="Signika" w:cs="Arial"/>
          <w:b/>
          <w:color w:val="0079BD"/>
          <w:sz w:val="32"/>
          <w:szCs w:val="28"/>
          <w:lang w:val="cs-CZ" w:eastAsia="cs-CZ"/>
        </w:rPr>
      </w:pPr>
    </w:p>
    <w:p w14:paraId="6AC48DC2" w14:textId="77777777" w:rsidR="004A6E6E" w:rsidRDefault="004A6E6E" w:rsidP="00543E51">
      <w:pPr>
        <w:rPr>
          <w:rFonts w:ascii="Signika" w:eastAsiaTheme="majorEastAsia" w:hAnsi="Signika" w:cs="Arial"/>
          <w:b/>
          <w:color w:val="0079BD"/>
          <w:sz w:val="32"/>
          <w:szCs w:val="28"/>
          <w:lang w:val="cs-CZ" w:eastAsia="cs-CZ"/>
        </w:rPr>
      </w:pPr>
    </w:p>
    <w:p w14:paraId="5737559E" w14:textId="77777777" w:rsidR="004A6E6E" w:rsidRDefault="004A6E6E" w:rsidP="00543E51">
      <w:pPr>
        <w:rPr>
          <w:rFonts w:ascii="Signika" w:eastAsiaTheme="majorEastAsia" w:hAnsi="Signika" w:cs="Arial"/>
          <w:b/>
          <w:color w:val="0079BD"/>
          <w:sz w:val="32"/>
          <w:szCs w:val="28"/>
          <w:lang w:val="cs-CZ" w:eastAsia="cs-CZ"/>
        </w:rPr>
      </w:pPr>
    </w:p>
    <w:p w14:paraId="2501C207" w14:textId="77777777" w:rsidR="004A6E6E" w:rsidRDefault="004A6E6E" w:rsidP="00543E51">
      <w:pPr>
        <w:rPr>
          <w:rFonts w:ascii="Signika" w:eastAsiaTheme="majorEastAsia" w:hAnsi="Signika" w:cs="Arial"/>
          <w:b/>
          <w:color w:val="0079BD"/>
          <w:sz w:val="32"/>
          <w:szCs w:val="28"/>
          <w:lang w:val="cs-CZ" w:eastAsia="cs-CZ"/>
        </w:rPr>
      </w:pPr>
    </w:p>
    <w:p w14:paraId="174953E4" w14:textId="77777777" w:rsidR="004A6E6E" w:rsidRDefault="004A6E6E" w:rsidP="00543E51">
      <w:pPr>
        <w:rPr>
          <w:rFonts w:ascii="Signika" w:eastAsiaTheme="majorEastAsia" w:hAnsi="Signika" w:cs="Arial"/>
          <w:b/>
          <w:color w:val="0079BD"/>
          <w:sz w:val="32"/>
          <w:szCs w:val="28"/>
          <w:lang w:val="cs-CZ" w:eastAsia="cs-CZ"/>
        </w:rPr>
      </w:pPr>
    </w:p>
    <w:p w14:paraId="49876084" w14:textId="77777777" w:rsidR="004A6E6E" w:rsidRDefault="004A6E6E" w:rsidP="00543E51">
      <w:pPr>
        <w:rPr>
          <w:rFonts w:ascii="Signika" w:eastAsiaTheme="majorEastAsia" w:hAnsi="Signika" w:cs="Arial"/>
          <w:b/>
          <w:color w:val="0079BD"/>
          <w:sz w:val="32"/>
          <w:szCs w:val="28"/>
          <w:lang w:val="cs-CZ" w:eastAsia="cs-CZ"/>
        </w:rPr>
      </w:pPr>
    </w:p>
    <w:p w14:paraId="18F3F2FE" w14:textId="77777777" w:rsidR="004A6E6E" w:rsidRDefault="004A6E6E" w:rsidP="00543E51">
      <w:pPr>
        <w:rPr>
          <w:rFonts w:ascii="Signika" w:eastAsiaTheme="majorEastAsia" w:hAnsi="Signika" w:cs="Arial"/>
          <w:b/>
          <w:color w:val="0079BD"/>
          <w:sz w:val="32"/>
          <w:szCs w:val="28"/>
          <w:lang w:val="cs-CZ" w:eastAsia="cs-CZ"/>
        </w:rPr>
      </w:pPr>
    </w:p>
    <w:p w14:paraId="4709D60A" w14:textId="77777777" w:rsidR="004A6E6E" w:rsidRDefault="004A6E6E" w:rsidP="00543E51">
      <w:pPr>
        <w:rPr>
          <w:rFonts w:ascii="Signika" w:eastAsiaTheme="majorEastAsia" w:hAnsi="Signika" w:cs="Arial"/>
          <w:b/>
          <w:color w:val="0079BD"/>
          <w:sz w:val="32"/>
          <w:szCs w:val="28"/>
          <w:lang w:val="cs-CZ" w:eastAsia="cs-CZ"/>
        </w:rPr>
      </w:pPr>
    </w:p>
    <w:p w14:paraId="44AF89B7" w14:textId="77777777" w:rsidR="004A6E6E" w:rsidRDefault="004A6E6E" w:rsidP="00543E51">
      <w:pPr>
        <w:rPr>
          <w:rFonts w:ascii="Signika" w:eastAsiaTheme="majorEastAsia" w:hAnsi="Signika" w:cs="Arial"/>
          <w:b/>
          <w:color w:val="0079BD"/>
          <w:sz w:val="32"/>
          <w:szCs w:val="28"/>
          <w:lang w:val="cs-CZ" w:eastAsia="cs-CZ"/>
        </w:rPr>
      </w:pPr>
    </w:p>
    <w:p w14:paraId="2F8C20AB" w14:textId="77777777" w:rsidR="004A6E6E" w:rsidRDefault="004A6E6E" w:rsidP="00543E51">
      <w:pPr>
        <w:rPr>
          <w:rFonts w:ascii="Signika" w:eastAsiaTheme="majorEastAsia" w:hAnsi="Signika" w:cs="Arial"/>
          <w:b/>
          <w:color w:val="0079BD"/>
          <w:sz w:val="32"/>
          <w:szCs w:val="28"/>
          <w:lang w:val="cs-CZ" w:eastAsia="cs-CZ"/>
        </w:rPr>
      </w:pPr>
    </w:p>
    <w:p w14:paraId="579B7A78" w14:textId="77777777" w:rsidR="004A6E6E" w:rsidRDefault="004A6E6E" w:rsidP="00543E51">
      <w:pPr>
        <w:rPr>
          <w:rFonts w:ascii="Signika" w:eastAsiaTheme="majorEastAsia" w:hAnsi="Signika" w:cs="Arial"/>
          <w:b/>
          <w:color w:val="0079BD"/>
          <w:sz w:val="32"/>
          <w:szCs w:val="28"/>
          <w:lang w:val="cs-CZ" w:eastAsia="cs-CZ"/>
        </w:rPr>
      </w:pPr>
    </w:p>
    <w:p w14:paraId="214D1C69" w14:textId="77777777" w:rsidR="004A6E6E" w:rsidRDefault="004A6E6E" w:rsidP="00543E51">
      <w:pPr>
        <w:rPr>
          <w:rFonts w:ascii="Signika" w:eastAsiaTheme="majorEastAsia" w:hAnsi="Signika" w:cs="Arial"/>
          <w:b/>
          <w:color w:val="0079BD"/>
          <w:sz w:val="32"/>
          <w:szCs w:val="28"/>
          <w:lang w:val="cs-CZ" w:eastAsia="cs-CZ"/>
        </w:rPr>
      </w:pPr>
    </w:p>
    <w:p w14:paraId="28FE13D4" w14:textId="77777777" w:rsidR="004A6E6E" w:rsidRDefault="004A6E6E" w:rsidP="00543E51">
      <w:pPr>
        <w:rPr>
          <w:rFonts w:ascii="Signika" w:eastAsiaTheme="majorEastAsia" w:hAnsi="Signika" w:cs="Arial"/>
          <w:b/>
          <w:color w:val="0079BD"/>
          <w:sz w:val="32"/>
          <w:szCs w:val="28"/>
          <w:lang w:val="cs-CZ" w:eastAsia="cs-CZ"/>
        </w:rPr>
      </w:pPr>
    </w:p>
    <w:p w14:paraId="07D43155" w14:textId="77777777" w:rsidR="004A6E6E" w:rsidRDefault="004A6E6E" w:rsidP="00543E51">
      <w:pPr>
        <w:rPr>
          <w:rFonts w:ascii="Signika" w:eastAsiaTheme="majorEastAsia" w:hAnsi="Signika" w:cs="Arial"/>
          <w:b/>
          <w:color w:val="0079BD"/>
          <w:sz w:val="32"/>
          <w:szCs w:val="28"/>
          <w:lang w:val="cs-CZ" w:eastAsia="cs-CZ"/>
        </w:rPr>
      </w:pPr>
    </w:p>
    <w:p w14:paraId="17A87342" w14:textId="77777777" w:rsidR="004A6E6E" w:rsidRDefault="004A6E6E" w:rsidP="00543E51">
      <w:pPr>
        <w:rPr>
          <w:rFonts w:ascii="Signika" w:eastAsiaTheme="majorEastAsia" w:hAnsi="Signika" w:cs="Arial"/>
          <w:b/>
          <w:color w:val="0079BD"/>
          <w:sz w:val="32"/>
          <w:szCs w:val="28"/>
          <w:lang w:val="cs-CZ" w:eastAsia="cs-CZ"/>
        </w:rPr>
      </w:pPr>
    </w:p>
    <w:p w14:paraId="0B8FC6AD" w14:textId="77777777" w:rsidR="004A6E6E" w:rsidRDefault="004A6E6E" w:rsidP="00543E51">
      <w:pPr>
        <w:rPr>
          <w:rFonts w:ascii="Signika" w:eastAsiaTheme="majorEastAsia" w:hAnsi="Signika" w:cs="Arial"/>
          <w:b/>
          <w:color w:val="0079BD"/>
          <w:sz w:val="32"/>
          <w:szCs w:val="28"/>
          <w:lang w:val="cs-CZ" w:eastAsia="cs-CZ"/>
        </w:rPr>
      </w:pPr>
    </w:p>
    <w:p w14:paraId="277611E1" w14:textId="77777777" w:rsidR="004A6E6E" w:rsidRDefault="004A6E6E" w:rsidP="00543E51">
      <w:pPr>
        <w:rPr>
          <w:rFonts w:ascii="Signika" w:eastAsiaTheme="majorEastAsia" w:hAnsi="Signika" w:cs="Arial"/>
          <w:b/>
          <w:color w:val="0079BD"/>
          <w:sz w:val="32"/>
          <w:szCs w:val="28"/>
          <w:lang w:val="cs-CZ" w:eastAsia="cs-CZ"/>
        </w:rPr>
      </w:pPr>
    </w:p>
    <w:p w14:paraId="3459448D" w14:textId="77777777" w:rsidR="004A6E6E" w:rsidRDefault="004A6E6E" w:rsidP="00543E51">
      <w:pPr>
        <w:rPr>
          <w:rFonts w:ascii="Signika" w:eastAsiaTheme="majorEastAsia" w:hAnsi="Signika" w:cs="Arial"/>
          <w:b/>
          <w:color w:val="0079BD"/>
          <w:sz w:val="32"/>
          <w:szCs w:val="28"/>
          <w:lang w:val="cs-CZ" w:eastAsia="cs-CZ"/>
        </w:rPr>
      </w:pPr>
    </w:p>
    <w:p w14:paraId="3B957148" w14:textId="77777777" w:rsidR="004A6E6E" w:rsidRDefault="004A6E6E" w:rsidP="00543E51">
      <w:pPr>
        <w:rPr>
          <w:rFonts w:ascii="Signika" w:eastAsiaTheme="majorEastAsia" w:hAnsi="Signika" w:cs="Arial"/>
          <w:b/>
          <w:color w:val="0079BD"/>
          <w:sz w:val="32"/>
          <w:szCs w:val="28"/>
          <w:lang w:val="cs-CZ" w:eastAsia="cs-CZ"/>
        </w:rPr>
      </w:pPr>
    </w:p>
    <w:p w14:paraId="61FA2A15" w14:textId="77777777" w:rsidR="004A6E6E" w:rsidRDefault="004A6E6E" w:rsidP="00543E51">
      <w:pPr>
        <w:rPr>
          <w:rFonts w:ascii="Signika" w:eastAsiaTheme="majorEastAsia" w:hAnsi="Signika" w:cs="Arial"/>
          <w:b/>
          <w:color w:val="0079BD"/>
          <w:sz w:val="32"/>
          <w:szCs w:val="28"/>
          <w:lang w:val="cs-CZ" w:eastAsia="cs-CZ"/>
        </w:rPr>
      </w:pPr>
    </w:p>
    <w:p w14:paraId="45325EE3" w14:textId="77777777" w:rsidR="004A6E6E" w:rsidRDefault="004A6E6E" w:rsidP="00543E51">
      <w:pPr>
        <w:rPr>
          <w:rFonts w:ascii="Signika" w:eastAsiaTheme="majorEastAsia" w:hAnsi="Signika" w:cs="Arial"/>
          <w:b/>
          <w:color w:val="0079BD"/>
          <w:sz w:val="32"/>
          <w:szCs w:val="28"/>
          <w:lang w:val="cs-CZ" w:eastAsia="cs-CZ"/>
        </w:rPr>
      </w:pPr>
    </w:p>
    <w:p w14:paraId="1358D4CA" w14:textId="77777777" w:rsidR="004A6E6E" w:rsidRDefault="004A6E6E" w:rsidP="00543E51">
      <w:pPr>
        <w:rPr>
          <w:rFonts w:ascii="Signika" w:eastAsiaTheme="majorEastAsia" w:hAnsi="Signika" w:cs="Arial"/>
          <w:b/>
          <w:color w:val="0079BD"/>
          <w:sz w:val="32"/>
          <w:szCs w:val="28"/>
          <w:lang w:val="cs-CZ" w:eastAsia="cs-CZ"/>
        </w:rPr>
      </w:pPr>
    </w:p>
    <w:p w14:paraId="7E353B71" w14:textId="77777777" w:rsidR="00F96877" w:rsidRDefault="00F96877" w:rsidP="00543E51">
      <w:pPr>
        <w:rPr>
          <w:rFonts w:ascii="Signika" w:eastAsiaTheme="majorEastAsia" w:hAnsi="Signika" w:cs="Arial"/>
          <w:b/>
          <w:color w:val="0079BD"/>
          <w:sz w:val="32"/>
          <w:szCs w:val="28"/>
          <w:lang w:val="cs-CZ" w:eastAsia="cs-CZ"/>
        </w:rPr>
      </w:pPr>
    </w:p>
    <w:p w14:paraId="02A210CA" w14:textId="5884EAEC" w:rsidR="00543E51" w:rsidRPr="000B11CE" w:rsidRDefault="00543E51" w:rsidP="00543E51">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1E6ABE99" w14:textId="77777777" w:rsidR="00543E51" w:rsidRPr="00DC75CC" w:rsidRDefault="00543E51" w:rsidP="00543E51">
      <w:pPr>
        <w:pStyle w:val="Nadpis-modrbold"/>
        <w:jc w:val="center"/>
        <w:rPr>
          <w:rFonts w:ascii="Times New Roman" w:hAnsi="Times New Roman"/>
          <w:sz w:val="28"/>
          <w:lang w:eastAsia="en-US"/>
        </w:rPr>
      </w:pPr>
      <w:proofErr w:type="spellStart"/>
      <w:r>
        <w:rPr>
          <w:rFonts w:ascii="Times New Roman" w:hAnsi="Times New Roman"/>
          <w:sz w:val="24"/>
        </w:rPr>
        <w:t>Predmet</w:t>
      </w:r>
      <w:proofErr w:type="spellEnd"/>
      <w:r>
        <w:rPr>
          <w:rFonts w:ascii="Times New Roman" w:hAnsi="Times New Roman"/>
          <w:sz w:val="24"/>
        </w:rPr>
        <w:t xml:space="preserve"> </w:t>
      </w:r>
      <w:proofErr w:type="spellStart"/>
      <w:r>
        <w:rPr>
          <w:rFonts w:ascii="Times New Roman" w:hAnsi="Times New Roman"/>
          <w:sz w:val="24"/>
        </w:rPr>
        <w:t>zákazky</w:t>
      </w:r>
      <w:proofErr w:type="spellEnd"/>
      <w:proofErr w:type="gramStart"/>
      <w:r>
        <w:rPr>
          <w:rFonts w:ascii="Times New Roman" w:hAnsi="Times New Roman"/>
          <w:sz w:val="24"/>
        </w:rPr>
        <w:t xml:space="preserve">: </w:t>
      </w:r>
      <w:r w:rsidRPr="00DC75CC">
        <w:rPr>
          <w:rFonts w:ascii="Times New Roman" w:eastAsia="Arial" w:hAnsi="Times New Roman" w:cs="Times New Roman"/>
          <w:sz w:val="28"/>
          <w:szCs w:val="22"/>
        </w:rPr>
        <w:t>,</w:t>
      </w:r>
      <w:proofErr w:type="gramEnd"/>
      <w:r w:rsidRPr="00DC75CC">
        <w:rPr>
          <w:rFonts w:ascii="Times New Roman" w:eastAsia="Arial" w:hAnsi="Times New Roman" w:cs="Times New Roman"/>
          <w:sz w:val="28"/>
          <w:szCs w:val="22"/>
        </w:rPr>
        <w:t>,</w:t>
      </w:r>
      <w:r w:rsidRPr="00DC75CC">
        <w:rPr>
          <w:rFonts w:eastAsia="Arial"/>
          <w:sz w:val="28"/>
          <w:szCs w:val="22"/>
        </w:rPr>
        <w:t xml:space="preserve"> DEZINFEKČNÉ PROSTRIEDKY </w:t>
      </w:r>
      <w:r w:rsidRPr="00DC75CC">
        <w:rPr>
          <w:rFonts w:ascii="Times New Roman" w:eastAsia="Arial" w:hAnsi="Times New Roman" w:cs="Times New Roman"/>
          <w:szCs w:val="24"/>
          <w:vertAlign w:val="superscript"/>
        </w:rPr>
        <w:t>“</w:t>
      </w:r>
    </w:p>
    <w:p w14:paraId="001EA351" w14:textId="77777777" w:rsidR="00543E51" w:rsidRDefault="00543E51" w:rsidP="00543E51">
      <w:pPr>
        <w:jc w:val="center"/>
        <w:rPr>
          <w:rFonts w:ascii="Times New Roman" w:hAnsi="Times New Roman"/>
          <w:sz w:val="24"/>
        </w:rPr>
      </w:pPr>
    </w:p>
    <w:p w14:paraId="326C1997" w14:textId="77777777" w:rsidR="00543E51" w:rsidRDefault="00543E51" w:rsidP="00BF4AE3">
      <w:pPr>
        <w:shd w:val="clear" w:color="auto" w:fill="B6DDE8" w:themeFill="accent5" w:themeFillTint="66"/>
        <w:jc w:val="center"/>
        <w:rPr>
          <w:rFonts w:ascii="Times New Roman" w:eastAsia="Arial" w:hAnsi="Times New Roman"/>
          <w:b/>
          <w:iCs/>
          <w:color w:val="000000" w:themeColor="text1"/>
          <w:sz w:val="28"/>
        </w:rPr>
      </w:pPr>
      <w:r w:rsidRPr="000B11CE">
        <w:rPr>
          <w:rFonts w:ascii="Times New Roman" w:eastAsia="Arial" w:hAnsi="Times New Roman"/>
          <w:b/>
          <w:iCs/>
          <w:color w:val="000000" w:themeColor="text1"/>
          <w:sz w:val="28"/>
        </w:rPr>
        <w:t>Dezinfekčné prostriedky časť č.</w:t>
      </w:r>
      <w:r>
        <w:rPr>
          <w:rFonts w:ascii="Times New Roman" w:eastAsia="Arial" w:hAnsi="Times New Roman"/>
          <w:b/>
          <w:iCs/>
          <w:color w:val="000000" w:themeColor="text1"/>
          <w:sz w:val="28"/>
        </w:rPr>
        <w:t>3</w:t>
      </w:r>
    </w:p>
    <w:p w14:paraId="781E946A" w14:textId="77777777" w:rsidR="00543E51" w:rsidRDefault="00543E51" w:rsidP="00543E51">
      <w:pPr>
        <w:jc w:val="center"/>
        <w:rPr>
          <w:rFonts w:ascii="Times New Roman" w:eastAsia="Arial" w:hAnsi="Times New Roman"/>
          <w:b/>
          <w:iCs/>
          <w:color w:val="000000" w:themeColor="text1"/>
          <w:sz w:val="28"/>
        </w:rPr>
      </w:pPr>
    </w:p>
    <w:p w14:paraId="48309793" w14:textId="2D74E315" w:rsidR="00543E51" w:rsidRDefault="00543E51" w:rsidP="00543E51">
      <w:pPr>
        <w:jc w:val="center"/>
        <w:rPr>
          <w:rFonts w:ascii="Times New Roman" w:hAnsi="Times New Roman"/>
          <w:b/>
          <w:sz w:val="22"/>
          <w:szCs w:val="22"/>
        </w:rPr>
      </w:pPr>
      <w:r w:rsidRPr="00193446">
        <w:rPr>
          <w:rFonts w:ascii="Times New Roman" w:hAnsi="Times New Roman"/>
          <w:b/>
          <w:sz w:val="22"/>
          <w:szCs w:val="22"/>
        </w:rPr>
        <w:t xml:space="preserve">Dezinfekcia </w:t>
      </w:r>
      <w:r>
        <w:rPr>
          <w:rFonts w:ascii="Times New Roman" w:hAnsi="Times New Roman"/>
          <w:b/>
          <w:sz w:val="22"/>
          <w:szCs w:val="22"/>
        </w:rPr>
        <w:t>veľké a malé plochy 3</w:t>
      </w:r>
    </w:p>
    <w:p w14:paraId="0B33BFFE" w14:textId="77777777" w:rsidR="00543E51" w:rsidRPr="000B11CE" w:rsidRDefault="00543E51" w:rsidP="00543E51">
      <w:pPr>
        <w:jc w:val="center"/>
        <w:rPr>
          <w:rFonts w:ascii="Times New Roman" w:hAnsi="Times New Roman"/>
          <w:b/>
          <w:sz w:val="22"/>
          <w:szCs w:val="22"/>
        </w:rPr>
      </w:pPr>
    </w:p>
    <w:p w14:paraId="5B5921BA" w14:textId="19027888" w:rsidR="00543E51" w:rsidRPr="00193446" w:rsidRDefault="00543E51" w:rsidP="00543E51">
      <w:pPr>
        <w:jc w:val="center"/>
        <w:rPr>
          <w:rFonts w:ascii="Times New Roman" w:hAnsi="Times New Roman"/>
          <w:b/>
          <w:i/>
        </w:rPr>
      </w:pPr>
      <w:r w:rsidRPr="001A6143">
        <w:rPr>
          <w:rFonts w:ascii="Times New Roman" w:hAnsi="Times New Roman"/>
          <w:b/>
          <w:i/>
        </w:rPr>
        <w:t>Tabuľka T-</w:t>
      </w:r>
      <w:r w:rsidR="00782F1F">
        <w:rPr>
          <w:rFonts w:ascii="Times New Roman" w:hAnsi="Times New Roman"/>
          <w:b/>
          <w:i/>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292"/>
        <w:gridCol w:w="2268"/>
        <w:gridCol w:w="1473"/>
      </w:tblGrid>
      <w:tr w:rsidR="00543E51" w:rsidRPr="004B1E8A" w14:paraId="723DFECB" w14:textId="77777777" w:rsidTr="004A6E6E">
        <w:tc>
          <w:tcPr>
            <w:tcW w:w="2948" w:type="dxa"/>
            <w:shd w:val="clear" w:color="auto" w:fill="B6DDE8" w:themeFill="accent5" w:themeFillTint="66"/>
          </w:tcPr>
          <w:p w14:paraId="056FCE17" w14:textId="77777777" w:rsidR="00543E51" w:rsidRPr="007336F8" w:rsidRDefault="00543E51"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Splnenie minimálnych požadovaných technických parametrov jednotlivých položiek obstarávania definovaných</w:t>
            </w:r>
          </w:p>
          <w:p w14:paraId="2D4202F3" w14:textId="77777777" w:rsidR="00543E51" w:rsidRPr="007336F8" w:rsidRDefault="00543E51"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v technickom opise</w:t>
            </w:r>
          </w:p>
          <w:p w14:paraId="5877FFC3" w14:textId="77777777" w:rsidR="00543E51" w:rsidRPr="004B1E8A" w:rsidRDefault="00543E51" w:rsidP="006A5CEB">
            <w:pPr>
              <w:rPr>
                <w:rFonts w:ascii="Signika" w:eastAsiaTheme="majorEastAsia" w:hAnsi="Signika" w:cs="Arial"/>
                <w:b/>
                <w:color w:val="0079BD"/>
                <w:sz w:val="32"/>
                <w:szCs w:val="28"/>
                <w:lang w:eastAsia="cs-CZ"/>
              </w:rPr>
            </w:pPr>
          </w:p>
        </w:tc>
        <w:tc>
          <w:tcPr>
            <w:tcW w:w="2292" w:type="dxa"/>
            <w:shd w:val="clear" w:color="auto" w:fill="B6DDE8" w:themeFill="accent5" w:themeFillTint="66"/>
          </w:tcPr>
          <w:p w14:paraId="0E9BD3BA" w14:textId="77777777" w:rsidR="00543E51" w:rsidRPr="004B1E8A" w:rsidRDefault="00543E51" w:rsidP="006A5CEB">
            <w:pPr>
              <w:rPr>
                <w:rFonts w:ascii="Signika" w:eastAsiaTheme="majorEastAsia" w:hAnsi="Signika" w:cs="Arial"/>
                <w:b/>
                <w:color w:val="0079BD"/>
                <w:sz w:val="32"/>
                <w:szCs w:val="28"/>
                <w:lang w:eastAsia="cs-CZ"/>
              </w:rPr>
            </w:pPr>
            <w:r w:rsidRPr="007336F8">
              <w:rPr>
                <w:rFonts w:ascii="Times New Roman" w:hAnsi="Times New Roman"/>
                <w:b/>
                <w:bCs/>
                <w:color w:val="000000"/>
                <w:szCs w:val="20"/>
              </w:rPr>
              <w:t>Požadovaná hodnota</w:t>
            </w:r>
          </w:p>
        </w:tc>
        <w:tc>
          <w:tcPr>
            <w:tcW w:w="2268" w:type="dxa"/>
            <w:shd w:val="clear" w:color="auto" w:fill="B6DDE8" w:themeFill="accent5" w:themeFillTint="66"/>
          </w:tcPr>
          <w:p w14:paraId="639FAAEE" w14:textId="77777777" w:rsidR="00255E5D" w:rsidRDefault="00255E5D" w:rsidP="00255E5D">
            <w:pPr>
              <w:jc w:val="center"/>
              <w:rPr>
                <w:rFonts w:ascii="Times New Roman" w:hAnsi="Times New Roman"/>
                <w:b/>
                <w:bCs/>
                <w:color w:val="000000"/>
                <w:sz w:val="18"/>
                <w:szCs w:val="18"/>
              </w:rPr>
            </w:pPr>
            <w:r>
              <w:rPr>
                <w:rFonts w:ascii="Times New Roman" w:hAnsi="Times New Roman"/>
                <w:b/>
                <w:bCs/>
                <w:color w:val="000000"/>
                <w:sz w:val="18"/>
                <w:szCs w:val="18"/>
              </w:rPr>
              <w:t xml:space="preserve">Ponúkaný produkt/označenie/názov </w:t>
            </w:r>
          </w:p>
          <w:p w14:paraId="7F6D6445" w14:textId="77777777" w:rsidR="00255E5D" w:rsidRDefault="00255E5D" w:rsidP="00255E5D">
            <w:pPr>
              <w:ind w:left="18" w:hanging="18"/>
              <w:jc w:val="center"/>
              <w:rPr>
                <w:rFonts w:ascii="Times New Roman" w:hAnsi="Times New Roman"/>
                <w:b/>
                <w:bCs/>
                <w:color w:val="000000"/>
                <w:sz w:val="18"/>
                <w:szCs w:val="18"/>
              </w:rPr>
            </w:pPr>
            <w:r>
              <w:rPr>
                <w:rFonts w:ascii="Times New Roman" w:hAnsi="Times New Roman"/>
                <w:b/>
                <w:bCs/>
                <w:color w:val="000000"/>
                <w:sz w:val="18"/>
                <w:szCs w:val="18"/>
              </w:rPr>
              <w:t>(ponúkaná veľkosť balenia)</w:t>
            </w:r>
          </w:p>
          <w:p w14:paraId="725586A5" w14:textId="22AC95EB" w:rsidR="00543E51" w:rsidRPr="004B1E8A" w:rsidRDefault="00255E5D" w:rsidP="00255E5D">
            <w:pPr>
              <w:ind w:left="18" w:hanging="18"/>
              <w:jc w:val="center"/>
              <w:rPr>
                <w:rFonts w:ascii="Times New Roman" w:hAnsi="Times New Roman"/>
                <w:b/>
                <w:bCs/>
                <w:color w:val="000000"/>
                <w:szCs w:val="20"/>
              </w:rPr>
            </w:pPr>
            <w:r>
              <w:rPr>
                <w:rFonts w:ascii="Times New Roman" w:hAnsi="Times New Roman"/>
                <w:color w:val="000000"/>
                <w:sz w:val="18"/>
                <w:szCs w:val="18"/>
                <w:shd w:val="clear" w:color="auto" w:fill="FFFF00"/>
              </w:rPr>
              <w:t xml:space="preserve"> (vyplní uchádzač</w:t>
            </w:r>
            <w:r>
              <w:rPr>
                <w:rFonts w:ascii="Times New Roman" w:hAnsi="Times New Roman"/>
                <w:color w:val="000000"/>
                <w:sz w:val="16"/>
                <w:szCs w:val="16"/>
              </w:rPr>
              <w:t xml:space="preserve">)   </w:t>
            </w:r>
          </w:p>
        </w:tc>
        <w:tc>
          <w:tcPr>
            <w:tcW w:w="1473" w:type="dxa"/>
            <w:shd w:val="clear" w:color="auto" w:fill="B6DDE8" w:themeFill="accent5" w:themeFillTint="66"/>
          </w:tcPr>
          <w:p w14:paraId="561B594F" w14:textId="77777777" w:rsidR="00543E51" w:rsidRPr="007336F8" w:rsidRDefault="00543E51" w:rsidP="006A5CEB">
            <w:pPr>
              <w:rPr>
                <w:rFonts w:ascii="Times New Roman" w:hAnsi="Times New Roman"/>
                <w:b/>
                <w:bCs/>
                <w:color w:val="000000"/>
                <w:szCs w:val="20"/>
              </w:rPr>
            </w:pPr>
            <w:r w:rsidRPr="007336F8">
              <w:rPr>
                <w:rFonts w:ascii="Times New Roman" w:hAnsi="Times New Roman"/>
                <w:b/>
                <w:bCs/>
                <w:color w:val="000000"/>
                <w:szCs w:val="20"/>
              </w:rPr>
              <w:t xml:space="preserve">Splnil/Nesplnil    </w:t>
            </w:r>
            <w:r w:rsidRPr="004B1E8A">
              <w:rPr>
                <w:rFonts w:ascii="Times New Roman" w:hAnsi="Times New Roman"/>
                <w:color w:val="000000"/>
                <w:sz w:val="16"/>
                <w:szCs w:val="16"/>
              </w:rPr>
              <w:t>(vyplní VO)</w:t>
            </w:r>
          </w:p>
        </w:tc>
      </w:tr>
      <w:tr w:rsidR="004A6E6E" w14:paraId="049EB813" w14:textId="77777777" w:rsidTr="004A6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49FED9DD" w14:textId="77777777" w:rsidR="004A6E6E" w:rsidRDefault="004A6E6E" w:rsidP="006741E0">
            <w:pPr>
              <w:jc w:val="left"/>
            </w:pPr>
            <w:r>
              <w:rPr>
                <w:rFonts w:ascii="Times New Roman" w:hAnsi="Times New Roman"/>
                <w:b/>
                <w:bCs/>
                <w:color w:val="000000"/>
              </w:rPr>
              <w:t>Utierky určené do uzatvoreného systému na dezinfekciu malých plôch</w:t>
            </w:r>
            <w:r>
              <w:rPr>
                <w:rFonts w:ascii="Times New Roman" w:hAnsi="Times New Roman"/>
                <w:b/>
                <w:bCs/>
                <w:color w:val="000000"/>
              </w:rPr>
              <w:br/>
              <w:t>od 90 do 150 ks utierok v balení</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8CEFF" w14:textId="77777777" w:rsidR="004A6E6E" w:rsidRDefault="004A6E6E" w:rsidP="006741E0">
            <w:pPr>
              <w:rPr>
                <w:rFonts w:ascii="Times New Roman" w:hAnsi="Times New Roman"/>
                <w:b/>
                <w:szCs w:val="18"/>
                <w:lang w:eastAsia="cs-CZ"/>
              </w:rPr>
            </w:pPr>
          </w:p>
          <w:p w14:paraId="7429F310" w14:textId="77777777" w:rsidR="004A6E6E" w:rsidRDefault="004A6E6E" w:rsidP="006741E0">
            <w:pPr>
              <w:rPr>
                <w:rFonts w:ascii="Times New Roman" w:hAnsi="Times New Roman"/>
                <w:b/>
                <w:szCs w:val="18"/>
                <w:lang w:eastAsia="cs-CZ"/>
              </w:rPr>
            </w:pPr>
          </w:p>
          <w:p w14:paraId="085E9245" w14:textId="77777777" w:rsidR="004A6E6E" w:rsidRDefault="004A6E6E" w:rsidP="006741E0">
            <w:pPr>
              <w:jc w:val="center"/>
              <w:rPr>
                <w:rFonts w:ascii="Times New Roman" w:hAnsi="Times New Roman"/>
                <w:szCs w:val="18"/>
                <w:lang w:eastAsia="cs-CZ"/>
              </w:rPr>
            </w:pPr>
            <w:r>
              <w:rPr>
                <w:rFonts w:ascii="Times New Roman" w:hAnsi="Times New Roman"/>
                <w:szCs w:val="18"/>
                <w:lang w:eastAsia="cs-CZ"/>
              </w:rPr>
              <w:t>760 000 ks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E1272" w14:textId="77777777" w:rsidR="004A6E6E" w:rsidRDefault="004A6E6E" w:rsidP="006741E0">
            <w:pPr>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66DCA" w14:textId="77777777" w:rsidR="004A6E6E" w:rsidRDefault="004A6E6E" w:rsidP="006741E0">
            <w:pPr>
              <w:rPr>
                <w:rFonts w:ascii="Times New Roman" w:hAnsi="Times New Roman"/>
                <w:b/>
                <w:color w:val="0079BD"/>
                <w:sz w:val="32"/>
                <w:szCs w:val="28"/>
                <w:lang w:eastAsia="cs-CZ"/>
              </w:rPr>
            </w:pPr>
          </w:p>
        </w:tc>
      </w:tr>
      <w:tr w:rsidR="004A6E6E" w14:paraId="5287D7F6" w14:textId="77777777" w:rsidTr="004A6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580874A3" w14:textId="77777777" w:rsidR="004A6E6E" w:rsidRDefault="004A6E6E" w:rsidP="006741E0">
            <w:pPr>
              <w:jc w:val="left"/>
            </w:pPr>
            <w:r>
              <w:rPr>
                <w:rFonts w:ascii="Times New Roman" w:hAnsi="Times New Roman"/>
                <w:b/>
                <w:bCs/>
                <w:color w:val="000000"/>
              </w:rPr>
              <w:t>Vedierka určené pre utierky do uzatvoreného systému na dezinfekciu malých plôch</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F72D8" w14:textId="77777777" w:rsidR="004A6E6E" w:rsidRDefault="004A6E6E" w:rsidP="006741E0">
            <w:pPr>
              <w:jc w:val="center"/>
              <w:rPr>
                <w:rFonts w:ascii="Times New Roman" w:hAnsi="Times New Roman"/>
                <w:szCs w:val="18"/>
                <w:lang w:eastAsia="cs-CZ"/>
              </w:rPr>
            </w:pPr>
            <w:r>
              <w:rPr>
                <w:rFonts w:ascii="Times New Roman" w:hAnsi="Times New Roman"/>
                <w:szCs w:val="18"/>
                <w:lang w:eastAsia="cs-CZ"/>
              </w:rPr>
              <w:t>100 ks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95BC4E" w14:textId="77777777" w:rsidR="004A6E6E" w:rsidRDefault="004A6E6E"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5F57F" w14:textId="77777777" w:rsidR="004A6E6E" w:rsidRDefault="004A6E6E" w:rsidP="006741E0">
            <w:pPr>
              <w:jc w:val="left"/>
              <w:rPr>
                <w:rFonts w:ascii="Times New Roman" w:hAnsi="Times New Roman"/>
                <w:b/>
                <w:color w:val="0079BD"/>
                <w:sz w:val="32"/>
                <w:szCs w:val="28"/>
                <w:lang w:eastAsia="cs-CZ"/>
              </w:rPr>
            </w:pPr>
          </w:p>
        </w:tc>
      </w:tr>
    </w:tbl>
    <w:p w14:paraId="5A179ADB" w14:textId="77777777" w:rsidR="004A6E6E" w:rsidRDefault="004A6E6E" w:rsidP="00543E51">
      <w:pPr>
        <w:rPr>
          <w:rFonts w:ascii="Signika" w:eastAsiaTheme="majorEastAsia" w:hAnsi="Signika" w:cs="Arial"/>
          <w:b/>
          <w:color w:val="0079BD"/>
          <w:sz w:val="32"/>
          <w:szCs w:val="28"/>
          <w:lang w:val="cs-CZ" w:eastAsia="cs-CZ"/>
        </w:rPr>
      </w:pPr>
    </w:p>
    <w:p w14:paraId="52EA313B" w14:textId="77777777" w:rsidR="004A6E6E" w:rsidRDefault="004A6E6E" w:rsidP="00543E51">
      <w:pPr>
        <w:rPr>
          <w:rFonts w:ascii="Signika" w:eastAsiaTheme="majorEastAsia" w:hAnsi="Signika" w:cs="Arial"/>
          <w:b/>
          <w:color w:val="0079BD"/>
          <w:sz w:val="32"/>
          <w:szCs w:val="28"/>
          <w:lang w:val="cs-CZ" w:eastAsia="cs-CZ"/>
        </w:rPr>
      </w:pPr>
    </w:p>
    <w:p w14:paraId="3CE6CB97" w14:textId="77777777" w:rsidR="004A6E6E" w:rsidRDefault="004A6E6E" w:rsidP="00543E51">
      <w:pPr>
        <w:rPr>
          <w:rFonts w:ascii="Signika" w:eastAsiaTheme="majorEastAsia" w:hAnsi="Signika" w:cs="Arial"/>
          <w:b/>
          <w:color w:val="0079BD"/>
          <w:sz w:val="32"/>
          <w:szCs w:val="28"/>
          <w:lang w:val="cs-CZ" w:eastAsia="cs-CZ"/>
        </w:rPr>
      </w:pPr>
    </w:p>
    <w:p w14:paraId="6266D3ED" w14:textId="77777777" w:rsidR="004A6E6E" w:rsidRDefault="004A6E6E" w:rsidP="00543E51">
      <w:pPr>
        <w:rPr>
          <w:rFonts w:ascii="Signika" w:eastAsiaTheme="majorEastAsia" w:hAnsi="Signika" w:cs="Arial"/>
          <w:b/>
          <w:color w:val="0079BD"/>
          <w:sz w:val="32"/>
          <w:szCs w:val="28"/>
          <w:lang w:val="cs-CZ" w:eastAsia="cs-CZ"/>
        </w:rPr>
      </w:pPr>
    </w:p>
    <w:p w14:paraId="436F38B9" w14:textId="77777777" w:rsidR="004A6E6E" w:rsidRDefault="004A6E6E" w:rsidP="00543E51">
      <w:pPr>
        <w:rPr>
          <w:rFonts w:ascii="Signika" w:eastAsiaTheme="majorEastAsia" w:hAnsi="Signika" w:cs="Arial"/>
          <w:b/>
          <w:color w:val="0079BD"/>
          <w:sz w:val="32"/>
          <w:szCs w:val="28"/>
          <w:lang w:val="cs-CZ" w:eastAsia="cs-CZ"/>
        </w:rPr>
      </w:pPr>
    </w:p>
    <w:p w14:paraId="52B3DAC6" w14:textId="77777777" w:rsidR="004A6E6E" w:rsidRDefault="004A6E6E" w:rsidP="00543E51">
      <w:pPr>
        <w:rPr>
          <w:rFonts w:ascii="Signika" w:eastAsiaTheme="majorEastAsia" w:hAnsi="Signika" w:cs="Arial"/>
          <w:b/>
          <w:color w:val="0079BD"/>
          <w:sz w:val="32"/>
          <w:szCs w:val="28"/>
          <w:lang w:val="cs-CZ" w:eastAsia="cs-CZ"/>
        </w:rPr>
      </w:pPr>
    </w:p>
    <w:p w14:paraId="2A822433" w14:textId="77777777" w:rsidR="004A6E6E" w:rsidRDefault="004A6E6E" w:rsidP="00543E51">
      <w:pPr>
        <w:rPr>
          <w:rFonts w:ascii="Signika" w:eastAsiaTheme="majorEastAsia" w:hAnsi="Signika" w:cs="Arial"/>
          <w:b/>
          <w:color w:val="0079BD"/>
          <w:sz w:val="32"/>
          <w:szCs w:val="28"/>
          <w:lang w:val="cs-CZ" w:eastAsia="cs-CZ"/>
        </w:rPr>
      </w:pPr>
    </w:p>
    <w:p w14:paraId="4B8D42A2" w14:textId="77777777" w:rsidR="004A6E6E" w:rsidRDefault="004A6E6E" w:rsidP="00543E51">
      <w:pPr>
        <w:rPr>
          <w:rFonts w:ascii="Signika" w:eastAsiaTheme="majorEastAsia" w:hAnsi="Signika" w:cs="Arial"/>
          <w:b/>
          <w:color w:val="0079BD"/>
          <w:sz w:val="32"/>
          <w:szCs w:val="28"/>
          <w:lang w:val="cs-CZ" w:eastAsia="cs-CZ"/>
        </w:rPr>
      </w:pPr>
    </w:p>
    <w:p w14:paraId="53C1CD13" w14:textId="77777777" w:rsidR="004A6E6E" w:rsidRDefault="004A6E6E" w:rsidP="00543E51">
      <w:pPr>
        <w:rPr>
          <w:rFonts w:ascii="Signika" w:eastAsiaTheme="majorEastAsia" w:hAnsi="Signika" w:cs="Arial"/>
          <w:b/>
          <w:color w:val="0079BD"/>
          <w:sz w:val="32"/>
          <w:szCs w:val="28"/>
          <w:lang w:val="cs-CZ" w:eastAsia="cs-CZ"/>
        </w:rPr>
      </w:pPr>
    </w:p>
    <w:p w14:paraId="120D8432" w14:textId="77777777" w:rsidR="004A6E6E" w:rsidRDefault="004A6E6E" w:rsidP="00543E51">
      <w:pPr>
        <w:rPr>
          <w:rFonts w:ascii="Signika" w:eastAsiaTheme="majorEastAsia" w:hAnsi="Signika" w:cs="Arial"/>
          <w:b/>
          <w:color w:val="0079BD"/>
          <w:sz w:val="32"/>
          <w:szCs w:val="28"/>
          <w:lang w:val="cs-CZ" w:eastAsia="cs-CZ"/>
        </w:rPr>
      </w:pPr>
    </w:p>
    <w:p w14:paraId="12E0611E" w14:textId="77777777" w:rsidR="004A6E6E" w:rsidRDefault="004A6E6E" w:rsidP="00543E51">
      <w:pPr>
        <w:rPr>
          <w:rFonts w:ascii="Signika" w:eastAsiaTheme="majorEastAsia" w:hAnsi="Signika" w:cs="Arial"/>
          <w:b/>
          <w:color w:val="0079BD"/>
          <w:sz w:val="32"/>
          <w:szCs w:val="28"/>
          <w:lang w:val="cs-CZ" w:eastAsia="cs-CZ"/>
        </w:rPr>
      </w:pPr>
    </w:p>
    <w:p w14:paraId="56A0C6C5" w14:textId="77777777" w:rsidR="004A6E6E" w:rsidRDefault="004A6E6E" w:rsidP="00543E51">
      <w:pPr>
        <w:rPr>
          <w:rFonts w:ascii="Signika" w:eastAsiaTheme="majorEastAsia" w:hAnsi="Signika" w:cs="Arial"/>
          <w:b/>
          <w:color w:val="0079BD"/>
          <w:sz w:val="32"/>
          <w:szCs w:val="28"/>
          <w:lang w:val="cs-CZ" w:eastAsia="cs-CZ"/>
        </w:rPr>
      </w:pPr>
    </w:p>
    <w:p w14:paraId="35FE49B1" w14:textId="77777777" w:rsidR="004A6E6E" w:rsidRDefault="004A6E6E" w:rsidP="00543E51">
      <w:pPr>
        <w:rPr>
          <w:rFonts w:ascii="Signika" w:eastAsiaTheme="majorEastAsia" w:hAnsi="Signika" w:cs="Arial"/>
          <w:b/>
          <w:color w:val="0079BD"/>
          <w:sz w:val="32"/>
          <w:szCs w:val="28"/>
          <w:lang w:val="cs-CZ" w:eastAsia="cs-CZ"/>
        </w:rPr>
      </w:pPr>
    </w:p>
    <w:p w14:paraId="68AAE20F" w14:textId="77777777" w:rsidR="004A6E6E" w:rsidRDefault="004A6E6E" w:rsidP="00543E51">
      <w:pPr>
        <w:rPr>
          <w:rFonts w:ascii="Signika" w:eastAsiaTheme="majorEastAsia" w:hAnsi="Signika" w:cs="Arial"/>
          <w:b/>
          <w:color w:val="0079BD"/>
          <w:sz w:val="32"/>
          <w:szCs w:val="28"/>
          <w:lang w:val="cs-CZ" w:eastAsia="cs-CZ"/>
        </w:rPr>
      </w:pPr>
    </w:p>
    <w:p w14:paraId="23D65DF8" w14:textId="77777777" w:rsidR="004A6E6E" w:rsidRDefault="004A6E6E" w:rsidP="00543E51">
      <w:pPr>
        <w:rPr>
          <w:rFonts w:ascii="Signika" w:eastAsiaTheme="majorEastAsia" w:hAnsi="Signika" w:cs="Arial"/>
          <w:b/>
          <w:color w:val="0079BD"/>
          <w:sz w:val="32"/>
          <w:szCs w:val="28"/>
          <w:lang w:val="cs-CZ" w:eastAsia="cs-CZ"/>
        </w:rPr>
      </w:pPr>
    </w:p>
    <w:p w14:paraId="2E39675D" w14:textId="77777777" w:rsidR="004A6E6E" w:rsidRDefault="004A6E6E" w:rsidP="00543E51">
      <w:pPr>
        <w:rPr>
          <w:rFonts w:ascii="Signika" w:eastAsiaTheme="majorEastAsia" w:hAnsi="Signika" w:cs="Arial"/>
          <w:b/>
          <w:color w:val="0079BD"/>
          <w:sz w:val="32"/>
          <w:szCs w:val="28"/>
          <w:lang w:val="cs-CZ" w:eastAsia="cs-CZ"/>
        </w:rPr>
      </w:pPr>
    </w:p>
    <w:p w14:paraId="7276B3EF" w14:textId="77777777" w:rsidR="004A6E6E" w:rsidRDefault="004A6E6E" w:rsidP="00543E51">
      <w:pPr>
        <w:rPr>
          <w:rFonts w:ascii="Signika" w:eastAsiaTheme="majorEastAsia" w:hAnsi="Signika" w:cs="Arial"/>
          <w:b/>
          <w:color w:val="0079BD"/>
          <w:sz w:val="32"/>
          <w:szCs w:val="28"/>
          <w:lang w:val="cs-CZ" w:eastAsia="cs-CZ"/>
        </w:rPr>
      </w:pPr>
    </w:p>
    <w:p w14:paraId="45E1FC0E" w14:textId="77777777" w:rsidR="004A6E6E" w:rsidRDefault="004A6E6E" w:rsidP="00543E51">
      <w:pPr>
        <w:rPr>
          <w:rFonts w:ascii="Signika" w:eastAsiaTheme="majorEastAsia" w:hAnsi="Signika" w:cs="Arial"/>
          <w:b/>
          <w:color w:val="0079BD"/>
          <w:sz w:val="32"/>
          <w:szCs w:val="28"/>
          <w:lang w:val="cs-CZ" w:eastAsia="cs-CZ"/>
        </w:rPr>
      </w:pPr>
    </w:p>
    <w:p w14:paraId="5E5BDA6B" w14:textId="77777777" w:rsidR="004A6E6E" w:rsidRDefault="004A6E6E" w:rsidP="00543E51">
      <w:pPr>
        <w:rPr>
          <w:rFonts w:ascii="Signika" w:eastAsiaTheme="majorEastAsia" w:hAnsi="Signika" w:cs="Arial"/>
          <w:b/>
          <w:color w:val="0079BD"/>
          <w:sz w:val="32"/>
          <w:szCs w:val="28"/>
          <w:lang w:val="cs-CZ" w:eastAsia="cs-CZ"/>
        </w:rPr>
      </w:pPr>
    </w:p>
    <w:p w14:paraId="4CD49E2C" w14:textId="77777777" w:rsidR="004A6E6E" w:rsidRDefault="004A6E6E" w:rsidP="00543E51">
      <w:pPr>
        <w:rPr>
          <w:rFonts w:ascii="Signika" w:eastAsiaTheme="majorEastAsia" w:hAnsi="Signika" w:cs="Arial"/>
          <w:b/>
          <w:color w:val="0079BD"/>
          <w:sz w:val="32"/>
          <w:szCs w:val="28"/>
          <w:lang w:val="cs-CZ" w:eastAsia="cs-CZ"/>
        </w:rPr>
      </w:pPr>
    </w:p>
    <w:p w14:paraId="03D49198" w14:textId="77777777" w:rsidR="004A6E6E" w:rsidRDefault="004A6E6E" w:rsidP="00543E51">
      <w:pPr>
        <w:rPr>
          <w:rFonts w:ascii="Signika" w:eastAsiaTheme="majorEastAsia" w:hAnsi="Signika" w:cs="Arial"/>
          <w:b/>
          <w:color w:val="0079BD"/>
          <w:sz w:val="32"/>
          <w:szCs w:val="28"/>
          <w:lang w:val="cs-CZ" w:eastAsia="cs-CZ"/>
        </w:rPr>
      </w:pPr>
    </w:p>
    <w:p w14:paraId="0C7E496E" w14:textId="77777777" w:rsidR="0015435C" w:rsidRDefault="0015435C" w:rsidP="00543E51">
      <w:pPr>
        <w:rPr>
          <w:rFonts w:ascii="Signika" w:eastAsiaTheme="majorEastAsia" w:hAnsi="Signika" w:cs="Arial"/>
          <w:b/>
          <w:color w:val="0079BD"/>
          <w:sz w:val="32"/>
          <w:szCs w:val="28"/>
          <w:lang w:val="cs-CZ" w:eastAsia="cs-CZ"/>
        </w:rPr>
      </w:pPr>
    </w:p>
    <w:p w14:paraId="1C379A87" w14:textId="77777777" w:rsidR="00AE41EE" w:rsidRDefault="00AE41EE" w:rsidP="00543E51">
      <w:pPr>
        <w:rPr>
          <w:rFonts w:ascii="Signika" w:eastAsiaTheme="majorEastAsia" w:hAnsi="Signika" w:cs="Arial"/>
          <w:b/>
          <w:color w:val="0079BD"/>
          <w:sz w:val="32"/>
          <w:szCs w:val="28"/>
          <w:lang w:val="cs-CZ" w:eastAsia="cs-CZ"/>
        </w:rPr>
      </w:pPr>
    </w:p>
    <w:p w14:paraId="58DDA312" w14:textId="77777777" w:rsidR="004A6E6E" w:rsidRDefault="004A6E6E" w:rsidP="00543E51">
      <w:pPr>
        <w:rPr>
          <w:rFonts w:ascii="Signika" w:eastAsiaTheme="majorEastAsia" w:hAnsi="Signika" w:cs="Arial"/>
          <w:b/>
          <w:color w:val="0079BD"/>
          <w:sz w:val="32"/>
          <w:szCs w:val="28"/>
          <w:lang w:val="cs-CZ" w:eastAsia="cs-CZ"/>
        </w:rPr>
      </w:pPr>
    </w:p>
    <w:p w14:paraId="4E07422E" w14:textId="0CE218CA" w:rsidR="00543E51" w:rsidRPr="000B11CE" w:rsidRDefault="00543E51" w:rsidP="00543E51">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0782C5D1" w14:textId="77777777" w:rsidR="00543E51" w:rsidRPr="00DC75CC" w:rsidRDefault="00543E51" w:rsidP="00543E51">
      <w:pPr>
        <w:pStyle w:val="Nadpis-modrbold"/>
        <w:jc w:val="center"/>
        <w:rPr>
          <w:rFonts w:ascii="Times New Roman" w:hAnsi="Times New Roman"/>
          <w:sz w:val="28"/>
          <w:lang w:eastAsia="en-US"/>
        </w:rPr>
      </w:pPr>
      <w:proofErr w:type="spellStart"/>
      <w:r>
        <w:rPr>
          <w:rFonts w:ascii="Times New Roman" w:hAnsi="Times New Roman"/>
          <w:sz w:val="24"/>
        </w:rPr>
        <w:t>Predmet</w:t>
      </w:r>
      <w:proofErr w:type="spellEnd"/>
      <w:r>
        <w:rPr>
          <w:rFonts w:ascii="Times New Roman" w:hAnsi="Times New Roman"/>
          <w:sz w:val="24"/>
        </w:rPr>
        <w:t xml:space="preserve"> </w:t>
      </w:r>
      <w:proofErr w:type="spellStart"/>
      <w:r>
        <w:rPr>
          <w:rFonts w:ascii="Times New Roman" w:hAnsi="Times New Roman"/>
          <w:sz w:val="24"/>
        </w:rPr>
        <w:t>zákazky</w:t>
      </w:r>
      <w:proofErr w:type="spellEnd"/>
      <w:proofErr w:type="gramStart"/>
      <w:r>
        <w:rPr>
          <w:rFonts w:ascii="Times New Roman" w:hAnsi="Times New Roman"/>
          <w:sz w:val="24"/>
        </w:rPr>
        <w:t xml:space="preserve">: </w:t>
      </w:r>
      <w:r w:rsidRPr="00DC75CC">
        <w:rPr>
          <w:rFonts w:ascii="Times New Roman" w:eastAsia="Arial" w:hAnsi="Times New Roman" w:cs="Times New Roman"/>
          <w:sz w:val="28"/>
          <w:szCs w:val="22"/>
        </w:rPr>
        <w:t>,</w:t>
      </w:r>
      <w:proofErr w:type="gramEnd"/>
      <w:r w:rsidRPr="00DC75CC">
        <w:rPr>
          <w:rFonts w:ascii="Times New Roman" w:eastAsia="Arial" w:hAnsi="Times New Roman" w:cs="Times New Roman"/>
          <w:sz w:val="28"/>
          <w:szCs w:val="22"/>
        </w:rPr>
        <w:t>,</w:t>
      </w:r>
      <w:r w:rsidRPr="00DC75CC">
        <w:rPr>
          <w:rFonts w:eastAsia="Arial"/>
          <w:sz w:val="28"/>
          <w:szCs w:val="22"/>
        </w:rPr>
        <w:t xml:space="preserve"> DEZINFEKČNÉ PROSTRIEDKY </w:t>
      </w:r>
      <w:r w:rsidRPr="00DC75CC">
        <w:rPr>
          <w:rFonts w:ascii="Times New Roman" w:eastAsia="Arial" w:hAnsi="Times New Roman" w:cs="Times New Roman"/>
          <w:szCs w:val="24"/>
          <w:vertAlign w:val="superscript"/>
        </w:rPr>
        <w:t>“</w:t>
      </w:r>
    </w:p>
    <w:p w14:paraId="3EEB9401" w14:textId="77777777" w:rsidR="00543E51" w:rsidRDefault="00543E51" w:rsidP="00543E51">
      <w:pPr>
        <w:jc w:val="center"/>
        <w:rPr>
          <w:rFonts w:ascii="Times New Roman" w:hAnsi="Times New Roman"/>
          <w:sz w:val="24"/>
        </w:rPr>
      </w:pPr>
    </w:p>
    <w:p w14:paraId="6E99C33A" w14:textId="77777777" w:rsidR="00543E51" w:rsidRDefault="00543E51" w:rsidP="00BF4AE3">
      <w:pPr>
        <w:shd w:val="clear" w:color="auto" w:fill="B6DDE8" w:themeFill="accent5" w:themeFillTint="66"/>
        <w:jc w:val="center"/>
        <w:rPr>
          <w:rFonts w:ascii="Times New Roman" w:eastAsia="Arial" w:hAnsi="Times New Roman"/>
          <w:b/>
          <w:iCs/>
          <w:color w:val="000000" w:themeColor="text1"/>
          <w:sz w:val="28"/>
        </w:rPr>
      </w:pPr>
      <w:r w:rsidRPr="000B11CE">
        <w:rPr>
          <w:rFonts w:ascii="Times New Roman" w:eastAsia="Arial" w:hAnsi="Times New Roman"/>
          <w:b/>
          <w:iCs/>
          <w:color w:val="000000" w:themeColor="text1"/>
          <w:sz w:val="28"/>
        </w:rPr>
        <w:t>Dezinfekčné prostriedky časť č.</w:t>
      </w:r>
      <w:r>
        <w:rPr>
          <w:rFonts w:ascii="Times New Roman" w:eastAsia="Arial" w:hAnsi="Times New Roman"/>
          <w:b/>
          <w:iCs/>
          <w:color w:val="000000" w:themeColor="text1"/>
          <w:sz w:val="28"/>
        </w:rPr>
        <w:t>3</w:t>
      </w:r>
    </w:p>
    <w:p w14:paraId="1BE3723F" w14:textId="77777777" w:rsidR="00543E51" w:rsidRDefault="00543E51" w:rsidP="00543E51">
      <w:pPr>
        <w:jc w:val="center"/>
        <w:rPr>
          <w:rFonts w:ascii="Times New Roman" w:eastAsia="Arial" w:hAnsi="Times New Roman"/>
          <w:b/>
          <w:iCs/>
          <w:color w:val="000000" w:themeColor="text1"/>
          <w:sz w:val="28"/>
        </w:rPr>
      </w:pPr>
    </w:p>
    <w:p w14:paraId="7FA29D32" w14:textId="35697798" w:rsidR="00543E51" w:rsidRDefault="00543E51" w:rsidP="00543E51">
      <w:pPr>
        <w:jc w:val="center"/>
        <w:rPr>
          <w:rFonts w:ascii="Times New Roman" w:hAnsi="Times New Roman"/>
          <w:b/>
          <w:sz w:val="22"/>
          <w:szCs w:val="22"/>
        </w:rPr>
      </w:pPr>
      <w:r w:rsidRPr="00193446">
        <w:rPr>
          <w:rFonts w:ascii="Times New Roman" w:hAnsi="Times New Roman"/>
          <w:b/>
          <w:sz w:val="22"/>
          <w:szCs w:val="22"/>
        </w:rPr>
        <w:t xml:space="preserve">Dezinfekcia </w:t>
      </w:r>
      <w:r>
        <w:rPr>
          <w:rFonts w:ascii="Times New Roman" w:hAnsi="Times New Roman"/>
          <w:b/>
          <w:sz w:val="22"/>
          <w:szCs w:val="22"/>
        </w:rPr>
        <w:t xml:space="preserve">veľké a malé plochy </w:t>
      </w:r>
      <w:r w:rsidR="00B72C0D">
        <w:rPr>
          <w:rFonts w:ascii="Times New Roman" w:hAnsi="Times New Roman"/>
          <w:b/>
          <w:sz w:val="22"/>
          <w:szCs w:val="22"/>
        </w:rPr>
        <w:t>4</w:t>
      </w:r>
    </w:p>
    <w:p w14:paraId="1C757DDA" w14:textId="77777777" w:rsidR="00543E51" w:rsidRPr="000B11CE" w:rsidRDefault="00543E51" w:rsidP="00543E51">
      <w:pPr>
        <w:jc w:val="center"/>
        <w:rPr>
          <w:rFonts w:ascii="Times New Roman" w:hAnsi="Times New Roman"/>
          <w:b/>
          <w:sz w:val="22"/>
          <w:szCs w:val="22"/>
        </w:rPr>
      </w:pPr>
    </w:p>
    <w:p w14:paraId="6269E33E" w14:textId="1BE1EA29" w:rsidR="00543E51" w:rsidRPr="00193446" w:rsidRDefault="00543E51" w:rsidP="00543E51">
      <w:pPr>
        <w:jc w:val="center"/>
        <w:rPr>
          <w:rFonts w:ascii="Times New Roman" w:hAnsi="Times New Roman"/>
          <w:b/>
          <w:i/>
        </w:rPr>
      </w:pPr>
      <w:r w:rsidRPr="001A6143">
        <w:rPr>
          <w:rFonts w:ascii="Times New Roman" w:hAnsi="Times New Roman"/>
          <w:b/>
          <w:i/>
        </w:rPr>
        <w:t>Tabuľka T-</w:t>
      </w:r>
      <w:r w:rsidR="00782F1F">
        <w:rPr>
          <w:rFonts w:ascii="Times New Roman" w:hAnsi="Times New Roman"/>
          <w:b/>
          <w:i/>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292"/>
        <w:gridCol w:w="2268"/>
        <w:gridCol w:w="1473"/>
      </w:tblGrid>
      <w:tr w:rsidR="00543E51" w:rsidRPr="004B1E8A" w14:paraId="33EDA121" w14:textId="77777777" w:rsidTr="004A6E6E">
        <w:tc>
          <w:tcPr>
            <w:tcW w:w="2948" w:type="dxa"/>
            <w:shd w:val="clear" w:color="auto" w:fill="B6DDE8" w:themeFill="accent5" w:themeFillTint="66"/>
          </w:tcPr>
          <w:p w14:paraId="133FB391" w14:textId="77777777" w:rsidR="00543E51" w:rsidRPr="007336F8" w:rsidRDefault="00543E51"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Splnenie minimálnych požadovaných technických parametrov jednotlivých položiek obstarávania definovaných</w:t>
            </w:r>
          </w:p>
          <w:p w14:paraId="0DD886B0" w14:textId="77777777" w:rsidR="00543E51" w:rsidRPr="007336F8" w:rsidRDefault="00543E51"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v technickom opise</w:t>
            </w:r>
          </w:p>
          <w:p w14:paraId="46B3CC94" w14:textId="77777777" w:rsidR="00543E51" w:rsidRPr="004B1E8A" w:rsidRDefault="00543E51" w:rsidP="006A5CEB">
            <w:pPr>
              <w:rPr>
                <w:rFonts w:ascii="Signika" w:eastAsiaTheme="majorEastAsia" w:hAnsi="Signika" w:cs="Arial"/>
                <w:b/>
                <w:color w:val="0079BD"/>
                <w:sz w:val="32"/>
                <w:szCs w:val="28"/>
                <w:lang w:eastAsia="cs-CZ"/>
              </w:rPr>
            </w:pPr>
          </w:p>
        </w:tc>
        <w:tc>
          <w:tcPr>
            <w:tcW w:w="2292" w:type="dxa"/>
            <w:shd w:val="clear" w:color="auto" w:fill="B6DDE8" w:themeFill="accent5" w:themeFillTint="66"/>
          </w:tcPr>
          <w:p w14:paraId="7ABC1DE8" w14:textId="77777777" w:rsidR="00543E51" w:rsidRPr="004B1E8A" w:rsidRDefault="00543E51" w:rsidP="006A5CEB">
            <w:pPr>
              <w:rPr>
                <w:rFonts w:ascii="Signika" w:eastAsiaTheme="majorEastAsia" w:hAnsi="Signika" w:cs="Arial"/>
                <w:b/>
                <w:color w:val="0079BD"/>
                <w:sz w:val="32"/>
                <w:szCs w:val="28"/>
                <w:lang w:eastAsia="cs-CZ"/>
              </w:rPr>
            </w:pPr>
            <w:r w:rsidRPr="007336F8">
              <w:rPr>
                <w:rFonts w:ascii="Times New Roman" w:hAnsi="Times New Roman"/>
                <w:b/>
                <w:bCs/>
                <w:color w:val="000000"/>
                <w:szCs w:val="20"/>
              </w:rPr>
              <w:t>Požadovaná hodnota</w:t>
            </w:r>
          </w:p>
        </w:tc>
        <w:tc>
          <w:tcPr>
            <w:tcW w:w="2268" w:type="dxa"/>
            <w:shd w:val="clear" w:color="auto" w:fill="B6DDE8" w:themeFill="accent5" w:themeFillTint="66"/>
          </w:tcPr>
          <w:p w14:paraId="67CFAF76" w14:textId="77777777" w:rsidR="00255E5D" w:rsidRDefault="00255E5D" w:rsidP="00255E5D">
            <w:pPr>
              <w:jc w:val="center"/>
              <w:rPr>
                <w:rFonts w:ascii="Times New Roman" w:hAnsi="Times New Roman"/>
                <w:b/>
                <w:bCs/>
                <w:color w:val="000000"/>
                <w:sz w:val="18"/>
                <w:szCs w:val="18"/>
              </w:rPr>
            </w:pPr>
            <w:r>
              <w:rPr>
                <w:rFonts w:ascii="Times New Roman" w:hAnsi="Times New Roman"/>
                <w:b/>
                <w:bCs/>
                <w:color w:val="000000"/>
                <w:sz w:val="18"/>
                <w:szCs w:val="18"/>
              </w:rPr>
              <w:t xml:space="preserve">Ponúkaný produkt/označenie/názov </w:t>
            </w:r>
          </w:p>
          <w:p w14:paraId="258B3436" w14:textId="77777777" w:rsidR="00255E5D" w:rsidRDefault="00255E5D" w:rsidP="00255E5D">
            <w:pPr>
              <w:ind w:left="18" w:hanging="18"/>
              <w:jc w:val="center"/>
              <w:rPr>
                <w:rFonts w:ascii="Times New Roman" w:hAnsi="Times New Roman"/>
                <w:b/>
                <w:bCs/>
                <w:color w:val="000000"/>
                <w:sz w:val="18"/>
                <w:szCs w:val="18"/>
              </w:rPr>
            </w:pPr>
            <w:r>
              <w:rPr>
                <w:rFonts w:ascii="Times New Roman" w:hAnsi="Times New Roman"/>
                <w:b/>
                <w:bCs/>
                <w:color w:val="000000"/>
                <w:sz w:val="18"/>
                <w:szCs w:val="18"/>
              </w:rPr>
              <w:t>(ponúkaná veľkosť balenia)</w:t>
            </w:r>
          </w:p>
          <w:p w14:paraId="74938108" w14:textId="685EB622" w:rsidR="00543E51" w:rsidRPr="004B1E8A" w:rsidRDefault="00255E5D" w:rsidP="00255E5D">
            <w:pPr>
              <w:ind w:left="18" w:hanging="18"/>
              <w:jc w:val="center"/>
              <w:rPr>
                <w:rFonts w:ascii="Times New Roman" w:hAnsi="Times New Roman"/>
                <w:b/>
                <w:bCs/>
                <w:color w:val="000000"/>
                <w:szCs w:val="20"/>
              </w:rPr>
            </w:pPr>
            <w:r>
              <w:rPr>
                <w:rFonts w:ascii="Times New Roman" w:hAnsi="Times New Roman"/>
                <w:color w:val="000000"/>
                <w:sz w:val="18"/>
                <w:szCs w:val="18"/>
                <w:shd w:val="clear" w:color="auto" w:fill="FFFF00"/>
              </w:rPr>
              <w:t xml:space="preserve"> (vyplní uchádzač</w:t>
            </w:r>
            <w:r>
              <w:rPr>
                <w:rFonts w:ascii="Times New Roman" w:hAnsi="Times New Roman"/>
                <w:color w:val="000000"/>
                <w:sz w:val="16"/>
                <w:szCs w:val="16"/>
              </w:rPr>
              <w:t xml:space="preserve">)   </w:t>
            </w:r>
          </w:p>
        </w:tc>
        <w:tc>
          <w:tcPr>
            <w:tcW w:w="1473" w:type="dxa"/>
            <w:shd w:val="clear" w:color="auto" w:fill="B6DDE8" w:themeFill="accent5" w:themeFillTint="66"/>
          </w:tcPr>
          <w:p w14:paraId="59C9F5F5" w14:textId="77777777" w:rsidR="00543E51" w:rsidRPr="007336F8" w:rsidRDefault="00543E51" w:rsidP="006A5CEB">
            <w:pPr>
              <w:rPr>
                <w:rFonts w:ascii="Times New Roman" w:hAnsi="Times New Roman"/>
                <w:b/>
                <w:bCs/>
                <w:color w:val="000000"/>
                <w:szCs w:val="20"/>
              </w:rPr>
            </w:pPr>
            <w:r w:rsidRPr="007336F8">
              <w:rPr>
                <w:rFonts w:ascii="Times New Roman" w:hAnsi="Times New Roman"/>
                <w:b/>
                <w:bCs/>
                <w:color w:val="000000"/>
                <w:szCs w:val="20"/>
              </w:rPr>
              <w:t xml:space="preserve">Splnil/Nesplnil    </w:t>
            </w:r>
            <w:r w:rsidRPr="004B1E8A">
              <w:rPr>
                <w:rFonts w:ascii="Times New Roman" w:hAnsi="Times New Roman"/>
                <w:color w:val="000000"/>
                <w:sz w:val="16"/>
                <w:szCs w:val="16"/>
              </w:rPr>
              <w:t>(vyplní VO)</w:t>
            </w:r>
          </w:p>
        </w:tc>
      </w:tr>
      <w:tr w:rsidR="004A6E6E" w14:paraId="5BA35D7F" w14:textId="77777777" w:rsidTr="004A6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2D8B2BDD" w14:textId="77777777" w:rsidR="004A6E6E" w:rsidRDefault="004A6E6E" w:rsidP="006741E0">
            <w:pPr>
              <w:jc w:val="left"/>
              <w:rPr>
                <w:rFonts w:ascii="Times New Roman" w:hAnsi="Times New Roman"/>
                <w:b/>
                <w:bCs/>
                <w:color w:val="000000"/>
              </w:rPr>
            </w:pPr>
            <w:r>
              <w:rPr>
                <w:rFonts w:ascii="Times New Roman" w:hAnsi="Times New Roman"/>
                <w:b/>
                <w:bCs/>
                <w:color w:val="000000"/>
              </w:rPr>
              <w:t xml:space="preserve">Dezinfekčný prostriedok na plochy </w:t>
            </w:r>
            <w:r>
              <w:rPr>
                <w:rFonts w:ascii="Times New Roman" w:hAnsi="Times New Roman"/>
                <w:b/>
                <w:bCs/>
                <w:color w:val="000000"/>
              </w:rPr>
              <w:br/>
              <w:t>veľkosť balenia  do 6 000 ml/g</w:t>
            </w:r>
          </w:p>
          <w:p w14:paraId="4F1E8152" w14:textId="77777777" w:rsidR="004A6E6E" w:rsidRDefault="004A6E6E" w:rsidP="006741E0">
            <w:pPr>
              <w:jc w:val="left"/>
            </w:pPr>
            <w:r>
              <w:rPr>
                <w:rFonts w:ascii="Times New Roman" w:hAnsi="Times New Roman"/>
                <w:b/>
                <w:bCs/>
                <w:color w:val="000000"/>
              </w:rPr>
              <w:t>Iný produkt ako v bode 1b., 1c.</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3FDEE" w14:textId="77777777" w:rsidR="004A6E6E" w:rsidRDefault="004A6E6E" w:rsidP="006741E0">
            <w:pPr>
              <w:jc w:val="center"/>
              <w:rPr>
                <w:rFonts w:ascii="Times New Roman" w:hAnsi="Times New Roman"/>
                <w:szCs w:val="18"/>
                <w:lang w:eastAsia="cs-CZ"/>
              </w:rPr>
            </w:pPr>
          </w:p>
          <w:p w14:paraId="114176D2" w14:textId="77777777" w:rsidR="004A6E6E" w:rsidRDefault="004A6E6E" w:rsidP="006741E0">
            <w:pPr>
              <w:jc w:val="center"/>
              <w:rPr>
                <w:rFonts w:ascii="Times New Roman" w:hAnsi="Times New Roman"/>
                <w:szCs w:val="18"/>
                <w:lang w:eastAsia="cs-CZ"/>
              </w:rPr>
            </w:pPr>
          </w:p>
          <w:p w14:paraId="17780439" w14:textId="77777777" w:rsidR="004A6E6E" w:rsidRDefault="004A6E6E" w:rsidP="006741E0">
            <w:pPr>
              <w:jc w:val="center"/>
              <w:rPr>
                <w:rFonts w:ascii="Times New Roman" w:hAnsi="Times New Roman"/>
                <w:szCs w:val="18"/>
                <w:lang w:eastAsia="cs-CZ"/>
              </w:rPr>
            </w:pPr>
            <w:r>
              <w:rPr>
                <w:rFonts w:ascii="Times New Roman" w:hAnsi="Times New Roman"/>
                <w:szCs w:val="18"/>
                <w:lang w:eastAsia="cs-CZ"/>
              </w:rPr>
              <w:t>5 400 l/kg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6BF71" w14:textId="77777777" w:rsidR="004A6E6E" w:rsidRDefault="004A6E6E" w:rsidP="006741E0">
            <w:pPr>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B4FDC" w14:textId="77777777" w:rsidR="004A6E6E" w:rsidRDefault="004A6E6E" w:rsidP="006741E0">
            <w:pPr>
              <w:rPr>
                <w:rFonts w:ascii="Times New Roman" w:hAnsi="Times New Roman"/>
                <w:b/>
                <w:color w:val="0079BD"/>
                <w:sz w:val="32"/>
                <w:szCs w:val="28"/>
                <w:lang w:eastAsia="cs-CZ"/>
              </w:rPr>
            </w:pPr>
          </w:p>
        </w:tc>
      </w:tr>
      <w:tr w:rsidR="004A6E6E" w14:paraId="4CC20A70" w14:textId="77777777" w:rsidTr="004A6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2546C248" w14:textId="77777777" w:rsidR="004A6E6E" w:rsidRDefault="004A6E6E" w:rsidP="006741E0">
            <w:pPr>
              <w:jc w:val="left"/>
              <w:rPr>
                <w:rFonts w:ascii="Times New Roman" w:hAnsi="Times New Roman"/>
                <w:b/>
                <w:bCs/>
                <w:color w:val="000000"/>
              </w:rPr>
            </w:pPr>
            <w:r>
              <w:rPr>
                <w:rFonts w:ascii="Times New Roman" w:hAnsi="Times New Roman"/>
                <w:b/>
                <w:bCs/>
                <w:color w:val="000000"/>
              </w:rPr>
              <w:t xml:space="preserve">Dezinfekčný prostriedok na plochy </w:t>
            </w:r>
          </w:p>
          <w:p w14:paraId="26980246" w14:textId="77777777" w:rsidR="004A6E6E" w:rsidRDefault="004A6E6E" w:rsidP="006741E0">
            <w:pPr>
              <w:jc w:val="left"/>
              <w:rPr>
                <w:rFonts w:ascii="Times New Roman" w:hAnsi="Times New Roman"/>
                <w:b/>
                <w:bCs/>
                <w:color w:val="000000"/>
              </w:rPr>
            </w:pPr>
            <w:r>
              <w:rPr>
                <w:rFonts w:ascii="Times New Roman" w:hAnsi="Times New Roman"/>
                <w:b/>
                <w:bCs/>
                <w:color w:val="000000"/>
              </w:rPr>
              <w:t>veľkosť balenia  do 6 000 ml/g</w:t>
            </w:r>
          </w:p>
          <w:p w14:paraId="309C0129" w14:textId="77777777" w:rsidR="004A6E6E" w:rsidRDefault="004A6E6E" w:rsidP="006741E0">
            <w:pPr>
              <w:jc w:val="left"/>
            </w:pPr>
            <w:r>
              <w:rPr>
                <w:rFonts w:ascii="Times New Roman" w:hAnsi="Times New Roman"/>
                <w:b/>
                <w:bCs/>
                <w:color w:val="000000"/>
              </w:rPr>
              <w:t>Iný produkt ako v bode 1a., 1c.</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5518A" w14:textId="77777777" w:rsidR="004A6E6E" w:rsidRDefault="004A6E6E" w:rsidP="006741E0">
            <w:pPr>
              <w:jc w:val="center"/>
              <w:rPr>
                <w:rFonts w:ascii="Times New Roman" w:hAnsi="Times New Roman"/>
                <w:szCs w:val="18"/>
                <w:lang w:eastAsia="cs-CZ"/>
              </w:rPr>
            </w:pPr>
            <w:r>
              <w:rPr>
                <w:rFonts w:ascii="Times New Roman" w:hAnsi="Times New Roman"/>
                <w:szCs w:val="18"/>
                <w:lang w:eastAsia="cs-CZ"/>
              </w:rPr>
              <w:t>4 400 l/kg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61E8E" w14:textId="77777777" w:rsidR="004A6E6E" w:rsidRDefault="004A6E6E"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F1E80" w14:textId="77777777" w:rsidR="004A6E6E" w:rsidRDefault="004A6E6E" w:rsidP="006741E0">
            <w:pPr>
              <w:jc w:val="left"/>
              <w:rPr>
                <w:rFonts w:ascii="Times New Roman" w:hAnsi="Times New Roman"/>
                <w:b/>
                <w:color w:val="0079BD"/>
                <w:sz w:val="32"/>
                <w:szCs w:val="28"/>
                <w:lang w:eastAsia="cs-CZ"/>
              </w:rPr>
            </w:pPr>
          </w:p>
        </w:tc>
      </w:tr>
      <w:tr w:rsidR="004A6E6E" w14:paraId="3348E370" w14:textId="77777777" w:rsidTr="004A6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4B1740C8" w14:textId="77777777" w:rsidR="004A6E6E" w:rsidRDefault="004A6E6E" w:rsidP="006741E0">
            <w:pPr>
              <w:jc w:val="left"/>
              <w:rPr>
                <w:rFonts w:ascii="Times New Roman" w:hAnsi="Times New Roman"/>
                <w:b/>
                <w:bCs/>
                <w:color w:val="000000"/>
              </w:rPr>
            </w:pPr>
            <w:r>
              <w:rPr>
                <w:rFonts w:ascii="Times New Roman" w:hAnsi="Times New Roman"/>
                <w:b/>
                <w:bCs/>
                <w:color w:val="000000"/>
              </w:rPr>
              <w:t xml:space="preserve">Dezinfekčný prostriedok na plochy </w:t>
            </w:r>
          </w:p>
          <w:p w14:paraId="561D072E" w14:textId="77777777" w:rsidR="004A6E6E" w:rsidRDefault="004A6E6E" w:rsidP="006741E0">
            <w:pPr>
              <w:jc w:val="left"/>
              <w:rPr>
                <w:rFonts w:ascii="Times New Roman" w:hAnsi="Times New Roman"/>
                <w:b/>
                <w:bCs/>
                <w:color w:val="000000"/>
              </w:rPr>
            </w:pPr>
            <w:r>
              <w:rPr>
                <w:rFonts w:ascii="Times New Roman" w:hAnsi="Times New Roman"/>
                <w:b/>
                <w:bCs/>
                <w:color w:val="000000"/>
              </w:rPr>
              <w:t>veľkosť balenia  do 6 000 ml/g</w:t>
            </w:r>
          </w:p>
          <w:p w14:paraId="32A95757" w14:textId="77777777" w:rsidR="004A6E6E" w:rsidRDefault="004A6E6E" w:rsidP="006741E0">
            <w:pPr>
              <w:jc w:val="left"/>
            </w:pPr>
            <w:r>
              <w:rPr>
                <w:rFonts w:ascii="Times New Roman" w:hAnsi="Times New Roman"/>
                <w:b/>
                <w:bCs/>
                <w:color w:val="000000"/>
              </w:rPr>
              <w:t>Iný produkt ako v bode 1a., 1b</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8601A" w14:textId="77777777" w:rsidR="004A6E6E" w:rsidRDefault="004A6E6E" w:rsidP="006741E0">
            <w:pPr>
              <w:jc w:val="center"/>
              <w:rPr>
                <w:rFonts w:ascii="Times New Roman" w:hAnsi="Times New Roman"/>
                <w:szCs w:val="18"/>
                <w:lang w:eastAsia="cs-CZ"/>
              </w:rPr>
            </w:pPr>
          </w:p>
          <w:p w14:paraId="7BDB8176" w14:textId="77777777" w:rsidR="004A6E6E" w:rsidRDefault="004A6E6E" w:rsidP="006741E0">
            <w:pPr>
              <w:jc w:val="center"/>
              <w:rPr>
                <w:rFonts w:ascii="Times New Roman" w:hAnsi="Times New Roman"/>
                <w:szCs w:val="18"/>
                <w:lang w:eastAsia="cs-CZ"/>
              </w:rPr>
            </w:pPr>
          </w:p>
          <w:p w14:paraId="2F0278AA" w14:textId="77777777" w:rsidR="004A6E6E" w:rsidRDefault="004A6E6E" w:rsidP="006741E0">
            <w:pPr>
              <w:jc w:val="center"/>
              <w:rPr>
                <w:rFonts w:ascii="Times New Roman" w:hAnsi="Times New Roman"/>
                <w:szCs w:val="18"/>
                <w:lang w:eastAsia="cs-CZ"/>
              </w:rPr>
            </w:pPr>
            <w:r>
              <w:rPr>
                <w:rFonts w:ascii="Times New Roman" w:hAnsi="Times New Roman"/>
                <w:szCs w:val="18"/>
                <w:lang w:eastAsia="cs-CZ"/>
              </w:rPr>
              <w:t>2 740 l/kg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BE1B6" w14:textId="77777777" w:rsidR="004A6E6E" w:rsidRDefault="004A6E6E"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EAF53" w14:textId="77777777" w:rsidR="004A6E6E" w:rsidRDefault="004A6E6E" w:rsidP="006741E0">
            <w:pPr>
              <w:jc w:val="left"/>
              <w:rPr>
                <w:rFonts w:ascii="Times New Roman" w:hAnsi="Times New Roman"/>
                <w:b/>
                <w:color w:val="0079BD"/>
                <w:sz w:val="32"/>
                <w:szCs w:val="28"/>
                <w:lang w:eastAsia="cs-CZ"/>
              </w:rPr>
            </w:pPr>
          </w:p>
        </w:tc>
      </w:tr>
      <w:tr w:rsidR="004A6E6E" w14:paraId="5DAA1163" w14:textId="77777777" w:rsidTr="004A6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0E4A02D4" w14:textId="77777777" w:rsidR="004A6E6E" w:rsidRDefault="004A6E6E" w:rsidP="006741E0">
            <w:pPr>
              <w:jc w:val="left"/>
            </w:pPr>
            <w:r>
              <w:rPr>
                <w:rFonts w:ascii="Times New Roman" w:hAnsi="Times New Roman"/>
                <w:b/>
                <w:bCs/>
                <w:color w:val="000000"/>
              </w:rPr>
              <w:t xml:space="preserve">Dezinfekčný prostriedok na plochy na báze </w:t>
            </w:r>
            <w:proofErr w:type="spellStart"/>
            <w:r>
              <w:rPr>
                <w:rFonts w:ascii="Times New Roman" w:hAnsi="Times New Roman"/>
                <w:b/>
                <w:bCs/>
                <w:color w:val="000000"/>
              </w:rPr>
              <w:t>kys</w:t>
            </w:r>
            <w:proofErr w:type="spellEnd"/>
            <w:r>
              <w:rPr>
                <w:rFonts w:ascii="Times New Roman" w:hAnsi="Times New Roman"/>
                <w:b/>
                <w:bCs/>
                <w:color w:val="000000"/>
              </w:rPr>
              <w:t xml:space="preserve">. </w:t>
            </w:r>
            <w:proofErr w:type="spellStart"/>
            <w:r>
              <w:rPr>
                <w:rFonts w:ascii="Times New Roman" w:hAnsi="Times New Roman"/>
                <w:b/>
                <w:bCs/>
                <w:color w:val="000000"/>
              </w:rPr>
              <w:t>peroxyoctovej</w:t>
            </w:r>
            <w:proofErr w:type="spellEnd"/>
            <w:r>
              <w:rPr>
                <w:rFonts w:ascii="Times New Roman" w:hAnsi="Times New Roman"/>
                <w:b/>
                <w:bCs/>
                <w:color w:val="000000"/>
              </w:rPr>
              <w:br/>
              <w:t>veľkosť balenia  do 6 000 ml/g</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B28E6" w14:textId="77777777" w:rsidR="004A6E6E" w:rsidRDefault="004A6E6E" w:rsidP="006741E0">
            <w:pPr>
              <w:jc w:val="center"/>
              <w:rPr>
                <w:rFonts w:ascii="Times New Roman" w:hAnsi="Times New Roman"/>
                <w:szCs w:val="18"/>
                <w:lang w:eastAsia="cs-CZ"/>
              </w:rPr>
            </w:pPr>
          </w:p>
          <w:p w14:paraId="6C3CEDFF" w14:textId="77777777" w:rsidR="004A6E6E" w:rsidRDefault="004A6E6E" w:rsidP="006741E0">
            <w:pPr>
              <w:jc w:val="center"/>
              <w:rPr>
                <w:rFonts w:ascii="Times New Roman" w:hAnsi="Times New Roman"/>
                <w:szCs w:val="18"/>
                <w:lang w:eastAsia="cs-CZ"/>
              </w:rPr>
            </w:pPr>
          </w:p>
          <w:p w14:paraId="788345CC" w14:textId="77777777" w:rsidR="004A6E6E" w:rsidRDefault="004A6E6E" w:rsidP="006741E0">
            <w:pPr>
              <w:jc w:val="center"/>
              <w:rPr>
                <w:rFonts w:ascii="Times New Roman" w:hAnsi="Times New Roman"/>
                <w:szCs w:val="18"/>
                <w:lang w:eastAsia="cs-CZ"/>
              </w:rPr>
            </w:pPr>
            <w:r>
              <w:rPr>
                <w:rFonts w:ascii="Times New Roman" w:hAnsi="Times New Roman"/>
                <w:szCs w:val="18"/>
                <w:lang w:eastAsia="cs-CZ"/>
              </w:rPr>
              <w:t>5 200 l/kg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198E2E" w14:textId="77777777" w:rsidR="004A6E6E" w:rsidRDefault="004A6E6E" w:rsidP="006741E0">
            <w:pPr>
              <w:jc w:val="left"/>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06A47" w14:textId="77777777" w:rsidR="004A6E6E" w:rsidRDefault="004A6E6E" w:rsidP="006741E0">
            <w:pPr>
              <w:jc w:val="left"/>
              <w:rPr>
                <w:rFonts w:ascii="Times New Roman" w:hAnsi="Times New Roman"/>
                <w:b/>
                <w:color w:val="0079BD"/>
                <w:sz w:val="32"/>
                <w:szCs w:val="28"/>
                <w:lang w:eastAsia="cs-CZ"/>
              </w:rPr>
            </w:pPr>
          </w:p>
        </w:tc>
      </w:tr>
    </w:tbl>
    <w:p w14:paraId="7AE655FC" w14:textId="77777777" w:rsidR="004A6E6E" w:rsidRDefault="004A6E6E" w:rsidP="009357E2">
      <w:pPr>
        <w:rPr>
          <w:rFonts w:ascii="Signika" w:eastAsiaTheme="majorEastAsia" w:hAnsi="Signika" w:cs="Arial"/>
          <w:b/>
          <w:color w:val="0079BD"/>
          <w:sz w:val="32"/>
          <w:szCs w:val="28"/>
          <w:lang w:val="cs-CZ" w:eastAsia="cs-CZ"/>
        </w:rPr>
      </w:pPr>
    </w:p>
    <w:p w14:paraId="79D04665" w14:textId="77777777" w:rsidR="004A6E6E" w:rsidRDefault="004A6E6E" w:rsidP="009357E2">
      <w:pPr>
        <w:rPr>
          <w:rFonts w:ascii="Signika" w:eastAsiaTheme="majorEastAsia" w:hAnsi="Signika" w:cs="Arial"/>
          <w:b/>
          <w:color w:val="0079BD"/>
          <w:sz w:val="32"/>
          <w:szCs w:val="28"/>
          <w:lang w:val="cs-CZ" w:eastAsia="cs-CZ"/>
        </w:rPr>
      </w:pPr>
    </w:p>
    <w:p w14:paraId="40DF9303" w14:textId="77777777" w:rsidR="004A6E6E" w:rsidRDefault="004A6E6E" w:rsidP="009357E2">
      <w:pPr>
        <w:rPr>
          <w:rFonts w:ascii="Signika" w:eastAsiaTheme="majorEastAsia" w:hAnsi="Signika" w:cs="Arial"/>
          <w:b/>
          <w:color w:val="0079BD"/>
          <w:sz w:val="32"/>
          <w:szCs w:val="28"/>
          <w:lang w:val="cs-CZ" w:eastAsia="cs-CZ"/>
        </w:rPr>
      </w:pPr>
    </w:p>
    <w:p w14:paraId="1347AFAE" w14:textId="77777777" w:rsidR="004A6E6E" w:rsidRDefault="004A6E6E" w:rsidP="009357E2">
      <w:pPr>
        <w:rPr>
          <w:rFonts w:ascii="Signika" w:eastAsiaTheme="majorEastAsia" w:hAnsi="Signika" w:cs="Arial"/>
          <w:b/>
          <w:color w:val="0079BD"/>
          <w:sz w:val="32"/>
          <w:szCs w:val="28"/>
          <w:lang w:val="cs-CZ" w:eastAsia="cs-CZ"/>
        </w:rPr>
      </w:pPr>
    </w:p>
    <w:p w14:paraId="5C754B94" w14:textId="77777777" w:rsidR="004A6E6E" w:rsidRDefault="004A6E6E" w:rsidP="009357E2">
      <w:pPr>
        <w:rPr>
          <w:rFonts w:ascii="Signika" w:eastAsiaTheme="majorEastAsia" w:hAnsi="Signika" w:cs="Arial"/>
          <w:b/>
          <w:color w:val="0079BD"/>
          <w:sz w:val="32"/>
          <w:szCs w:val="28"/>
          <w:lang w:val="cs-CZ" w:eastAsia="cs-CZ"/>
        </w:rPr>
      </w:pPr>
    </w:p>
    <w:p w14:paraId="5274F66A" w14:textId="77777777" w:rsidR="004A6E6E" w:rsidRDefault="004A6E6E" w:rsidP="009357E2">
      <w:pPr>
        <w:rPr>
          <w:rFonts w:ascii="Signika" w:eastAsiaTheme="majorEastAsia" w:hAnsi="Signika" w:cs="Arial"/>
          <w:b/>
          <w:color w:val="0079BD"/>
          <w:sz w:val="32"/>
          <w:szCs w:val="28"/>
          <w:lang w:val="cs-CZ" w:eastAsia="cs-CZ"/>
        </w:rPr>
      </w:pPr>
    </w:p>
    <w:p w14:paraId="5C77DC63" w14:textId="77777777" w:rsidR="004A6E6E" w:rsidRDefault="004A6E6E" w:rsidP="009357E2">
      <w:pPr>
        <w:rPr>
          <w:rFonts w:ascii="Signika" w:eastAsiaTheme="majorEastAsia" w:hAnsi="Signika" w:cs="Arial"/>
          <w:b/>
          <w:color w:val="0079BD"/>
          <w:sz w:val="32"/>
          <w:szCs w:val="28"/>
          <w:lang w:val="cs-CZ" w:eastAsia="cs-CZ"/>
        </w:rPr>
      </w:pPr>
    </w:p>
    <w:p w14:paraId="4DFAE5A4" w14:textId="77777777" w:rsidR="004A6E6E" w:rsidRDefault="004A6E6E" w:rsidP="009357E2">
      <w:pPr>
        <w:rPr>
          <w:rFonts w:ascii="Signika" w:eastAsiaTheme="majorEastAsia" w:hAnsi="Signika" w:cs="Arial"/>
          <w:b/>
          <w:color w:val="0079BD"/>
          <w:sz w:val="32"/>
          <w:szCs w:val="28"/>
          <w:lang w:val="cs-CZ" w:eastAsia="cs-CZ"/>
        </w:rPr>
      </w:pPr>
    </w:p>
    <w:p w14:paraId="58DD9EEB" w14:textId="77777777" w:rsidR="004A6E6E" w:rsidRDefault="004A6E6E" w:rsidP="009357E2">
      <w:pPr>
        <w:rPr>
          <w:rFonts w:ascii="Signika" w:eastAsiaTheme="majorEastAsia" w:hAnsi="Signika" w:cs="Arial"/>
          <w:b/>
          <w:color w:val="0079BD"/>
          <w:sz w:val="32"/>
          <w:szCs w:val="28"/>
          <w:lang w:val="cs-CZ" w:eastAsia="cs-CZ"/>
        </w:rPr>
      </w:pPr>
    </w:p>
    <w:p w14:paraId="640E6068" w14:textId="77777777" w:rsidR="004A6E6E" w:rsidRDefault="004A6E6E" w:rsidP="009357E2">
      <w:pPr>
        <w:rPr>
          <w:rFonts w:ascii="Signika" w:eastAsiaTheme="majorEastAsia" w:hAnsi="Signika" w:cs="Arial"/>
          <w:b/>
          <w:color w:val="0079BD"/>
          <w:sz w:val="32"/>
          <w:szCs w:val="28"/>
          <w:lang w:val="cs-CZ" w:eastAsia="cs-CZ"/>
        </w:rPr>
      </w:pPr>
    </w:p>
    <w:p w14:paraId="7D8325BC" w14:textId="77777777" w:rsidR="004A6E6E" w:rsidRDefault="004A6E6E" w:rsidP="009357E2">
      <w:pPr>
        <w:rPr>
          <w:rFonts w:ascii="Signika" w:eastAsiaTheme="majorEastAsia" w:hAnsi="Signika" w:cs="Arial"/>
          <w:b/>
          <w:color w:val="0079BD"/>
          <w:sz w:val="32"/>
          <w:szCs w:val="28"/>
          <w:lang w:val="cs-CZ" w:eastAsia="cs-CZ"/>
        </w:rPr>
      </w:pPr>
    </w:p>
    <w:p w14:paraId="0E33D145" w14:textId="77777777" w:rsidR="004A6E6E" w:rsidRDefault="004A6E6E" w:rsidP="009357E2">
      <w:pPr>
        <w:rPr>
          <w:rFonts w:ascii="Signika" w:eastAsiaTheme="majorEastAsia" w:hAnsi="Signika" w:cs="Arial"/>
          <w:b/>
          <w:color w:val="0079BD"/>
          <w:sz w:val="32"/>
          <w:szCs w:val="28"/>
          <w:lang w:val="cs-CZ" w:eastAsia="cs-CZ"/>
        </w:rPr>
      </w:pPr>
    </w:p>
    <w:p w14:paraId="33FE4C6C" w14:textId="77777777" w:rsidR="004A6E6E" w:rsidRDefault="004A6E6E" w:rsidP="009357E2">
      <w:pPr>
        <w:rPr>
          <w:rFonts w:ascii="Signika" w:eastAsiaTheme="majorEastAsia" w:hAnsi="Signika" w:cs="Arial"/>
          <w:b/>
          <w:color w:val="0079BD"/>
          <w:sz w:val="32"/>
          <w:szCs w:val="28"/>
          <w:lang w:val="cs-CZ" w:eastAsia="cs-CZ"/>
        </w:rPr>
      </w:pPr>
    </w:p>
    <w:p w14:paraId="04E6478D" w14:textId="77777777" w:rsidR="004A6E6E" w:rsidRDefault="004A6E6E" w:rsidP="009357E2">
      <w:pPr>
        <w:rPr>
          <w:rFonts w:ascii="Signika" w:eastAsiaTheme="majorEastAsia" w:hAnsi="Signika" w:cs="Arial"/>
          <w:b/>
          <w:color w:val="0079BD"/>
          <w:sz w:val="32"/>
          <w:szCs w:val="28"/>
          <w:lang w:val="cs-CZ" w:eastAsia="cs-CZ"/>
        </w:rPr>
      </w:pPr>
    </w:p>
    <w:p w14:paraId="4D53C808" w14:textId="77777777" w:rsidR="004A6E6E" w:rsidRDefault="004A6E6E" w:rsidP="009357E2">
      <w:pPr>
        <w:rPr>
          <w:rFonts w:ascii="Signika" w:eastAsiaTheme="majorEastAsia" w:hAnsi="Signika" w:cs="Arial"/>
          <w:b/>
          <w:color w:val="0079BD"/>
          <w:sz w:val="32"/>
          <w:szCs w:val="28"/>
          <w:lang w:val="cs-CZ" w:eastAsia="cs-CZ"/>
        </w:rPr>
      </w:pPr>
    </w:p>
    <w:p w14:paraId="4D95DF67" w14:textId="77777777" w:rsidR="004A6E6E" w:rsidRDefault="004A6E6E" w:rsidP="009357E2">
      <w:pPr>
        <w:rPr>
          <w:rFonts w:ascii="Signika" w:eastAsiaTheme="majorEastAsia" w:hAnsi="Signika" w:cs="Arial"/>
          <w:b/>
          <w:color w:val="0079BD"/>
          <w:sz w:val="32"/>
          <w:szCs w:val="28"/>
          <w:lang w:val="cs-CZ" w:eastAsia="cs-CZ"/>
        </w:rPr>
      </w:pPr>
    </w:p>
    <w:p w14:paraId="1BDAEB1D" w14:textId="77777777" w:rsidR="004A6E6E" w:rsidRDefault="004A6E6E" w:rsidP="009357E2">
      <w:pPr>
        <w:rPr>
          <w:rFonts w:ascii="Signika" w:eastAsiaTheme="majorEastAsia" w:hAnsi="Signika" w:cs="Arial"/>
          <w:b/>
          <w:color w:val="0079BD"/>
          <w:sz w:val="32"/>
          <w:szCs w:val="28"/>
          <w:lang w:val="cs-CZ" w:eastAsia="cs-CZ"/>
        </w:rPr>
      </w:pPr>
    </w:p>
    <w:p w14:paraId="51AD9FA2" w14:textId="77777777" w:rsidR="00F96877" w:rsidRDefault="00F96877" w:rsidP="009357E2">
      <w:pPr>
        <w:rPr>
          <w:rFonts w:ascii="Signika" w:eastAsiaTheme="majorEastAsia" w:hAnsi="Signika" w:cs="Arial"/>
          <w:b/>
          <w:color w:val="0079BD"/>
          <w:sz w:val="32"/>
          <w:szCs w:val="28"/>
          <w:lang w:val="cs-CZ" w:eastAsia="cs-CZ"/>
        </w:rPr>
      </w:pPr>
    </w:p>
    <w:p w14:paraId="47286A66" w14:textId="5B366AD7" w:rsidR="009357E2" w:rsidRPr="000B11CE" w:rsidRDefault="009357E2" w:rsidP="009357E2">
      <w:pPr>
        <w:rPr>
          <w:rFonts w:ascii="Signika" w:eastAsiaTheme="majorEastAsia" w:hAnsi="Signika" w:cs="Arial"/>
          <w:b/>
          <w:color w:val="0079BD"/>
          <w:sz w:val="32"/>
          <w:szCs w:val="28"/>
          <w:lang w:val="cs-CZ" w:eastAsia="cs-CZ"/>
        </w:rPr>
      </w:pPr>
      <w:r w:rsidRPr="00FE21CA">
        <w:rPr>
          <w:rFonts w:ascii="Signika" w:eastAsiaTheme="majorEastAsia" w:hAnsi="Signika" w:cs="Arial"/>
          <w:b/>
          <w:color w:val="0079BD"/>
          <w:sz w:val="32"/>
          <w:szCs w:val="28"/>
          <w:lang w:val="cs-CZ" w:eastAsia="cs-CZ"/>
        </w:rPr>
        <w:lastRenderedPageBreak/>
        <w:t xml:space="preserve">Podrobná </w:t>
      </w:r>
      <w:proofErr w:type="spellStart"/>
      <w:r w:rsidRPr="00FE21CA">
        <w:rPr>
          <w:rFonts w:ascii="Signika" w:eastAsiaTheme="majorEastAsia" w:hAnsi="Signika" w:cs="Arial"/>
          <w:b/>
          <w:color w:val="0079BD"/>
          <w:sz w:val="32"/>
          <w:szCs w:val="28"/>
          <w:lang w:val="cs-CZ" w:eastAsia="cs-CZ"/>
        </w:rPr>
        <w:t>špecifikácia</w:t>
      </w:r>
      <w:proofErr w:type="spellEnd"/>
      <w:r w:rsidRPr="00FE21CA">
        <w:rPr>
          <w:rFonts w:ascii="Signika" w:eastAsiaTheme="majorEastAsia" w:hAnsi="Signika" w:cs="Arial"/>
          <w:b/>
          <w:color w:val="0079BD"/>
          <w:sz w:val="32"/>
          <w:szCs w:val="28"/>
          <w:lang w:val="cs-CZ" w:eastAsia="cs-CZ"/>
        </w:rPr>
        <w:t xml:space="preserve"> povinných </w:t>
      </w:r>
      <w:proofErr w:type="spellStart"/>
      <w:r w:rsidRPr="00FE21CA">
        <w:rPr>
          <w:rFonts w:ascii="Signika" w:eastAsiaTheme="majorEastAsia" w:hAnsi="Signika" w:cs="Arial"/>
          <w:b/>
          <w:color w:val="0079BD"/>
          <w:sz w:val="32"/>
          <w:szCs w:val="28"/>
          <w:lang w:val="cs-CZ" w:eastAsia="cs-CZ"/>
        </w:rPr>
        <w:t>požiadaviek</w:t>
      </w:r>
      <w:proofErr w:type="spellEnd"/>
      <w:r w:rsidRPr="00FE21CA">
        <w:rPr>
          <w:rFonts w:ascii="Signika" w:eastAsiaTheme="majorEastAsia" w:hAnsi="Signika" w:cs="Arial"/>
          <w:b/>
          <w:color w:val="0079BD"/>
          <w:sz w:val="32"/>
          <w:szCs w:val="28"/>
          <w:lang w:val="cs-CZ" w:eastAsia="cs-CZ"/>
        </w:rPr>
        <w:t xml:space="preserve"> a </w:t>
      </w:r>
      <w:proofErr w:type="spellStart"/>
      <w:r w:rsidRPr="00FE21CA">
        <w:rPr>
          <w:rFonts w:ascii="Signika" w:eastAsiaTheme="majorEastAsia" w:hAnsi="Signika" w:cs="Arial"/>
          <w:b/>
          <w:color w:val="0079BD"/>
          <w:sz w:val="32"/>
          <w:szCs w:val="28"/>
          <w:lang w:val="cs-CZ" w:eastAsia="cs-CZ"/>
        </w:rPr>
        <w:t>funkcionalít</w:t>
      </w:r>
      <w:proofErr w:type="spellEnd"/>
    </w:p>
    <w:p w14:paraId="74869322" w14:textId="77777777" w:rsidR="009357E2" w:rsidRPr="00DC75CC" w:rsidRDefault="009357E2" w:rsidP="009357E2">
      <w:pPr>
        <w:pStyle w:val="Nadpis-modrbold"/>
        <w:jc w:val="center"/>
        <w:rPr>
          <w:rFonts w:ascii="Times New Roman" w:hAnsi="Times New Roman"/>
          <w:sz w:val="28"/>
          <w:lang w:eastAsia="en-US"/>
        </w:rPr>
      </w:pPr>
      <w:proofErr w:type="spellStart"/>
      <w:r>
        <w:rPr>
          <w:rFonts w:ascii="Times New Roman" w:hAnsi="Times New Roman"/>
          <w:sz w:val="24"/>
        </w:rPr>
        <w:t>Predmet</w:t>
      </w:r>
      <w:proofErr w:type="spellEnd"/>
      <w:r>
        <w:rPr>
          <w:rFonts w:ascii="Times New Roman" w:hAnsi="Times New Roman"/>
          <w:sz w:val="24"/>
        </w:rPr>
        <w:t xml:space="preserve"> </w:t>
      </w:r>
      <w:proofErr w:type="spellStart"/>
      <w:r>
        <w:rPr>
          <w:rFonts w:ascii="Times New Roman" w:hAnsi="Times New Roman"/>
          <w:sz w:val="24"/>
        </w:rPr>
        <w:t>zákazky</w:t>
      </w:r>
      <w:proofErr w:type="spellEnd"/>
      <w:proofErr w:type="gramStart"/>
      <w:r>
        <w:rPr>
          <w:rFonts w:ascii="Times New Roman" w:hAnsi="Times New Roman"/>
          <w:sz w:val="24"/>
        </w:rPr>
        <w:t xml:space="preserve">: </w:t>
      </w:r>
      <w:r w:rsidRPr="00DC75CC">
        <w:rPr>
          <w:rFonts w:ascii="Times New Roman" w:eastAsia="Arial" w:hAnsi="Times New Roman" w:cs="Times New Roman"/>
          <w:sz w:val="28"/>
          <w:szCs w:val="22"/>
        </w:rPr>
        <w:t>,</w:t>
      </w:r>
      <w:proofErr w:type="gramEnd"/>
      <w:r w:rsidRPr="00DC75CC">
        <w:rPr>
          <w:rFonts w:ascii="Times New Roman" w:eastAsia="Arial" w:hAnsi="Times New Roman" w:cs="Times New Roman"/>
          <w:sz w:val="28"/>
          <w:szCs w:val="22"/>
        </w:rPr>
        <w:t>,</w:t>
      </w:r>
      <w:r w:rsidRPr="00DC75CC">
        <w:rPr>
          <w:rFonts w:eastAsia="Arial"/>
          <w:sz w:val="28"/>
          <w:szCs w:val="22"/>
        </w:rPr>
        <w:t xml:space="preserve"> DEZINFEKČNÉ PROSTRIEDKY </w:t>
      </w:r>
      <w:r w:rsidRPr="00DC75CC">
        <w:rPr>
          <w:rFonts w:ascii="Times New Roman" w:eastAsia="Arial" w:hAnsi="Times New Roman" w:cs="Times New Roman"/>
          <w:szCs w:val="24"/>
          <w:vertAlign w:val="superscript"/>
        </w:rPr>
        <w:t>“</w:t>
      </w:r>
    </w:p>
    <w:p w14:paraId="69C77583" w14:textId="77777777" w:rsidR="009357E2" w:rsidRDefault="009357E2" w:rsidP="009357E2">
      <w:pPr>
        <w:jc w:val="center"/>
        <w:rPr>
          <w:rFonts w:ascii="Times New Roman" w:hAnsi="Times New Roman"/>
          <w:sz w:val="24"/>
        </w:rPr>
      </w:pPr>
    </w:p>
    <w:p w14:paraId="23F40DAA" w14:textId="77777777" w:rsidR="009357E2" w:rsidRDefault="009357E2" w:rsidP="00BF4AE3">
      <w:pPr>
        <w:shd w:val="clear" w:color="auto" w:fill="B6DDE8" w:themeFill="accent5" w:themeFillTint="66"/>
        <w:jc w:val="center"/>
        <w:rPr>
          <w:rFonts w:ascii="Times New Roman" w:eastAsia="Arial" w:hAnsi="Times New Roman"/>
          <w:b/>
          <w:iCs/>
          <w:color w:val="000000" w:themeColor="text1"/>
          <w:sz w:val="28"/>
        </w:rPr>
      </w:pPr>
      <w:r w:rsidRPr="000B11CE">
        <w:rPr>
          <w:rFonts w:ascii="Times New Roman" w:eastAsia="Arial" w:hAnsi="Times New Roman"/>
          <w:b/>
          <w:iCs/>
          <w:color w:val="000000" w:themeColor="text1"/>
          <w:sz w:val="28"/>
        </w:rPr>
        <w:t>Dezinfekčné prostriedky časť č.</w:t>
      </w:r>
      <w:r>
        <w:rPr>
          <w:rFonts w:ascii="Times New Roman" w:eastAsia="Arial" w:hAnsi="Times New Roman"/>
          <w:b/>
          <w:iCs/>
          <w:color w:val="000000" w:themeColor="text1"/>
          <w:sz w:val="28"/>
        </w:rPr>
        <w:t>3</w:t>
      </w:r>
    </w:p>
    <w:p w14:paraId="64BCFBE3" w14:textId="77777777" w:rsidR="009357E2" w:rsidRDefault="009357E2" w:rsidP="009357E2">
      <w:pPr>
        <w:jc w:val="center"/>
        <w:rPr>
          <w:rFonts w:ascii="Times New Roman" w:eastAsia="Arial" w:hAnsi="Times New Roman"/>
          <w:b/>
          <w:iCs/>
          <w:color w:val="000000" w:themeColor="text1"/>
          <w:sz w:val="28"/>
        </w:rPr>
      </w:pPr>
    </w:p>
    <w:p w14:paraId="41181818" w14:textId="25DE2914" w:rsidR="009357E2" w:rsidRDefault="009357E2" w:rsidP="009357E2">
      <w:pPr>
        <w:jc w:val="center"/>
        <w:rPr>
          <w:rFonts w:ascii="Times New Roman" w:hAnsi="Times New Roman"/>
          <w:b/>
          <w:sz w:val="22"/>
          <w:szCs w:val="22"/>
        </w:rPr>
      </w:pPr>
      <w:r w:rsidRPr="00193446">
        <w:rPr>
          <w:rFonts w:ascii="Times New Roman" w:hAnsi="Times New Roman"/>
          <w:b/>
          <w:sz w:val="22"/>
          <w:szCs w:val="22"/>
        </w:rPr>
        <w:t xml:space="preserve">Dezinfekcia </w:t>
      </w:r>
      <w:r>
        <w:rPr>
          <w:rFonts w:ascii="Times New Roman" w:hAnsi="Times New Roman"/>
          <w:b/>
          <w:sz w:val="22"/>
          <w:szCs w:val="22"/>
        </w:rPr>
        <w:t>veľké a malé plochy 5</w:t>
      </w:r>
    </w:p>
    <w:p w14:paraId="54612862" w14:textId="77777777" w:rsidR="009357E2" w:rsidRPr="000B11CE" w:rsidRDefault="009357E2" w:rsidP="009357E2">
      <w:pPr>
        <w:jc w:val="center"/>
        <w:rPr>
          <w:rFonts w:ascii="Times New Roman" w:hAnsi="Times New Roman"/>
          <w:b/>
          <w:sz w:val="22"/>
          <w:szCs w:val="22"/>
        </w:rPr>
      </w:pPr>
    </w:p>
    <w:p w14:paraId="2E57255F" w14:textId="05DAAA00" w:rsidR="009357E2" w:rsidRPr="00193446" w:rsidRDefault="009357E2" w:rsidP="009357E2">
      <w:pPr>
        <w:jc w:val="center"/>
        <w:rPr>
          <w:rFonts w:ascii="Times New Roman" w:hAnsi="Times New Roman"/>
          <w:b/>
          <w:i/>
        </w:rPr>
      </w:pPr>
      <w:r w:rsidRPr="001A6143">
        <w:rPr>
          <w:rFonts w:ascii="Times New Roman" w:hAnsi="Times New Roman"/>
          <w:b/>
          <w:i/>
        </w:rPr>
        <w:t>Tabuľka T-</w:t>
      </w:r>
      <w:r>
        <w:rPr>
          <w:rFonts w:ascii="Times New Roman" w:hAnsi="Times New Roman"/>
          <w:b/>
          <w:i/>
        </w:rPr>
        <w:t>1</w:t>
      </w:r>
      <w:r w:rsidR="00782F1F">
        <w:rPr>
          <w:rFonts w:ascii="Times New Roman" w:hAnsi="Times New Roman"/>
          <w:b/>
          <w:i/>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2292"/>
        <w:gridCol w:w="2268"/>
        <w:gridCol w:w="1473"/>
      </w:tblGrid>
      <w:tr w:rsidR="009357E2" w:rsidRPr="004B1E8A" w14:paraId="1956BAA9" w14:textId="77777777" w:rsidTr="004A6E6E">
        <w:tc>
          <w:tcPr>
            <w:tcW w:w="2948" w:type="dxa"/>
            <w:shd w:val="clear" w:color="auto" w:fill="B6DDE8" w:themeFill="accent5" w:themeFillTint="66"/>
          </w:tcPr>
          <w:p w14:paraId="60418B52" w14:textId="77777777" w:rsidR="009357E2" w:rsidRPr="007336F8" w:rsidRDefault="009357E2"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Splnenie minimálnych požadovaných technických parametrov jednotlivých položiek obstarávania definovaných</w:t>
            </w:r>
          </w:p>
          <w:p w14:paraId="4D8AB283" w14:textId="77777777" w:rsidR="009357E2" w:rsidRPr="007336F8" w:rsidRDefault="009357E2" w:rsidP="006A5CEB">
            <w:pPr>
              <w:ind w:left="424" w:hanging="567"/>
              <w:jc w:val="center"/>
              <w:rPr>
                <w:rFonts w:ascii="Times New Roman" w:hAnsi="Times New Roman"/>
                <w:b/>
                <w:bCs/>
                <w:color w:val="000000"/>
                <w:szCs w:val="20"/>
              </w:rPr>
            </w:pPr>
            <w:r w:rsidRPr="007336F8">
              <w:rPr>
                <w:rFonts w:ascii="Times New Roman" w:hAnsi="Times New Roman"/>
                <w:b/>
                <w:bCs/>
                <w:color w:val="000000"/>
                <w:szCs w:val="20"/>
              </w:rPr>
              <w:t>v technickom opise</w:t>
            </w:r>
          </w:p>
          <w:p w14:paraId="5CEF30BE" w14:textId="77777777" w:rsidR="009357E2" w:rsidRPr="004B1E8A" w:rsidRDefault="009357E2" w:rsidP="006A5CEB">
            <w:pPr>
              <w:rPr>
                <w:rFonts w:ascii="Signika" w:eastAsiaTheme="majorEastAsia" w:hAnsi="Signika" w:cs="Arial"/>
                <w:b/>
                <w:color w:val="0079BD"/>
                <w:sz w:val="32"/>
                <w:szCs w:val="28"/>
                <w:lang w:eastAsia="cs-CZ"/>
              </w:rPr>
            </w:pPr>
          </w:p>
        </w:tc>
        <w:tc>
          <w:tcPr>
            <w:tcW w:w="2292" w:type="dxa"/>
            <w:shd w:val="clear" w:color="auto" w:fill="B6DDE8" w:themeFill="accent5" w:themeFillTint="66"/>
          </w:tcPr>
          <w:p w14:paraId="5F2DCB1A" w14:textId="77777777" w:rsidR="009357E2" w:rsidRPr="004B1E8A" w:rsidRDefault="009357E2" w:rsidP="006A5CEB">
            <w:pPr>
              <w:rPr>
                <w:rFonts w:ascii="Signika" w:eastAsiaTheme="majorEastAsia" w:hAnsi="Signika" w:cs="Arial"/>
                <w:b/>
                <w:color w:val="0079BD"/>
                <w:sz w:val="32"/>
                <w:szCs w:val="28"/>
                <w:lang w:eastAsia="cs-CZ"/>
              </w:rPr>
            </w:pPr>
            <w:r w:rsidRPr="007336F8">
              <w:rPr>
                <w:rFonts w:ascii="Times New Roman" w:hAnsi="Times New Roman"/>
                <w:b/>
                <w:bCs/>
                <w:color w:val="000000"/>
                <w:szCs w:val="20"/>
              </w:rPr>
              <w:t>Požadovaná hodnota</w:t>
            </w:r>
          </w:p>
        </w:tc>
        <w:tc>
          <w:tcPr>
            <w:tcW w:w="2268" w:type="dxa"/>
            <w:shd w:val="clear" w:color="auto" w:fill="B6DDE8" w:themeFill="accent5" w:themeFillTint="66"/>
          </w:tcPr>
          <w:p w14:paraId="175F4005" w14:textId="77777777" w:rsidR="00255E5D" w:rsidRDefault="00255E5D" w:rsidP="00255E5D">
            <w:pPr>
              <w:jc w:val="center"/>
              <w:rPr>
                <w:rFonts w:ascii="Times New Roman" w:hAnsi="Times New Roman"/>
                <w:b/>
                <w:bCs/>
                <w:color w:val="000000"/>
                <w:sz w:val="18"/>
                <w:szCs w:val="18"/>
              </w:rPr>
            </w:pPr>
            <w:r>
              <w:rPr>
                <w:rFonts w:ascii="Times New Roman" w:hAnsi="Times New Roman"/>
                <w:b/>
                <w:bCs/>
                <w:color w:val="000000"/>
                <w:sz w:val="18"/>
                <w:szCs w:val="18"/>
              </w:rPr>
              <w:t xml:space="preserve">Ponúkaný produkt/označenie/názov </w:t>
            </w:r>
          </w:p>
          <w:p w14:paraId="3C27B88A" w14:textId="77777777" w:rsidR="00255E5D" w:rsidRDefault="00255E5D" w:rsidP="00255E5D">
            <w:pPr>
              <w:ind w:left="18" w:hanging="18"/>
              <w:jc w:val="center"/>
              <w:rPr>
                <w:rFonts w:ascii="Times New Roman" w:hAnsi="Times New Roman"/>
                <w:b/>
                <w:bCs/>
                <w:color w:val="000000"/>
                <w:sz w:val="18"/>
                <w:szCs w:val="18"/>
              </w:rPr>
            </w:pPr>
            <w:r>
              <w:rPr>
                <w:rFonts w:ascii="Times New Roman" w:hAnsi="Times New Roman"/>
                <w:b/>
                <w:bCs/>
                <w:color w:val="000000"/>
                <w:sz w:val="18"/>
                <w:szCs w:val="18"/>
              </w:rPr>
              <w:t>(ponúkaná veľkosť balenia)</w:t>
            </w:r>
          </w:p>
          <w:p w14:paraId="6FC4355D" w14:textId="5ADF4CDD" w:rsidR="009357E2" w:rsidRPr="004B1E8A" w:rsidRDefault="00255E5D" w:rsidP="00255E5D">
            <w:pPr>
              <w:ind w:left="18" w:hanging="18"/>
              <w:jc w:val="center"/>
              <w:rPr>
                <w:rFonts w:ascii="Times New Roman" w:hAnsi="Times New Roman"/>
                <w:b/>
                <w:bCs/>
                <w:color w:val="000000"/>
                <w:szCs w:val="20"/>
              </w:rPr>
            </w:pPr>
            <w:r>
              <w:rPr>
                <w:rFonts w:ascii="Times New Roman" w:hAnsi="Times New Roman"/>
                <w:color w:val="000000"/>
                <w:sz w:val="18"/>
                <w:szCs w:val="18"/>
                <w:shd w:val="clear" w:color="auto" w:fill="FFFF00"/>
              </w:rPr>
              <w:t xml:space="preserve"> (vyplní uchádzač</w:t>
            </w:r>
            <w:r>
              <w:rPr>
                <w:rFonts w:ascii="Times New Roman" w:hAnsi="Times New Roman"/>
                <w:color w:val="000000"/>
                <w:sz w:val="16"/>
                <w:szCs w:val="16"/>
              </w:rPr>
              <w:t xml:space="preserve">)   </w:t>
            </w:r>
          </w:p>
        </w:tc>
        <w:tc>
          <w:tcPr>
            <w:tcW w:w="1473" w:type="dxa"/>
            <w:shd w:val="clear" w:color="auto" w:fill="B6DDE8" w:themeFill="accent5" w:themeFillTint="66"/>
          </w:tcPr>
          <w:p w14:paraId="5540284B" w14:textId="77777777" w:rsidR="009357E2" w:rsidRPr="007336F8" w:rsidRDefault="009357E2" w:rsidP="006A5CEB">
            <w:pPr>
              <w:rPr>
                <w:rFonts w:ascii="Times New Roman" w:hAnsi="Times New Roman"/>
                <w:b/>
                <w:bCs/>
                <w:color w:val="000000"/>
                <w:szCs w:val="20"/>
              </w:rPr>
            </w:pPr>
            <w:r w:rsidRPr="007336F8">
              <w:rPr>
                <w:rFonts w:ascii="Times New Roman" w:hAnsi="Times New Roman"/>
                <w:b/>
                <w:bCs/>
                <w:color w:val="000000"/>
                <w:szCs w:val="20"/>
              </w:rPr>
              <w:t xml:space="preserve">Splnil/Nesplnil    </w:t>
            </w:r>
            <w:r w:rsidRPr="004B1E8A">
              <w:rPr>
                <w:rFonts w:ascii="Times New Roman" w:hAnsi="Times New Roman"/>
                <w:color w:val="000000"/>
                <w:sz w:val="16"/>
                <w:szCs w:val="16"/>
              </w:rPr>
              <w:t>(vyplní VO)</w:t>
            </w:r>
          </w:p>
        </w:tc>
      </w:tr>
      <w:tr w:rsidR="004A6E6E" w14:paraId="644307CA" w14:textId="77777777" w:rsidTr="004A6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c>
          <w:tcPr>
            <w:tcW w:w="2948" w:type="dxa"/>
            <w:tcBorders>
              <w:top w:val="single" w:sz="4" w:space="0" w:color="000000"/>
              <w:left w:val="single" w:sz="4" w:space="0" w:color="000000"/>
              <w:bottom w:val="single" w:sz="4" w:space="0" w:color="000000"/>
              <w:right w:val="single" w:sz="4" w:space="0" w:color="000000"/>
            </w:tcBorders>
            <w:shd w:val="clear" w:color="auto" w:fill="B6DDE8"/>
            <w:tcMar>
              <w:top w:w="0" w:type="dxa"/>
              <w:left w:w="108" w:type="dxa"/>
              <w:bottom w:w="0" w:type="dxa"/>
              <w:right w:w="108" w:type="dxa"/>
            </w:tcMar>
          </w:tcPr>
          <w:p w14:paraId="3AC4C693" w14:textId="77777777" w:rsidR="004A6E6E" w:rsidRDefault="004A6E6E" w:rsidP="006741E0">
            <w:pPr>
              <w:jc w:val="left"/>
            </w:pPr>
            <w:r>
              <w:rPr>
                <w:rFonts w:ascii="Times New Roman" w:hAnsi="Times New Roman"/>
                <w:b/>
                <w:bCs/>
                <w:color w:val="000000"/>
              </w:rPr>
              <w:t>Dezinfekčný prípravok na plošnú dezinfekciu s obsahom aktívneho chlóru</w:t>
            </w:r>
            <w:r>
              <w:rPr>
                <w:rFonts w:ascii="Times New Roman" w:hAnsi="Times New Roman"/>
                <w:b/>
                <w:bCs/>
                <w:color w:val="000000"/>
              </w:rPr>
              <w:br/>
              <w:t>veľkosť balenia do 6 000 g/ml</w:t>
            </w:r>
            <w:r>
              <w:rPr>
                <w:rFonts w:ascii="Times New Roman" w:hAnsi="Times New Roman"/>
                <w:b/>
                <w:bCs/>
                <w:color w:val="000000"/>
              </w:rPr>
              <w:br/>
              <w:t>Celkovo  4 400 kg/l</w:t>
            </w:r>
          </w:p>
        </w:tc>
        <w:tc>
          <w:tcPr>
            <w:tcW w:w="22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2D3BD" w14:textId="77777777" w:rsidR="004A6E6E" w:rsidRDefault="004A6E6E" w:rsidP="006741E0">
            <w:pPr>
              <w:rPr>
                <w:rFonts w:ascii="Times New Roman" w:hAnsi="Times New Roman"/>
                <w:b/>
                <w:szCs w:val="18"/>
                <w:lang w:eastAsia="cs-CZ"/>
              </w:rPr>
            </w:pPr>
          </w:p>
          <w:p w14:paraId="4981C76F" w14:textId="77777777" w:rsidR="004A6E6E" w:rsidRDefault="004A6E6E" w:rsidP="006741E0">
            <w:pPr>
              <w:rPr>
                <w:rFonts w:ascii="Times New Roman" w:hAnsi="Times New Roman"/>
                <w:b/>
                <w:szCs w:val="18"/>
                <w:lang w:eastAsia="cs-CZ"/>
              </w:rPr>
            </w:pPr>
          </w:p>
          <w:p w14:paraId="12CCDBFF" w14:textId="77777777" w:rsidR="004A6E6E" w:rsidRDefault="004A6E6E" w:rsidP="006741E0">
            <w:pPr>
              <w:jc w:val="center"/>
              <w:rPr>
                <w:rFonts w:ascii="Times New Roman" w:hAnsi="Times New Roman"/>
                <w:szCs w:val="18"/>
                <w:lang w:eastAsia="cs-CZ"/>
              </w:rPr>
            </w:pPr>
            <w:r>
              <w:rPr>
                <w:rFonts w:ascii="Times New Roman" w:hAnsi="Times New Roman"/>
                <w:szCs w:val="18"/>
                <w:lang w:eastAsia="cs-CZ"/>
              </w:rPr>
              <w:t>4 400 l/kg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083FA" w14:textId="77777777" w:rsidR="004A6E6E" w:rsidRDefault="004A6E6E" w:rsidP="006741E0">
            <w:pPr>
              <w:rPr>
                <w:rFonts w:ascii="Times New Roman" w:hAnsi="Times New Roman"/>
                <w:b/>
                <w:color w:val="0079BD"/>
                <w:sz w:val="32"/>
                <w:szCs w:val="28"/>
                <w:lang w:eastAsia="cs-CZ"/>
              </w:rPr>
            </w:pPr>
          </w:p>
        </w:tc>
        <w:tc>
          <w:tcPr>
            <w:tcW w:w="14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3EC74" w14:textId="77777777" w:rsidR="004A6E6E" w:rsidRDefault="004A6E6E" w:rsidP="006741E0">
            <w:pPr>
              <w:rPr>
                <w:rFonts w:ascii="Times New Roman" w:hAnsi="Times New Roman"/>
                <w:b/>
                <w:color w:val="0079BD"/>
                <w:sz w:val="32"/>
                <w:szCs w:val="28"/>
                <w:lang w:eastAsia="cs-CZ"/>
              </w:rPr>
            </w:pPr>
          </w:p>
        </w:tc>
      </w:tr>
    </w:tbl>
    <w:p w14:paraId="5575AF78" w14:textId="141B2C6C" w:rsidR="00452F83" w:rsidRPr="00452F83" w:rsidRDefault="00452F83" w:rsidP="00452F83">
      <w:pPr>
        <w:tabs>
          <w:tab w:val="left" w:pos="1515"/>
        </w:tabs>
        <w:rPr>
          <w:rFonts w:ascii="Times New Roman" w:eastAsiaTheme="majorEastAsia" w:hAnsi="Times New Roman"/>
          <w:sz w:val="32"/>
          <w:szCs w:val="28"/>
          <w:lang w:val="cs-CZ" w:eastAsia="cs-CZ"/>
        </w:rPr>
      </w:pPr>
    </w:p>
    <w:sectPr w:rsidR="00452F83" w:rsidRPr="00452F83" w:rsidSect="001F44C0">
      <w:footerReference w:type="default" r:id="rId11"/>
      <w:headerReference w:type="first" r:id="rId12"/>
      <w:footerReference w:type="first" r:id="rId13"/>
      <w:pgSz w:w="11906" w:h="16838"/>
      <w:pgMar w:top="851" w:right="1133"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0F6BE" w14:textId="77777777" w:rsidR="008A67D7" w:rsidRDefault="008A67D7" w:rsidP="00241FD2">
      <w:r>
        <w:separator/>
      </w:r>
    </w:p>
  </w:endnote>
  <w:endnote w:type="continuationSeparator" w:id="0">
    <w:p w14:paraId="10A2B991" w14:textId="77777777" w:rsidR="008A67D7" w:rsidRDefault="008A67D7" w:rsidP="00241FD2">
      <w:r>
        <w:continuationSeparator/>
      </w:r>
    </w:p>
  </w:endnote>
  <w:endnote w:type="continuationNotice" w:id="1">
    <w:p w14:paraId="4DBC4FC5" w14:textId="77777777" w:rsidR="008A67D7" w:rsidRDefault="008A67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Humnst777 BT">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EE"/>
    <w:family w:val="roman"/>
    <w:pitch w:val="variable"/>
  </w:font>
  <w:font w:name="CG Time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ambria"/>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MT">
    <w:charset w:val="EE"/>
    <w:family w:val="roman"/>
    <w:pitch w:val="variable"/>
  </w:font>
  <w:font w:name="SXOLZD+RotisSansSerifExtraBoldC">
    <w:charset w:val="EE"/>
    <w:family w:val="roman"/>
    <w:pitch w:val="variable"/>
  </w:font>
  <w:font w:name="Franklin Gothic Book">
    <w:panose1 w:val="020B0503020102020204"/>
    <w:charset w:val="EE"/>
    <w:family w:val="swiss"/>
    <w:pitch w:val="variable"/>
    <w:sig w:usb0="00000287" w:usb1="00000000" w:usb2="00000000" w:usb3="00000000" w:csb0="0000009F" w:csb1="00000000"/>
  </w:font>
  <w:font w:name="MicrosoftSansSerif">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560B" w14:textId="1329DF35" w:rsidR="00C745D1" w:rsidRDefault="002A5C48">
    <w:pPr>
      <w:pStyle w:val="Pta"/>
      <w:pBdr>
        <w:top w:val="thinThickSmallGap" w:sz="24" w:space="1" w:color="622423" w:themeColor="accent2" w:themeShade="7F"/>
      </w:pBdr>
      <w:rPr>
        <w:rFonts w:asciiTheme="majorHAnsi" w:hAnsiTheme="majorHAnsi"/>
      </w:rPr>
    </w:pPr>
    <w:r w:rsidRPr="007D6652">
      <w:rPr>
        <w:rFonts w:ascii="Times New Roman" w:eastAsia="Calibri" w:hAnsi="Times New Roman"/>
        <w:bCs/>
        <w:sz w:val="16"/>
        <w:szCs w:val="18"/>
      </w:rPr>
      <w:t xml:space="preserve">Súťažné podklady, </w:t>
    </w:r>
    <w:bookmarkStart w:id="34" w:name="_Hlk135059348"/>
    <w:r w:rsidR="009E45B6" w:rsidRPr="009E45B6">
      <w:rPr>
        <w:rFonts w:ascii="Times New Roman" w:eastAsia="Calibri" w:hAnsi="Times New Roman"/>
        <w:bCs/>
        <w:sz w:val="16"/>
        <w:szCs w:val="18"/>
      </w:rPr>
      <w:t>DEZINFEKČNÉ PROSTRIEDKY</w:t>
    </w:r>
    <w:bookmarkEnd w:id="34"/>
    <w:r w:rsidR="009E45B6">
      <w:rPr>
        <w:rFonts w:ascii="Times New Roman" w:eastAsia="Calibri" w:hAnsi="Times New Roman"/>
        <w:bCs/>
        <w:sz w:val="16"/>
        <w:szCs w:val="18"/>
      </w:rPr>
      <w:t>“</w:t>
    </w:r>
    <w:r>
      <w:rPr>
        <w:rFonts w:ascii="Times New Roman" w:eastAsia="Calibri" w:hAnsi="Times New Roman"/>
        <w:bCs/>
        <w:sz w:val="16"/>
        <w:szCs w:val="18"/>
      </w:rPr>
      <w:t xml:space="preserve">.                                                                                                                        </w:t>
    </w:r>
    <w:r w:rsidR="00C745D1">
      <w:rPr>
        <w:rFonts w:asciiTheme="majorHAnsi" w:hAnsiTheme="majorHAnsi"/>
      </w:rPr>
      <w:ptab w:relativeTo="margin" w:alignment="right" w:leader="none"/>
    </w:r>
    <w:r w:rsidR="00C745D1">
      <w:rPr>
        <w:rFonts w:asciiTheme="majorHAnsi" w:hAnsiTheme="majorHAnsi"/>
      </w:rPr>
      <w:t xml:space="preserve"> </w:t>
    </w:r>
  </w:p>
  <w:p w14:paraId="439FB9F0" w14:textId="77777777" w:rsidR="00C745D1" w:rsidRDefault="00C745D1" w:rsidP="00D1165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16A43" w14:textId="0630A4AB" w:rsidR="00C745D1" w:rsidRDefault="007D6652">
    <w:pPr>
      <w:pStyle w:val="Pta"/>
      <w:pBdr>
        <w:top w:val="thinThickSmallGap" w:sz="24" w:space="1" w:color="622423" w:themeColor="accent2" w:themeShade="7F"/>
      </w:pBdr>
      <w:rPr>
        <w:rFonts w:asciiTheme="majorHAnsi" w:hAnsiTheme="majorHAnsi"/>
      </w:rPr>
    </w:pPr>
    <w:bookmarkStart w:id="35" w:name="_Hlk132361585"/>
    <w:r w:rsidRPr="007D6652">
      <w:rPr>
        <w:rFonts w:ascii="Times New Roman" w:eastAsia="Calibri" w:hAnsi="Times New Roman"/>
        <w:bCs/>
        <w:sz w:val="16"/>
        <w:szCs w:val="18"/>
      </w:rPr>
      <w:t>Súťažné podklady, ,,</w:t>
    </w:r>
    <w:r w:rsidRPr="007D6652">
      <w:rPr>
        <w:sz w:val="14"/>
        <w:szCs w:val="18"/>
      </w:rPr>
      <w:t xml:space="preserve"> </w:t>
    </w:r>
    <w:r w:rsidR="005062CE" w:rsidRPr="005062CE">
      <w:rPr>
        <w:rFonts w:ascii="Times New Roman" w:eastAsia="Calibri" w:hAnsi="Times New Roman"/>
        <w:bCs/>
        <w:sz w:val="16"/>
        <w:szCs w:val="18"/>
      </w:rPr>
      <w:t xml:space="preserve"> </w:t>
    </w:r>
    <w:r w:rsidR="009437D4" w:rsidRPr="009437D4">
      <w:rPr>
        <w:rFonts w:ascii="Times New Roman" w:eastAsia="Calibri" w:hAnsi="Times New Roman"/>
        <w:bCs/>
        <w:sz w:val="16"/>
        <w:szCs w:val="18"/>
      </w:rPr>
      <w:t>DEZINFEKČNÉ PROSTRIEDKY</w:t>
    </w:r>
    <w:r w:rsidR="009437D4">
      <w:rPr>
        <w:rFonts w:ascii="Times New Roman" w:eastAsia="Calibri" w:hAnsi="Times New Roman"/>
        <w:bCs/>
        <w:sz w:val="16"/>
        <w:szCs w:val="18"/>
      </w:rPr>
      <w:t>“</w:t>
    </w:r>
    <w:r w:rsidR="005062CE">
      <w:rPr>
        <w:rFonts w:ascii="Times New Roman" w:eastAsia="Calibri" w:hAnsi="Times New Roman"/>
        <w:bCs/>
        <w:sz w:val="16"/>
        <w:szCs w:val="18"/>
      </w:rPr>
      <w:t xml:space="preserve">                                                                                                                        </w:t>
    </w:r>
    <w:bookmarkEnd w:id="35"/>
  </w:p>
  <w:p w14:paraId="237669C7" w14:textId="77777777" w:rsidR="00C745D1" w:rsidRPr="00D11654" w:rsidRDefault="00C745D1"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890C9" w14:textId="77777777" w:rsidR="008A67D7" w:rsidRDefault="008A67D7" w:rsidP="00241FD2">
      <w:r>
        <w:separator/>
      </w:r>
    </w:p>
  </w:footnote>
  <w:footnote w:type="continuationSeparator" w:id="0">
    <w:p w14:paraId="45F20F8B" w14:textId="77777777" w:rsidR="008A67D7" w:rsidRDefault="008A67D7" w:rsidP="00241FD2">
      <w:r>
        <w:continuationSeparator/>
      </w:r>
    </w:p>
  </w:footnote>
  <w:footnote w:type="continuationNotice" w:id="1">
    <w:p w14:paraId="4789EF12" w14:textId="77777777" w:rsidR="008A67D7" w:rsidRDefault="008A67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1595" w14:textId="77777777" w:rsidR="00C745D1" w:rsidRDefault="00C745D1"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541F2D7D" wp14:editId="4B20EDA6">
          <wp:simplePos x="0" y="0"/>
          <wp:positionH relativeFrom="column">
            <wp:posOffset>-81280</wp:posOffset>
          </wp:positionH>
          <wp:positionV relativeFrom="paragraph">
            <wp:posOffset>-231140</wp:posOffset>
          </wp:positionV>
          <wp:extent cx="390525" cy="561975"/>
          <wp:effectExtent l="19050" t="0" r="9525" b="0"/>
          <wp:wrapNone/>
          <wp:docPr id="1403173896" name="Obrázok 1403173896"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w:t>
    </w:r>
    <w:r>
      <w:rPr>
        <w:rFonts w:ascii="Times New Roman" w:hAnsi="Times New Roman"/>
        <w:b/>
        <w:sz w:val="24"/>
        <w:u w:val="single"/>
      </w:rPr>
      <w:t xml:space="preserve">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487CD63C" w14:textId="77777777" w:rsidR="00C745D1" w:rsidRDefault="00C745D1">
    <w:pPr>
      <w:pStyle w:val="Hlavika"/>
    </w:pPr>
  </w:p>
  <w:p w14:paraId="7833A538" w14:textId="77777777" w:rsidR="00C745D1" w:rsidRPr="00BD6825" w:rsidRDefault="00C745D1"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98404852"/>
    <w:name w:val="WW8Num1"/>
    <w:lvl w:ilvl="0">
      <w:start w:val="1"/>
      <w:numFmt w:val="bullet"/>
      <w:lvlText w:val="-"/>
      <w:lvlJc w:val="left"/>
      <w:pPr>
        <w:tabs>
          <w:tab w:val="num" w:pos="502"/>
        </w:tabs>
        <w:ind w:left="502" w:hanging="360"/>
      </w:pPr>
      <w:rPr>
        <w:rFonts w:ascii="Times New Roman" w:hAnsi="Times New Roman" w:cs="Times New Roman"/>
        <w:b/>
        <w:sz w:val="22"/>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C93BF9"/>
    <w:multiLevelType w:val="multilevel"/>
    <w:tmpl w:val="EBF6F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9" w15:restartNumberingAfterBreak="0">
    <w:nsid w:val="03EC172B"/>
    <w:multiLevelType w:val="hybridMultilevel"/>
    <w:tmpl w:val="2DEABE8C"/>
    <w:lvl w:ilvl="0" w:tplc="041B0001">
      <w:start w:val="1"/>
      <w:numFmt w:val="bullet"/>
      <w:lvlText w:val=""/>
      <w:lvlJc w:val="left"/>
      <w:pPr>
        <w:ind w:left="2100" w:hanging="360"/>
      </w:pPr>
      <w:rPr>
        <w:rFonts w:ascii="Symbol" w:hAnsi="Symbol" w:hint="default"/>
      </w:rPr>
    </w:lvl>
    <w:lvl w:ilvl="1" w:tplc="041B0003" w:tentative="1">
      <w:start w:val="1"/>
      <w:numFmt w:val="bullet"/>
      <w:lvlText w:val="o"/>
      <w:lvlJc w:val="left"/>
      <w:pPr>
        <w:ind w:left="2820" w:hanging="360"/>
      </w:pPr>
      <w:rPr>
        <w:rFonts w:ascii="Courier New" w:hAnsi="Courier New" w:cs="Courier New" w:hint="default"/>
      </w:rPr>
    </w:lvl>
    <w:lvl w:ilvl="2" w:tplc="041B0005" w:tentative="1">
      <w:start w:val="1"/>
      <w:numFmt w:val="bullet"/>
      <w:lvlText w:val=""/>
      <w:lvlJc w:val="left"/>
      <w:pPr>
        <w:ind w:left="3540" w:hanging="360"/>
      </w:pPr>
      <w:rPr>
        <w:rFonts w:ascii="Wingdings" w:hAnsi="Wingdings" w:hint="default"/>
      </w:rPr>
    </w:lvl>
    <w:lvl w:ilvl="3" w:tplc="041B0001" w:tentative="1">
      <w:start w:val="1"/>
      <w:numFmt w:val="bullet"/>
      <w:lvlText w:val=""/>
      <w:lvlJc w:val="left"/>
      <w:pPr>
        <w:ind w:left="4260" w:hanging="360"/>
      </w:pPr>
      <w:rPr>
        <w:rFonts w:ascii="Symbol" w:hAnsi="Symbol" w:hint="default"/>
      </w:rPr>
    </w:lvl>
    <w:lvl w:ilvl="4" w:tplc="041B0003" w:tentative="1">
      <w:start w:val="1"/>
      <w:numFmt w:val="bullet"/>
      <w:lvlText w:val="o"/>
      <w:lvlJc w:val="left"/>
      <w:pPr>
        <w:ind w:left="4980" w:hanging="360"/>
      </w:pPr>
      <w:rPr>
        <w:rFonts w:ascii="Courier New" w:hAnsi="Courier New" w:cs="Courier New" w:hint="default"/>
      </w:rPr>
    </w:lvl>
    <w:lvl w:ilvl="5" w:tplc="041B0005" w:tentative="1">
      <w:start w:val="1"/>
      <w:numFmt w:val="bullet"/>
      <w:lvlText w:val=""/>
      <w:lvlJc w:val="left"/>
      <w:pPr>
        <w:ind w:left="5700" w:hanging="360"/>
      </w:pPr>
      <w:rPr>
        <w:rFonts w:ascii="Wingdings" w:hAnsi="Wingdings" w:hint="default"/>
      </w:rPr>
    </w:lvl>
    <w:lvl w:ilvl="6" w:tplc="041B0001" w:tentative="1">
      <w:start w:val="1"/>
      <w:numFmt w:val="bullet"/>
      <w:lvlText w:val=""/>
      <w:lvlJc w:val="left"/>
      <w:pPr>
        <w:ind w:left="6420" w:hanging="360"/>
      </w:pPr>
      <w:rPr>
        <w:rFonts w:ascii="Symbol" w:hAnsi="Symbol" w:hint="default"/>
      </w:rPr>
    </w:lvl>
    <w:lvl w:ilvl="7" w:tplc="041B0003" w:tentative="1">
      <w:start w:val="1"/>
      <w:numFmt w:val="bullet"/>
      <w:lvlText w:val="o"/>
      <w:lvlJc w:val="left"/>
      <w:pPr>
        <w:ind w:left="7140" w:hanging="360"/>
      </w:pPr>
      <w:rPr>
        <w:rFonts w:ascii="Courier New" w:hAnsi="Courier New" w:cs="Courier New" w:hint="default"/>
      </w:rPr>
    </w:lvl>
    <w:lvl w:ilvl="8" w:tplc="041B0005" w:tentative="1">
      <w:start w:val="1"/>
      <w:numFmt w:val="bullet"/>
      <w:lvlText w:val=""/>
      <w:lvlJc w:val="left"/>
      <w:pPr>
        <w:ind w:left="7860" w:hanging="360"/>
      </w:pPr>
      <w:rPr>
        <w:rFonts w:ascii="Wingdings" w:hAnsi="Wingdings" w:hint="default"/>
      </w:rPr>
    </w:lvl>
  </w:abstractNum>
  <w:abstractNum w:abstractNumId="10"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828273E"/>
    <w:multiLevelType w:val="hybridMultilevel"/>
    <w:tmpl w:val="FEA21E1A"/>
    <w:lvl w:ilvl="0" w:tplc="FFFFFFFF">
      <w:start w:val="1"/>
      <w:numFmt w:val="bullet"/>
      <w:pStyle w:val="Odrkytechnick1rovne"/>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15:restartNumberingAfterBreak="0">
    <w:nsid w:val="08293AC0"/>
    <w:multiLevelType w:val="hybridMultilevel"/>
    <w:tmpl w:val="3B6ADD36"/>
    <w:lvl w:ilvl="0" w:tplc="041B000B">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5"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6" w15:restartNumberingAfterBreak="0">
    <w:nsid w:val="092E687D"/>
    <w:multiLevelType w:val="hybridMultilevel"/>
    <w:tmpl w:val="3AE0F8EA"/>
    <w:lvl w:ilvl="0" w:tplc="041B000B">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2461" w:hanging="360"/>
      </w:pPr>
      <w:rPr>
        <w:rFonts w:ascii="Courier New" w:hAnsi="Courier New" w:cs="Courier New" w:hint="default"/>
      </w:rPr>
    </w:lvl>
    <w:lvl w:ilvl="2" w:tplc="041B0005" w:tentative="1">
      <w:start w:val="1"/>
      <w:numFmt w:val="bullet"/>
      <w:lvlText w:val=""/>
      <w:lvlJc w:val="left"/>
      <w:pPr>
        <w:ind w:left="3181" w:hanging="360"/>
      </w:pPr>
      <w:rPr>
        <w:rFonts w:ascii="Wingdings" w:hAnsi="Wingdings" w:hint="default"/>
      </w:rPr>
    </w:lvl>
    <w:lvl w:ilvl="3" w:tplc="041B0001" w:tentative="1">
      <w:start w:val="1"/>
      <w:numFmt w:val="bullet"/>
      <w:lvlText w:val=""/>
      <w:lvlJc w:val="left"/>
      <w:pPr>
        <w:ind w:left="3901" w:hanging="360"/>
      </w:pPr>
      <w:rPr>
        <w:rFonts w:ascii="Symbol" w:hAnsi="Symbol" w:hint="default"/>
      </w:rPr>
    </w:lvl>
    <w:lvl w:ilvl="4" w:tplc="041B0003" w:tentative="1">
      <w:start w:val="1"/>
      <w:numFmt w:val="bullet"/>
      <w:lvlText w:val="o"/>
      <w:lvlJc w:val="left"/>
      <w:pPr>
        <w:ind w:left="4621" w:hanging="360"/>
      </w:pPr>
      <w:rPr>
        <w:rFonts w:ascii="Courier New" w:hAnsi="Courier New" w:cs="Courier New" w:hint="default"/>
      </w:rPr>
    </w:lvl>
    <w:lvl w:ilvl="5" w:tplc="041B0005" w:tentative="1">
      <w:start w:val="1"/>
      <w:numFmt w:val="bullet"/>
      <w:lvlText w:val=""/>
      <w:lvlJc w:val="left"/>
      <w:pPr>
        <w:ind w:left="5341" w:hanging="360"/>
      </w:pPr>
      <w:rPr>
        <w:rFonts w:ascii="Wingdings" w:hAnsi="Wingdings" w:hint="default"/>
      </w:rPr>
    </w:lvl>
    <w:lvl w:ilvl="6" w:tplc="041B0001" w:tentative="1">
      <w:start w:val="1"/>
      <w:numFmt w:val="bullet"/>
      <w:lvlText w:val=""/>
      <w:lvlJc w:val="left"/>
      <w:pPr>
        <w:ind w:left="6061" w:hanging="360"/>
      </w:pPr>
      <w:rPr>
        <w:rFonts w:ascii="Symbol" w:hAnsi="Symbol" w:hint="default"/>
      </w:rPr>
    </w:lvl>
    <w:lvl w:ilvl="7" w:tplc="041B0003" w:tentative="1">
      <w:start w:val="1"/>
      <w:numFmt w:val="bullet"/>
      <w:lvlText w:val="o"/>
      <w:lvlJc w:val="left"/>
      <w:pPr>
        <w:ind w:left="6781" w:hanging="360"/>
      </w:pPr>
      <w:rPr>
        <w:rFonts w:ascii="Courier New" w:hAnsi="Courier New" w:cs="Courier New" w:hint="default"/>
      </w:rPr>
    </w:lvl>
    <w:lvl w:ilvl="8" w:tplc="041B0005" w:tentative="1">
      <w:start w:val="1"/>
      <w:numFmt w:val="bullet"/>
      <w:lvlText w:val=""/>
      <w:lvlJc w:val="left"/>
      <w:pPr>
        <w:ind w:left="7501" w:hanging="360"/>
      </w:pPr>
      <w:rPr>
        <w:rFonts w:ascii="Wingdings" w:hAnsi="Wingdings" w:hint="default"/>
      </w:rPr>
    </w:lvl>
  </w:abstractNum>
  <w:abstractNum w:abstractNumId="17" w15:restartNumberingAfterBreak="0">
    <w:nsid w:val="0CBB1D42"/>
    <w:multiLevelType w:val="hybridMultilevel"/>
    <w:tmpl w:val="ABC66F30"/>
    <w:lvl w:ilvl="0" w:tplc="5A641144">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18" w15:restartNumberingAfterBreak="0">
    <w:nsid w:val="0E1609DE"/>
    <w:multiLevelType w:val="hybridMultilevel"/>
    <w:tmpl w:val="2034CBBA"/>
    <w:lvl w:ilvl="0" w:tplc="27F42EBA">
      <w:start w:val="1"/>
      <w:numFmt w:val="bullet"/>
      <w:lvlText w:val=""/>
      <w:lvlJc w:val="left"/>
      <w:pPr>
        <w:ind w:left="1854" w:hanging="360"/>
      </w:pPr>
      <w:rPr>
        <w:rFonts w:ascii="Symbol" w:hAnsi="Symbol" w:hint="default"/>
        <w:b w:val="0"/>
        <w:bCs w:val="0"/>
        <w:sz w:val="16"/>
        <w:szCs w:val="12"/>
      </w:rPr>
    </w:lvl>
    <w:lvl w:ilvl="1" w:tplc="041B0003" w:tentative="1">
      <w:start w:val="1"/>
      <w:numFmt w:val="bullet"/>
      <w:lvlText w:val="o"/>
      <w:lvlJc w:val="left"/>
      <w:pPr>
        <w:ind w:left="2574" w:hanging="360"/>
      </w:pPr>
      <w:rPr>
        <w:rFonts w:ascii="Courier New" w:hAnsi="Courier New" w:cs="Courier New" w:hint="default"/>
      </w:rPr>
    </w:lvl>
    <w:lvl w:ilvl="2" w:tplc="041B0005" w:tentative="1">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19" w15:restartNumberingAfterBreak="0">
    <w:nsid w:val="107C0642"/>
    <w:multiLevelType w:val="multilevel"/>
    <w:tmpl w:val="83AE2F78"/>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0"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347320B"/>
    <w:multiLevelType w:val="multilevel"/>
    <w:tmpl w:val="2802302C"/>
    <w:lvl w:ilvl="0">
      <w:numFmt w:val="bullet"/>
      <w:lvlText w:val=""/>
      <w:lvlJc w:val="left"/>
      <w:pPr>
        <w:ind w:left="2160" w:hanging="360"/>
      </w:pPr>
      <w:rPr>
        <w:rFonts w:ascii="Symbol" w:hAnsi="Symbol"/>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22"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23"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24"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8DD03A7"/>
    <w:multiLevelType w:val="hybridMultilevel"/>
    <w:tmpl w:val="A5F2C83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1A641B24"/>
    <w:multiLevelType w:val="hybridMultilevel"/>
    <w:tmpl w:val="C9347C98"/>
    <w:lvl w:ilvl="0" w:tplc="6876FAC6">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cs="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29" w15:restartNumberingAfterBreak="0">
    <w:nsid w:val="1AD76B5F"/>
    <w:multiLevelType w:val="multilevel"/>
    <w:tmpl w:val="59325F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AD93F28"/>
    <w:multiLevelType w:val="multilevel"/>
    <w:tmpl w:val="2FB24A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1BED0140"/>
    <w:multiLevelType w:val="hybridMultilevel"/>
    <w:tmpl w:val="9B6AA554"/>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C593861"/>
    <w:multiLevelType w:val="multilevel"/>
    <w:tmpl w:val="239EBA68"/>
    <w:lvl w:ilvl="0">
      <w:start w:val="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34"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36"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9" w15:restartNumberingAfterBreak="0">
    <w:nsid w:val="2005234E"/>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09B066C"/>
    <w:multiLevelType w:val="multilevel"/>
    <w:tmpl w:val="FAA087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0B4417D"/>
    <w:multiLevelType w:val="hybridMultilevel"/>
    <w:tmpl w:val="7A548EEA"/>
    <w:lvl w:ilvl="0" w:tplc="C91CE540">
      <w:numFmt w:val="bullet"/>
      <w:lvlText w:val="-"/>
      <w:lvlJc w:val="left"/>
      <w:pPr>
        <w:ind w:left="1636" w:hanging="360"/>
      </w:pPr>
      <w:rPr>
        <w:rFonts w:ascii="Times New Roman" w:eastAsia="Times New Roman" w:hAnsi="Times New Roman" w:cs="Times New Roman" w:hint="default"/>
      </w:rPr>
    </w:lvl>
    <w:lvl w:ilvl="1" w:tplc="041B0003">
      <w:start w:val="1"/>
      <w:numFmt w:val="bullet"/>
      <w:lvlText w:val="o"/>
      <w:lvlJc w:val="left"/>
      <w:pPr>
        <w:ind w:left="2356" w:hanging="360"/>
      </w:pPr>
      <w:rPr>
        <w:rFonts w:ascii="Courier New" w:hAnsi="Courier New" w:cs="Courier New" w:hint="default"/>
      </w:rPr>
    </w:lvl>
    <w:lvl w:ilvl="2" w:tplc="041B0005">
      <w:start w:val="1"/>
      <w:numFmt w:val="bullet"/>
      <w:lvlText w:val=""/>
      <w:lvlJc w:val="left"/>
      <w:pPr>
        <w:ind w:left="3076" w:hanging="360"/>
      </w:pPr>
      <w:rPr>
        <w:rFonts w:ascii="Wingdings" w:hAnsi="Wingdings" w:hint="default"/>
      </w:rPr>
    </w:lvl>
    <w:lvl w:ilvl="3" w:tplc="041B0001">
      <w:start w:val="1"/>
      <w:numFmt w:val="bullet"/>
      <w:lvlText w:val=""/>
      <w:lvlJc w:val="left"/>
      <w:pPr>
        <w:ind w:left="3796" w:hanging="360"/>
      </w:pPr>
      <w:rPr>
        <w:rFonts w:ascii="Symbol" w:hAnsi="Symbol" w:hint="default"/>
      </w:rPr>
    </w:lvl>
    <w:lvl w:ilvl="4" w:tplc="041B0003">
      <w:start w:val="1"/>
      <w:numFmt w:val="bullet"/>
      <w:lvlText w:val="o"/>
      <w:lvlJc w:val="left"/>
      <w:pPr>
        <w:ind w:left="4516" w:hanging="360"/>
      </w:pPr>
      <w:rPr>
        <w:rFonts w:ascii="Courier New" w:hAnsi="Courier New" w:cs="Courier New" w:hint="default"/>
      </w:rPr>
    </w:lvl>
    <w:lvl w:ilvl="5" w:tplc="041B0005">
      <w:start w:val="1"/>
      <w:numFmt w:val="bullet"/>
      <w:lvlText w:val=""/>
      <w:lvlJc w:val="left"/>
      <w:pPr>
        <w:ind w:left="5236" w:hanging="360"/>
      </w:pPr>
      <w:rPr>
        <w:rFonts w:ascii="Wingdings" w:hAnsi="Wingdings" w:hint="default"/>
      </w:rPr>
    </w:lvl>
    <w:lvl w:ilvl="6" w:tplc="041B0001">
      <w:start w:val="1"/>
      <w:numFmt w:val="bullet"/>
      <w:lvlText w:val=""/>
      <w:lvlJc w:val="left"/>
      <w:pPr>
        <w:ind w:left="5956" w:hanging="360"/>
      </w:pPr>
      <w:rPr>
        <w:rFonts w:ascii="Symbol" w:hAnsi="Symbol" w:hint="default"/>
      </w:rPr>
    </w:lvl>
    <w:lvl w:ilvl="7" w:tplc="041B0003">
      <w:start w:val="1"/>
      <w:numFmt w:val="bullet"/>
      <w:lvlText w:val="o"/>
      <w:lvlJc w:val="left"/>
      <w:pPr>
        <w:ind w:left="6676" w:hanging="360"/>
      </w:pPr>
      <w:rPr>
        <w:rFonts w:ascii="Courier New" w:hAnsi="Courier New" w:cs="Courier New" w:hint="default"/>
      </w:rPr>
    </w:lvl>
    <w:lvl w:ilvl="8" w:tplc="041B0005">
      <w:start w:val="1"/>
      <w:numFmt w:val="bullet"/>
      <w:lvlText w:val=""/>
      <w:lvlJc w:val="left"/>
      <w:pPr>
        <w:ind w:left="7396" w:hanging="360"/>
      </w:pPr>
      <w:rPr>
        <w:rFonts w:ascii="Wingdings" w:hAnsi="Wingdings" w:hint="default"/>
      </w:rPr>
    </w:lvl>
  </w:abstractNum>
  <w:abstractNum w:abstractNumId="42" w15:restartNumberingAfterBreak="0">
    <w:nsid w:val="20F33A46"/>
    <w:multiLevelType w:val="hybridMultilevel"/>
    <w:tmpl w:val="EFB0D38A"/>
    <w:lvl w:ilvl="0" w:tplc="041B000F">
      <w:start w:val="1"/>
      <w:numFmt w:val="bullet"/>
      <w:lvlText w:val=""/>
      <w:lvlJc w:val="left"/>
      <w:pPr>
        <w:ind w:left="1797" w:hanging="360"/>
      </w:pPr>
      <w:rPr>
        <w:rFonts w:ascii="Symbol" w:hAnsi="Symbol" w:hint="default"/>
      </w:rPr>
    </w:lvl>
    <w:lvl w:ilvl="1" w:tplc="041B0019" w:tentative="1">
      <w:start w:val="1"/>
      <w:numFmt w:val="bullet"/>
      <w:lvlText w:val="o"/>
      <w:lvlJc w:val="left"/>
      <w:pPr>
        <w:ind w:left="2517" w:hanging="360"/>
      </w:pPr>
      <w:rPr>
        <w:rFonts w:ascii="Courier New" w:hAnsi="Courier New" w:cs="Courier New" w:hint="default"/>
      </w:rPr>
    </w:lvl>
    <w:lvl w:ilvl="2" w:tplc="041B001B" w:tentative="1">
      <w:start w:val="1"/>
      <w:numFmt w:val="bullet"/>
      <w:lvlText w:val=""/>
      <w:lvlJc w:val="left"/>
      <w:pPr>
        <w:ind w:left="3237" w:hanging="360"/>
      </w:pPr>
      <w:rPr>
        <w:rFonts w:ascii="Wingdings" w:hAnsi="Wingdings" w:hint="default"/>
      </w:rPr>
    </w:lvl>
    <w:lvl w:ilvl="3" w:tplc="041B000F" w:tentative="1">
      <w:start w:val="1"/>
      <w:numFmt w:val="bullet"/>
      <w:lvlText w:val=""/>
      <w:lvlJc w:val="left"/>
      <w:pPr>
        <w:ind w:left="3957" w:hanging="360"/>
      </w:pPr>
      <w:rPr>
        <w:rFonts w:ascii="Symbol" w:hAnsi="Symbol" w:hint="default"/>
      </w:rPr>
    </w:lvl>
    <w:lvl w:ilvl="4" w:tplc="041B0019" w:tentative="1">
      <w:start w:val="1"/>
      <w:numFmt w:val="bullet"/>
      <w:lvlText w:val="o"/>
      <w:lvlJc w:val="left"/>
      <w:pPr>
        <w:ind w:left="4677" w:hanging="360"/>
      </w:pPr>
      <w:rPr>
        <w:rFonts w:ascii="Courier New" w:hAnsi="Courier New" w:cs="Courier New" w:hint="default"/>
      </w:rPr>
    </w:lvl>
    <w:lvl w:ilvl="5" w:tplc="041B001B" w:tentative="1">
      <w:start w:val="1"/>
      <w:numFmt w:val="bullet"/>
      <w:lvlText w:val=""/>
      <w:lvlJc w:val="left"/>
      <w:pPr>
        <w:ind w:left="5397" w:hanging="360"/>
      </w:pPr>
      <w:rPr>
        <w:rFonts w:ascii="Wingdings" w:hAnsi="Wingdings" w:hint="default"/>
      </w:rPr>
    </w:lvl>
    <w:lvl w:ilvl="6" w:tplc="041B000F" w:tentative="1">
      <w:start w:val="1"/>
      <w:numFmt w:val="bullet"/>
      <w:lvlText w:val=""/>
      <w:lvlJc w:val="left"/>
      <w:pPr>
        <w:ind w:left="6117" w:hanging="360"/>
      </w:pPr>
      <w:rPr>
        <w:rFonts w:ascii="Symbol" w:hAnsi="Symbol" w:hint="default"/>
      </w:rPr>
    </w:lvl>
    <w:lvl w:ilvl="7" w:tplc="041B0019" w:tentative="1">
      <w:start w:val="1"/>
      <w:numFmt w:val="bullet"/>
      <w:lvlText w:val="o"/>
      <w:lvlJc w:val="left"/>
      <w:pPr>
        <w:ind w:left="6837" w:hanging="360"/>
      </w:pPr>
      <w:rPr>
        <w:rFonts w:ascii="Courier New" w:hAnsi="Courier New" w:cs="Courier New" w:hint="default"/>
      </w:rPr>
    </w:lvl>
    <w:lvl w:ilvl="8" w:tplc="041B001B" w:tentative="1">
      <w:start w:val="1"/>
      <w:numFmt w:val="bullet"/>
      <w:lvlText w:val=""/>
      <w:lvlJc w:val="left"/>
      <w:pPr>
        <w:ind w:left="7557" w:hanging="360"/>
      </w:pPr>
      <w:rPr>
        <w:rFonts w:ascii="Wingdings" w:hAnsi="Wingdings" w:hint="default"/>
      </w:rPr>
    </w:lvl>
  </w:abstractNum>
  <w:abstractNum w:abstractNumId="43" w15:restartNumberingAfterBreak="0">
    <w:nsid w:val="23D83BE0"/>
    <w:multiLevelType w:val="multilevel"/>
    <w:tmpl w:val="04521650"/>
    <w:lvl w:ilvl="0">
      <w:start w:val="1"/>
      <w:numFmt w:val="decimal"/>
      <w:pStyle w:val="A-clanok"/>
      <w:isLgl/>
      <w:lvlText w:val="%1."/>
      <w:lvlJc w:val="left"/>
      <w:pPr>
        <w:tabs>
          <w:tab w:val="num" w:pos="4395"/>
        </w:tabs>
        <w:ind w:left="4395" w:hanging="709"/>
      </w:pPr>
      <w:rPr>
        <w:rFonts w:ascii="Times New Roman" w:hAnsi="Times New Roman" w:cs="Times New Roman" w:hint="default"/>
        <w:b/>
        <w:color w:val="auto"/>
        <w:sz w:val="24"/>
        <w:szCs w:val="24"/>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44"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266F247F"/>
    <w:multiLevelType w:val="multilevel"/>
    <w:tmpl w:val="B3987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7CF7A54"/>
    <w:multiLevelType w:val="multilevel"/>
    <w:tmpl w:val="97C04CEA"/>
    <w:lvl w:ilvl="0">
      <w:numFmt w:val="bullet"/>
      <w:lvlText w:val=""/>
      <w:lvlJc w:val="left"/>
      <w:pPr>
        <w:ind w:left="2160" w:hanging="360"/>
      </w:pPr>
      <w:rPr>
        <w:rFonts w:ascii="Symbol" w:hAnsi="Symbol"/>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rPr>
    </w:lvl>
    <w:lvl w:ilvl="3">
      <w:numFmt w:val="bullet"/>
      <w:lvlText w:val=""/>
      <w:lvlJc w:val="left"/>
      <w:pPr>
        <w:ind w:left="4320" w:hanging="360"/>
      </w:pPr>
      <w:rPr>
        <w:rFonts w:ascii="Symbol" w:hAnsi="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rPr>
    </w:lvl>
    <w:lvl w:ilvl="6">
      <w:numFmt w:val="bullet"/>
      <w:lvlText w:val=""/>
      <w:lvlJc w:val="left"/>
      <w:pPr>
        <w:ind w:left="6480" w:hanging="360"/>
      </w:pPr>
      <w:rPr>
        <w:rFonts w:ascii="Symbol" w:hAnsi="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rPr>
    </w:lvl>
  </w:abstractNum>
  <w:abstractNum w:abstractNumId="47"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48"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D3461E6"/>
    <w:multiLevelType w:val="hybridMultilevel"/>
    <w:tmpl w:val="9B6AA554"/>
    <w:lvl w:ilvl="0" w:tplc="C3D077C8">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368A0EDC"/>
    <w:multiLevelType w:val="hybridMultilevel"/>
    <w:tmpl w:val="A13605D0"/>
    <w:styleLink w:val="tl61"/>
    <w:lvl w:ilvl="0" w:tplc="7556F4EE">
      <w:start w:val="1"/>
      <w:numFmt w:val="lowerLetter"/>
      <w:lvlText w:val="%1)"/>
      <w:lvlJc w:val="left"/>
      <w:pPr>
        <w:ind w:left="1211" w:hanging="360"/>
      </w:pPr>
    </w:lvl>
    <w:lvl w:ilvl="1" w:tplc="16A2A416" w:tentative="1">
      <w:start w:val="1"/>
      <w:numFmt w:val="lowerLetter"/>
      <w:lvlText w:val="%2."/>
      <w:lvlJc w:val="left"/>
      <w:pPr>
        <w:ind w:left="1931" w:hanging="360"/>
      </w:pPr>
    </w:lvl>
    <w:lvl w:ilvl="2" w:tplc="6310F408" w:tentative="1">
      <w:start w:val="1"/>
      <w:numFmt w:val="lowerRoman"/>
      <w:lvlText w:val="%3."/>
      <w:lvlJc w:val="right"/>
      <w:pPr>
        <w:ind w:left="2651" w:hanging="180"/>
      </w:pPr>
    </w:lvl>
    <w:lvl w:ilvl="3" w:tplc="70864984" w:tentative="1">
      <w:start w:val="1"/>
      <w:numFmt w:val="decimal"/>
      <w:lvlText w:val="%4."/>
      <w:lvlJc w:val="left"/>
      <w:pPr>
        <w:ind w:left="3371" w:hanging="360"/>
      </w:pPr>
    </w:lvl>
    <w:lvl w:ilvl="4" w:tplc="E2182D68" w:tentative="1">
      <w:start w:val="1"/>
      <w:numFmt w:val="lowerLetter"/>
      <w:lvlText w:val="%5."/>
      <w:lvlJc w:val="left"/>
      <w:pPr>
        <w:ind w:left="4091" w:hanging="360"/>
      </w:pPr>
    </w:lvl>
    <w:lvl w:ilvl="5" w:tplc="6EAC4DE6" w:tentative="1">
      <w:start w:val="1"/>
      <w:numFmt w:val="lowerRoman"/>
      <w:lvlText w:val="%6."/>
      <w:lvlJc w:val="right"/>
      <w:pPr>
        <w:ind w:left="4811" w:hanging="180"/>
      </w:pPr>
    </w:lvl>
    <w:lvl w:ilvl="6" w:tplc="E2B618E8" w:tentative="1">
      <w:start w:val="1"/>
      <w:numFmt w:val="decimal"/>
      <w:lvlText w:val="%7."/>
      <w:lvlJc w:val="left"/>
      <w:pPr>
        <w:ind w:left="5531" w:hanging="360"/>
      </w:pPr>
    </w:lvl>
    <w:lvl w:ilvl="7" w:tplc="FB06A3DC" w:tentative="1">
      <w:start w:val="1"/>
      <w:numFmt w:val="lowerLetter"/>
      <w:lvlText w:val="%8."/>
      <w:lvlJc w:val="left"/>
      <w:pPr>
        <w:ind w:left="6251" w:hanging="360"/>
      </w:pPr>
    </w:lvl>
    <w:lvl w:ilvl="8" w:tplc="A39ACD6E" w:tentative="1">
      <w:start w:val="1"/>
      <w:numFmt w:val="lowerRoman"/>
      <w:lvlText w:val="%9."/>
      <w:lvlJc w:val="right"/>
      <w:pPr>
        <w:ind w:left="6971" w:hanging="180"/>
      </w:pPr>
    </w:lvl>
  </w:abstractNum>
  <w:abstractNum w:abstractNumId="52"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3"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3B0456D9"/>
    <w:multiLevelType w:val="multilevel"/>
    <w:tmpl w:val="2C9A69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5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5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8594F61"/>
    <w:multiLevelType w:val="multilevel"/>
    <w:tmpl w:val="23664D4C"/>
    <w:lvl w:ilvl="0">
      <w:start w:val="1"/>
      <w:numFmt w:val="bullet"/>
      <w:lvlText w:val=""/>
      <w:lvlJc w:val="left"/>
      <w:pPr>
        <w:ind w:left="720" w:hanging="360"/>
      </w:pPr>
      <w:rPr>
        <w:rFonts w:ascii="Symbol" w:hAnsi="Symbol" w:cs="Symbol" w:hint="default"/>
        <w:sz w:val="1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64" w15:restartNumberingAfterBreak="0">
    <w:nsid w:val="4CC13FE6"/>
    <w:multiLevelType w:val="multilevel"/>
    <w:tmpl w:val="490A8D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4F50768D"/>
    <w:multiLevelType w:val="multilevel"/>
    <w:tmpl w:val="24AA0422"/>
    <w:lvl w:ilvl="0">
      <w:start w:val="9"/>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7" w15:restartNumberingAfterBreak="0">
    <w:nsid w:val="4F984858"/>
    <w:multiLevelType w:val="hybridMultilevel"/>
    <w:tmpl w:val="56544D9E"/>
    <w:lvl w:ilvl="0" w:tplc="714850C0">
      <w:start w:val="1"/>
      <w:numFmt w:val="bullet"/>
      <w:lvlText w:val=""/>
      <w:lvlJc w:val="left"/>
      <w:pPr>
        <w:ind w:left="720" w:hanging="360"/>
      </w:pPr>
      <w:rPr>
        <w:rFonts w:ascii="Symbol" w:hAnsi="Symbol" w:hint="default"/>
      </w:rPr>
    </w:lvl>
    <w:lvl w:ilvl="1" w:tplc="4F10A37A" w:tentative="1">
      <w:start w:val="1"/>
      <w:numFmt w:val="bullet"/>
      <w:lvlText w:val="o"/>
      <w:lvlJc w:val="left"/>
      <w:pPr>
        <w:ind w:left="1440" w:hanging="360"/>
      </w:pPr>
      <w:rPr>
        <w:rFonts w:ascii="Courier New" w:hAnsi="Courier New" w:cs="Courier New" w:hint="default"/>
      </w:rPr>
    </w:lvl>
    <w:lvl w:ilvl="2" w:tplc="000E6CC4" w:tentative="1">
      <w:start w:val="1"/>
      <w:numFmt w:val="bullet"/>
      <w:lvlText w:val=""/>
      <w:lvlJc w:val="left"/>
      <w:pPr>
        <w:ind w:left="2160" w:hanging="360"/>
      </w:pPr>
      <w:rPr>
        <w:rFonts w:ascii="Wingdings" w:hAnsi="Wingdings" w:hint="default"/>
      </w:rPr>
    </w:lvl>
    <w:lvl w:ilvl="3" w:tplc="32488564" w:tentative="1">
      <w:start w:val="1"/>
      <w:numFmt w:val="bullet"/>
      <w:lvlText w:val=""/>
      <w:lvlJc w:val="left"/>
      <w:pPr>
        <w:ind w:left="2880" w:hanging="360"/>
      </w:pPr>
      <w:rPr>
        <w:rFonts w:ascii="Symbol" w:hAnsi="Symbol" w:hint="default"/>
      </w:rPr>
    </w:lvl>
    <w:lvl w:ilvl="4" w:tplc="E9EECE2E" w:tentative="1">
      <w:start w:val="1"/>
      <w:numFmt w:val="bullet"/>
      <w:lvlText w:val="o"/>
      <w:lvlJc w:val="left"/>
      <w:pPr>
        <w:ind w:left="3600" w:hanging="360"/>
      </w:pPr>
      <w:rPr>
        <w:rFonts w:ascii="Courier New" w:hAnsi="Courier New" w:cs="Courier New" w:hint="default"/>
      </w:rPr>
    </w:lvl>
    <w:lvl w:ilvl="5" w:tplc="5DCCEA38" w:tentative="1">
      <w:start w:val="1"/>
      <w:numFmt w:val="bullet"/>
      <w:lvlText w:val=""/>
      <w:lvlJc w:val="left"/>
      <w:pPr>
        <w:ind w:left="4320" w:hanging="360"/>
      </w:pPr>
      <w:rPr>
        <w:rFonts w:ascii="Wingdings" w:hAnsi="Wingdings" w:hint="default"/>
      </w:rPr>
    </w:lvl>
    <w:lvl w:ilvl="6" w:tplc="E74E3456" w:tentative="1">
      <w:start w:val="1"/>
      <w:numFmt w:val="bullet"/>
      <w:lvlText w:val=""/>
      <w:lvlJc w:val="left"/>
      <w:pPr>
        <w:ind w:left="5040" w:hanging="360"/>
      </w:pPr>
      <w:rPr>
        <w:rFonts w:ascii="Symbol" w:hAnsi="Symbol" w:hint="default"/>
      </w:rPr>
    </w:lvl>
    <w:lvl w:ilvl="7" w:tplc="2F4E1566" w:tentative="1">
      <w:start w:val="1"/>
      <w:numFmt w:val="bullet"/>
      <w:lvlText w:val="o"/>
      <w:lvlJc w:val="left"/>
      <w:pPr>
        <w:ind w:left="5760" w:hanging="360"/>
      </w:pPr>
      <w:rPr>
        <w:rFonts w:ascii="Courier New" w:hAnsi="Courier New" w:cs="Courier New" w:hint="default"/>
      </w:rPr>
    </w:lvl>
    <w:lvl w:ilvl="8" w:tplc="6C64B634" w:tentative="1">
      <w:start w:val="1"/>
      <w:numFmt w:val="bullet"/>
      <w:lvlText w:val=""/>
      <w:lvlJc w:val="left"/>
      <w:pPr>
        <w:ind w:left="6480" w:hanging="360"/>
      </w:pPr>
      <w:rPr>
        <w:rFonts w:ascii="Wingdings" w:hAnsi="Wingdings" w:hint="default"/>
      </w:rPr>
    </w:lvl>
  </w:abstractNum>
  <w:abstractNum w:abstractNumId="68"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9"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70"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3"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5" w15:restartNumberingAfterBreak="0">
    <w:nsid w:val="595A0D63"/>
    <w:multiLevelType w:val="multilevel"/>
    <w:tmpl w:val="0CA67D7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77" w15:restartNumberingAfterBreak="0">
    <w:nsid w:val="59891B72"/>
    <w:multiLevelType w:val="hybridMultilevel"/>
    <w:tmpl w:val="B2E6C700"/>
    <w:lvl w:ilvl="0" w:tplc="D4D68BC6">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5A037EBD"/>
    <w:multiLevelType w:val="hybridMultilevel"/>
    <w:tmpl w:val="BD947482"/>
    <w:lvl w:ilvl="0" w:tplc="041B0017">
      <w:start w:val="1"/>
      <w:numFmt w:val="lowerLetter"/>
      <w:lvlText w:val="%1)"/>
      <w:lvlJc w:val="left"/>
      <w:pPr>
        <w:ind w:left="1429" w:hanging="360"/>
      </w:pPr>
    </w:lvl>
    <w:lvl w:ilvl="1" w:tplc="041B0019">
      <w:start w:val="1"/>
      <w:numFmt w:val="lowerLetter"/>
      <w:lvlText w:val="%2."/>
      <w:lvlJc w:val="left"/>
      <w:pPr>
        <w:ind w:left="2149" w:hanging="360"/>
      </w:pPr>
    </w:lvl>
    <w:lvl w:ilvl="2" w:tplc="041B001B">
      <w:start w:val="1"/>
      <w:numFmt w:val="lowerRoman"/>
      <w:lvlText w:val="%3."/>
      <w:lvlJc w:val="right"/>
      <w:pPr>
        <w:ind w:left="2869" w:hanging="180"/>
      </w:pPr>
    </w:lvl>
    <w:lvl w:ilvl="3" w:tplc="041B000F">
      <w:start w:val="1"/>
      <w:numFmt w:val="decimal"/>
      <w:lvlText w:val="%4."/>
      <w:lvlJc w:val="left"/>
      <w:pPr>
        <w:ind w:left="3589" w:hanging="360"/>
      </w:pPr>
    </w:lvl>
    <w:lvl w:ilvl="4" w:tplc="041B0019">
      <w:start w:val="1"/>
      <w:numFmt w:val="lowerLetter"/>
      <w:lvlText w:val="%5."/>
      <w:lvlJc w:val="left"/>
      <w:pPr>
        <w:ind w:left="4309" w:hanging="360"/>
      </w:pPr>
    </w:lvl>
    <w:lvl w:ilvl="5" w:tplc="041B001B">
      <w:start w:val="1"/>
      <w:numFmt w:val="lowerRoman"/>
      <w:lvlText w:val="%6."/>
      <w:lvlJc w:val="right"/>
      <w:pPr>
        <w:ind w:left="5029" w:hanging="180"/>
      </w:pPr>
    </w:lvl>
    <w:lvl w:ilvl="6" w:tplc="041B000F">
      <w:start w:val="1"/>
      <w:numFmt w:val="decimal"/>
      <w:lvlText w:val="%7."/>
      <w:lvlJc w:val="left"/>
      <w:pPr>
        <w:ind w:left="5749" w:hanging="360"/>
      </w:pPr>
    </w:lvl>
    <w:lvl w:ilvl="7" w:tplc="041B0019">
      <w:start w:val="1"/>
      <w:numFmt w:val="lowerLetter"/>
      <w:lvlText w:val="%8."/>
      <w:lvlJc w:val="left"/>
      <w:pPr>
        <w:ind w:left="6469" w:hanging="360"/>
      </w:pPr>
    </w:lvl>
    <w:lvl w:ilvl="8" w:tplc="041B001B">
      <w:start w:val="1"/>
      <w:numFmt w:val="lowerRoman"/>
      <w:lvlText w:val="%9."/>
      <w:lvlJc w:val="right"/>
      <w:pPr>
        <w:ind w:left="7189" w:hanging="180"/>
      </w:pPr>
    </w:lvl>
  </w:abstractNum>
  <w:abstractNum w:abstractNumId="79"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1"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2" w15:restartNumberingAfterBreak="0">
    <w:nsid w:val="5E6F18B2"/>
    <w:multiLevelType w:val="multilevel"/>
    <w:tmpl w:val="3B220EAC"/>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3" w15:restartNumberingAfterBreak="0">
    <w:nsid w:val="5F5B7A13"/>
    <w:multiLevelType w:val="multilevel"/>
    <w:tmpl w:val="1D3E156C"/>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6" w15:restartNumberingAfterBreak="0">
    <w:nsid w:val="64153373"/>
    <w:multiLevelType w:val="hybridMultilevel"/>
    <w:tmpl w:val="576421D2"/>
    <w:lvl w:ilvl="0" w:tplc="D228C766">
      <w:start w:val="1"/>
      <w:numFmt w:val="bullet"/>
      <w:lvlText w:val=""/>
      <w:lvlJc w:val="left"/>
      <w:pPr>
        <w:ind w:left="720" w:hanging="360"/>
      </w:pPr>
      <w:rPr>
        <w:rFonts w:ascii="Symbol" w:hAnsi="Symbol" w:hint="default"/>
      </w:rPr>
    </w:lvl>
    <w:lvl w:ilvl="1" w:tplc="3F2C026A" w:tentative="1">
      <w:start w:val="1"/>
      <w:numFmt w:val="bullet"/>
      <w:lvlText w:val="o"/>
      <w:lvlJc w:val="left"/>
      <w:pPr>
        <w:ind w:left="1440" w:hanging="360"/>
      </w:pPr>
      <w:rPr>
        <w:rFonts w:ascii="Courier New" w:hAnsi="Courier New" w:cs="Courier New" w:hint="default"/>
      </w:rPr>
    </w:lvl>
    <w:lvl w:ilvl="2" w:tplc="F52ACD18" w:tentative="1">
      <w:start w:val="1"/>
      <w:numFmt w:val="bullet"/>
      <w:lvlText w:val=""/>
      <w:lvlJc w:val="left"/>
      <w:pPr>
        <w:ind w:left="2160" w:hanging="360"/>
      </w:pPr>
      <w:rPr>
        <w:rFonts w:ascii="Wingdings" w:hAnsi="Wingdings" w:hint="default"/>
      </w:rPr>
    </w:lvl>
    <w:lvl w:ilvl="3" w:tplc="A620A924" w:tentative="1">
      <w:start w:val="1"/>
      <w:numFmt w:val="bullet"/>
      <w:lvlText w:val=""/>
      <w:lvlJc w:val="left"/>
      <w:pPr>
        <w:ind w:left="2880" w:hanging="360"/>
      </w:pPr>
      <w:rPr>
        <w:rFonts w:ascii="Symbol" w:hAnsi="Symbol" w:hint="default"/>
      </w:rPr>
    </w:lvl>
    <w:lvl w:ilvl="4" w:tplc="424E0590" w:tentative="1">
      <w:start w:val="1"/>
      <w:numFmt w:val="bullet"/>
      <w:lvlText w:val="o"/>
      <w:lvlJc w:val="left"/>
      <w:pPr>
        <w:ind w:left="3600" w:hanging="360"/>
      </w:pPr>
      <w:rPr>
        <w:rFonts w:ascii="Courier New" w:hAnsi="Courier New" w:cs="Courier New" w:hint="default"/>
      </w:rPr>
    </w:lvl>
    <w:lvl w:ilvl="5" w:tplc="BE30BC3A" w:tentative="1">
      <w:start w:val="1"/>
      <w:numFmt w:val="bullet"/>
      <w:lvlText w:val=""/>
      <w:lvlJc w:val="left"/>
      <w:pPr>
        <w:ind w:left="4320" w:hanging="360"/>
      </w:pPr>
      <w:rPr>
        <w:rFonts w:ascii="Wingdings" w:hAnsi="Wingdings" w:hint="default"/>
      </w:rPr>
    </w:lvl>
    <w:lvl w:ilvl="6" w:tplc="B4A002C0" w:tentative="1">
      <w:start w:val="1"/>
      <w:numFmt w:val="bullet"/>
      <w:lvlText w:val=""/>
      <w:lvlJc w:val="left"/>
      <w:pPr>
        <w:ind w:left="5040" w:hanging="360"/>
      </w:pPr>
      <w:rPr>
        <w:rFonts w:ascii="Symbol" w:hAnsi="Symbol" w:hint="default"/>
      </w:rPr>
    </w:lvl>
    <w:lvl w:ilvl="7" w:tplc="0344C7E0" w:tentative="1">
      <w:start w:val="1"/>
      <w:numFmt w:val="bullet"/>
      <w:lvlText w:val="o"/>
      <w:lvlJc w:val="left"/>
      <w:pPr>
        <w:ind w:left="5760" w:hanging="360"/>
      </w:pPr>
      <w:rPr>
        <w:rFonts w:ascii="Courier New" w:hAnsi="Courier New" w:cs="Courier New" w:hint="default"/>
      </w:rPr>
    </w:lvl>
    <w:lvl w:ilvl="8" w:tplc="807C7326" w:tentative="1">
      <w:start w:val="1"/>
      <w:numFmt w:val="bullet"/>
      <w:lvlText w:val=""/>
      <w:lvlJc w:val="left"/>
      <w:pPr>
        <w:ind w:left="6480" w:hanging="360"/>
      </w:pPr>
      <w:rPr>
        <w:rFonts w:ascii="Wingdings" w:hAnsi="Wingdings" w:hint="default"/>
      </w:rPr>
    </w:lvl>
  </w:abstractNum>
  <w:abstractNum w:abstractNumId="87"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88"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0"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2" w15:restartNumberingAfterBreak="0">
    <w:nsid w:val="6A5A5773"/>
    <w:multiLevelType w:val="multilevel"/>
    <w:tmpl w:val="297CCA9C"/>
    <w:lvl w:ilvl="0">
      <w:start w:val="1"/>
      <w:numFmt w:val="decimal"/>
      <w:pStyle w:val="Nadpis3"/>
      <w:lvlText w:val="%1"/>
      <w:lvlJc w:val="left"/>
      <w:pPr>
        <w:ind w:left="502" w:hanging="360"/>
      </w:pPr>
      <w:rPr>
        <w:rFonts w:hint="default"/>
      </w:rPr>
    </w:lvl>
    <w:lvl w:ilvl="1">
      <w:start w:val="1"/>
      <w:numFmt w:val="decimal"/>
      <w:isLgl/>
      <w:lvlText w:val="%1.%2."/>
      <w:lvlJc w:val="left"/>
      <w:pPr>
        <w:ind w:left="360"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146"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6D1352D9"/>
    <w:multiLevelType w:val="multilevel"/>
    <w:tmpl w:val="082AADAC"/>
    <w:lvl w:ilvl="0">
      <w:start w:val="1"/>
      <w:numFmt w:val="decimal"/>
      <w:lvlText w:val="%1."/>
      <w:lvlJc w:val="left"/>
      <w:pPr>
        <w:ind w:left="360" w:hanging="360"/>
      </w:pPr>
    </w:lvl>
    <w:lvl w:ilvl="1">
      <w:start w:val="1"/>
      <w:numFmt w:val="decimal"/>
      <w:lvlText w:val="%1.%2."/>
      <w:lvlJc w:val="left"/>
      <w:pPr>
        <w:ind w:left="858" w:hanging="432"/>
      </w:pPr>
      <w:rPr>
        <w:rFonts w:ascii="Times New Roman" w:hAnsi="Times New Roman" w:cs="Times New Roman" w:hint="default"/>
        <w:b/>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5"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7"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98" w15:restartNumberingAfterBreak="0">
    <w:nsid w:val="6FED2075"/>
    <w:multiLevelType w:val="hybridMultilevel"/>
    <w:tmpl w:val="B2AAC2F0"/>
    <w:lvl w:ilvl="0" w:tplc="EB302DC8">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1"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4" w15:restartNumberingAfterBreak="0">
    <w:nsid w:val="74926945"/>
    <w:multiLevelType w:val="multilevel"/>
    <w:tmpl w:val="A1E08E8A"/>
    <w:styleLink w:val="tl42"/>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5"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107"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D3C4AD3"/>
    <w:multiLevelType w:val="hybridMultilevel"/>
    <w:tmpl w:val="FFFC21BE"/>
    <w:lvl w:ilvl="0" w:tplc="0360DBBA">
      <w:start w:val="1"/>
      <w:numFmt w:val="lowerLetter"/>
      <w:lvlText w:val="%1)"/>
      <w:lvlJc w:val="left"/>
      <w:pPr>
        <w:ind w:left="1080" w:hanging="360"/>
      </w:pPr>
    </w:lvl>
    <w:lvl w:ilvl="1" w:tplc="041B0019">
      <w:start w:val="1"/>
      <w:numFmt w:val="lowerLetter"/>
      <w:lvlText w:val="%2."/>
      <w:lvlJc w:val="left"/>
      <w:pPr>
        <w:ind w:left="1800" w:hanging="360"/>
      </w:pPr>
    </w:lvl>
    <w:lvl w:ilvl="2" w:tplc="041B001B">
      <w:start w:val="1"/>
      <w:numFmt w:val="lowerRoman"/>
      <w:lvlText w:val="%3."/>
      <w:lvlJc w:val="right"/>
      <w:pPr>
        <w:ind w:left="2520" w:hanging="180"/>
      </w:pPr>
    </w:lvl>
    <w:lvl w:ilvl="3" w:tplc="041B000F">
      <w:start w:val="1"/>
      <w:numFmt w:val="decimal"/>
      <w:lvlText w:val="%4."/>
      <w:lvlJc w:val="left"/>
      <w:pPr>
        <w:ind w:left="3240" w:hanging="360"/>
      </w:pPr>
    </w:lvl>
    <w:lvl w:ilvl="4" w:tplc="041B0019">
      <w:start w:val="1"/>
      <w:numFmt w:val="lowerLetter"/>
      <w:lvlText w:val="%5."/>
      <w:lvlJc w:val="left"/>
      <w:pPr>
        <w:ind w:left="3960" w:hanging="360"/>
      </w:pPr>
    </w:lvl>
    <w:lvl w:ilvl="5" w:tplc="041B001B">
      <w:start w:val="1"/>
      <w:numFmt w:val="lowerRoman"/>
      <w:lvlText w:val="%6."/>
      <w:lvlJc w:val="right"/>
      <w:pPr>
        <w:ind w:left="4680" w:hanging="180"/>
      </w:pPr>
    </w:lvl>
    <w:lvl w:ilvl="6" w:tplc="041B000F">
      <w:start w:val="1"/>
      <w:numFmt w:val="decimal"/>
      <w:lvlText w:val="%7."/>
      <w:lvlJc w:val="left"/>
      <w:pPr>
        <w:ind w:left="5400" w:hanging="360"/>
      </w:pPr>
    </w:lvl>
    <w:lvl w:ilvl="7" w:tplc="041B0019">
      <w:start w:val="1"/>
      <w:numFmt w:val="lowerLetter"/>
      <w:lvlText w:val="%8."/>
      <w:lvlJc w:val="left"/>
      <w:pPr>
        <w:ind w:left="6120" w:hanging="360"/>
      </w:pPr>
    </w:lvl>
    <w:lvl w:ilvl="8" w:tplc="041B001B">
      <w:start w:val="1"/>
      <w:numFmt w:val="lowerRoman"/>
      <w:lvlText w:val="%9."/>
      <w:lvlJc w:val="right"/>
      <w:pPr>
        <w:ind w:left="6840" w:hanging="180"/>
      </w:pPr>
    </w:lvl>
  </w:abstractNum>
  <w:abstractNum w:abstractNumId="109" w15:restartNumberingAfterBreak="0">
    <w:nsid w:val="7F2172FD"/>
    <w:multiLevelType w:val="multilevel"/>
    <w:tmpl w:val="4288C2B6"/>
    <w:lvl w:ilvl="0">
      <w:numFmt w:val="bullet"/>
      <w:lvlText w:val=""/>
      <w:lvlJc w:val="left"/>
      <w:pPr>
        <w:ind w:left="2061" w:hanging="360"/>
      </w:pPr>
      <w:rPr>
        <w:rFonts w:ascii="Symbol" w:hAnsi="Symbol"/>
      </w:rPr>
    </w:lvl>
    <w:lvl w:ilvl="1">
      <w:numFmt w:val="bullet"/>
      <w:lvlText w:val="o"/>
      <w:lvlJc w:val="left"/>
      <w:pPr>
        <w:ind w:left="2781" w:hanging="360"/>
      </w:pPr>
      <w:rPr>
        <w:rFonts w:ascii="Courier New" w:hAnsi="Courier New" w:cs="Courier New"/>
      </w:rPr>
    </w:lvl>
    <w:lvl w:ilvl="2">
      <w:numFmt w:val="bullet"/>
      <w:lvlText w:val=""/>
      <w:lvlJc w:val="left"/>
      <w:pPr>
        <w:ind w:left="3501" w:hanging="360"/>
      </w:pPr>
      <w:rPr>
        <w:rFonts w:ascii="Wingdings" w:hAnsi="Wingdings"/>
      </w:rPr>
    </w:lvl>
    <w:lvl w:ilvl="3">
      <w:numFmt w:val="bullet"/>
      <w:lvlText w:val=""/>
      <w:lvlJc w:val="left"/>
      <w:pPr>
        <w:ind w:left="4221" w:hanging="360"/>
      </w:pPr>
      <w:rPr>
        <w:rFonts w:ascii="Symbol" w:hAnsi="Symbol"/>
      </w:rPr>
    </w:lvl>
    <w:lvl w:ilvl="4">
      <w:numFmt w:val="bullet"/>
      <w:lvlText w:val="o"/>
      <w:lvlJc w:val="left"/>
      <w:pPr>
        <w:ind w:left="4941" w:hanging="360"/>
      </w:pPr>
      <w:rPr>
        <w:rFonts w:ascii="Courier New" w:hAnsi="Courier New" w:cs="Courier New"/>
      </w:rPr>
    </w:lvl>
    <w:lvl w:ilvl="5">
      <w:numFmt w:val="bullet"/>
      <w:lvlText w:val=""/>
      <w:lvlJc w:val="left"/>
      <w:pPr>
        <w:ind w:left="5661" w:hanging="360"/>
      </w:pPr>
      <w:rPr>
        <w:rFonts w:ascii="Wingdings" w:hAnsi="Wingdings"/>
      </w:rPr>
    </w:lvl>
    <w:lvl w:ilvl="6">
      <w:numFmt w:val="bullet"/>
      <w:lvlText w:val=""/>
      <w:lvlJc w:val="left"/>
      <w:pPr>
        <w:ind w:left="6381" w:hanging="360"/>
      </w:pPr>
      <w:rPr>
        <w:rFonts w:ascii="Symbol" w:hAnsi="Symbol"/>
      </w:rPr>
    </w:lvl>
    <w:lvl w:ilvl="7">
      <w:numFmt w:val="bullet"/>
      <w:lvlText w:val="o"/>
      <w:lvlJc w:val="left"/>
      <w:pPr>
        <w:ind w:left="7101" w:hanging="360"/>
      </w:pPr>
      <w:rPr>
        <w:rFonts w:ascii="Courier New" w:hAnsi="Courier New" w:cs="Courier New"/>
      </w:rPr>
    </w:lvl>
    <w:lvl w:ilvl="8">
      <w:numFmt w:val="bullet"/>
      <w:lvlText w:val=""/>
      <w:lvlJc w:val="left"/>
      <w:pPr>
        <w:ind w:left="7821" w:hanging="360"/>
      </w:pPr>
      <w:rPr>
        <w:rFonts w:ascii="Wingdings" w:hAnsi="Wingdings"/>
      </w:rPr>
    </w:lvl>
  </w:abstractNum>
  <w:abstractNum w:abstractNumId="110"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15756021">
    <w:abstractNumId w:val="92"/>
  </w:num>
  <w:num w:numId="2" w16cid:durableId="471875649">
    <w:abstractNumId w:val="75"/>
  </w:num>
  <w:num w:numId="3" w16cid:durableId="1108547618">
    <w:abstractNumId w:val="44"/>
  </w:num>
  <w:num w:numId="4" w16cid:durableId="654063826">
    <w:abstractNumId w:val="42"/>
  </w:num>
  <w:num w:numId="5" w16cid:durableId="158546633">
    <w:abstractNumId w:val="79"/>
  </w:num>
  <w:num w:numId="6" w16cid:durableId="737947901">
    <w:abstractNumId w:val="97"/>
  </w:num>
  <w:num w:numId="7" w16cid:durableId="104424144">
    <w:abstractNumId w:val="91"/>
  </w:num>
  <w:num w:numId="8" w16cid:durableId="626283108">
    <w:abstractNumId w:val="93"/>
  </w:num>
  <w:num w:numId="9" w16cid:durableId="1136919346">
    <w:abstractNumId w:val="51"/>
  </w:num>
  <w:num w:numId="10" w16cid:durableId="1172988516">
    <w:abstractNumId w:val="57"/>
  </w:num>
  <w:num w:numId="11" w16cid:durableId="2111968078">
    <w:abstractNumId w:val="104"/>
  </w:num>
  <w:num w:numId="12" w16cid:durableId="1275089042">
    <w:abstractNumId w:val="94"/>
  </w:num>
  <w:num w:numId="13" w16cid:durableId="315231629">
    <w:abstractNumId w:val="76"/>
  </w:num>
  <w:num w:numId="14" w16cid:durableId="592975617">
    <w:abstractNumId w:val="43"/>
  </w:num>
  <w:num w:numId="15" w16cid:durableId="1329362106">
    <w:abstractNumId w:val="87"/>
  </w:num>
  <w:num w:numId="16" w16cid:durableId="845944535">
    <w:abstractNumId w:val="96"/>
  </w:num>
  <w:num w:numId="17" w16cid:durableId="1989749157">
    <w:abstractNumId w:val="74"/>
  </w:num>
  <w:num w:numId="18" w16cid:durableId="244727466">
    <w:abstractNumId w:val="80"/>
  </w:num>
  <w:num w:numId="19" w16cid:durableId="1072391629">
    <w:abstractNumId w:val="72"/>
  </w:num>
  <w:num w:numId="20" w16cid:durableId="1438715464">
    <w:abstractNumId w:val="28"/>
  </w:num>
  <w:num w:numId="21" w16cid:durableId="2141920724">
    <w:abstractNumId w:val="1"/>
  </w:num>
  <w:num w:numId="22" w16cid:durableId="1980911543">
    <w:abstractNumId w:val="86"/>
  </w:num>
  <w:num w:numId="23" w16cid:durableId="2112388331">
    <w:abstractNumId w:val="27"/>
  </w:num>
  <w:num w:numId="24" w16cid:durableId="512648258">
    <w:abstractNumId w:val="52"/>
  </w:num>
  <w:num w:numId="25" w16cid:durableId="1132944019">
    <w:abstractNumId w:val="34"/>
  </w:num>
  <w:num w:numId="26" w16cid:durableId="825324225">
    <w:abstractNumId w:val="10"/>
  </w:num>
  <w:num w:numId="27" w16cid:durableId="926351562">
    <w:abstractNumId w:val="106"/>
  </w:num>
  <w:num w:numId="28" w16cid:durableId="1852835876">
    <w:abstractNumId w:val="4"/>
  </w:num>
  <w:num w:numId="29" w16cid:durableId="1175656833">
    <w:abstractNumId w:val="0"/>
  </w:num>
  <w:num w:numId="30" w16cid:durableId="1920676709">
    <w:abstractNumId w:val="102"/>
  </w:num>
  <w:num w:numId="31" w16cid:durableId="514655297">
    <w:abstractNumId w:val="69"/>
  </w:num>
  <w:num w:numId="32" w16cid:durableId="1814909629">
    <w:abstractNumId w:val="26"/>
  </w:num>
  <w:num w:numId="33" w16cid:durableId="1155803451">
    <w:abstractNumId w:val="31"/>
  </w:num>
  <w:num w:numId="34" w16cid:durableId="649745730">
    <w:abstractNumId w:val="107"/>
  </w:num>
  <w:num w:numId="35" w16cid:durableId="1953169516">
    <w:abstractNumId w:val="36"/>
  </w:num>
  <w:num w:numId="36" w16cid:durableId="1003125976">
    <w:abstractNumId w:val="99"/>
  </w:num>
  <w:num w:numId="37" w16cid:durableId="1775637142">
    <w:abstractNumId w:val="53"/>
  </w:num>
  <w:num w:numId="38" w16cid:durableId="2102067742">
    <w:abstractNumId w:val="48"/>
  </w:num>
  <w:num w:numId="39" w16cid:durableId="738554498">
    <w:abstractNumId w:val="89"/>
  </w:num>
  <w:num w:numId="40" w16cid:durableId="826939249">
    <w:abstractNumId w:val="103"/>
  </w:num>
  <w:num w:numId="41" w16cid:durableId="919750046">
    <w:abstractNumId w:val="5"/>
  </w:num>
  <w:num w:numId="42" w16cid:durableId="2128044372">
    <w:abstractNumId w:val="3"/>
  </w:num>
  <w:num w:numId="43" w16cid:durableId="258489783">
    <w:abstractNumId w:val="47"/>
  </w:num>
  <w:num w:numId="44" w16cid:durableId="728190953">
    <w:abstractNumId w:val="110"/>
  </w:num>
  <w:num w:numId="45" w16cid:durableId="1176846266">
    <w:abstractNumId w:val="8"/>
  </w:num>
  <w:num w:numId="46" w16cid:durableId="761413180">
    <w:abstractNumId w:val="55"/>
  </w:num>
  <w:num w:numId="47" w16cid:durableId="1566915040">
    <w:abstractNumId w:val="22"/>
  </w:num>
  <w:num w:numId="48" w16cid:durableId="2055733505">
    <w:abstractNumId w:val="24"/>
  </w:num>
  <w:num w:numId="49" w16cid:durableId="1328437545">
    <w:abstractNumId w:val="56"/>
  </w:num>
  <w:num w:numId="50" w16cid:durableId="1322080115">
    <w:abstractNumId w:val="60"/>
  </w:num>
  <w:num w:numId="51" w16cid:durableId="685786413">
    <w:abstractNumId w:val="105"/>
  </w:num>
  <w:num w:numId="52" w16cid:durableId="190388379">
    <w:abstractNumId w:val="81"/>
  </w:num>
  <w:num w:numId="53" w16cid:durableId="399718078">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94953607">
    <w:abstractNumId w:val="35"/>
  </w:num>
  <w:num w:numId="55" w16cid:durableId="1825274636">
    <w:abstractNumId w:val="50"/>
  </w:num>
  <w:num w:numId="56" w16cid:durableId="1127117987">
    <w:abstractNumId w:val="63"/>
  </w:num>
  <w:num w:numId="57" w16cid:durableId="1628388470">
    <w:abstractNumId w:val="68"/>
  </w:num>
  <w:num w:numId="58" w16cid:durableId="2071999003">
    <w:abstractNumId w:val="17"/>
  </w:num>
  <w:num w:numId="59" w16cid:durableId="1972517460">
    <w:abstractNumId w:val="67"/>
  </w:num>
  <w:num w:numId="60" w16cid:durableId="38282548">
    <w:abstractNumId w:val="92"/>
    <w:lvlOverride w:ilvl="0">
      <w:startOverride w:val="15"/>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16728675">
    <w:abstractNumId w:val="40"/>
  </w:num>
  <w:num w:numId="62" w16cid:durableId="982924146">
    <w:abstractNumId w:val="30"/>
  </w:num>
  <w:num w:numId="63" w16cid:durableId="707340116">
    <w:abstractNumId w:val="64"/>
  </w:num>
  <w:num w:numId="64" w16cid:durableId="1510564191">
    <w:abstractNumId w:val="6"/>
  </w:num>
  <w:num w:numId="65" w16cid:durableId="10227324">
    <w:abstractNumId w:val="45"/>
  </w:num>
  <w:num w:numId="66" w16cid:durableId="1173491576">
    <w:abstractNumId w:val="54"/>
  </w:num>
  <w:num w:numId="67" w16cid:durableId="1264219236">
    <w:abstractNumId w:val="29"/>
  </w:num>
  <w:num w:numId="68" w16cid:durableId="565074195">
    <w:abstractNumId w:val="61"/>
  </w:num>
  <w:num w:numId="69" w16cid:durableId="970597122">
    <w:abstractNumId w:val="59"/>
  </w:num>
  <w:num w:numId="70" w16cid:durableId="528252266">
    <w:abstractNumId w:val="100"/>
  </w:num>
  <w:num w:numId="71" w16cid:durableId="322901302">
    <w:abstractNumId w:val="11"/>
  </w:num>
  <w:num w:numId="72" w16cid:durableId="1972131457">
    <w:abstractNumId w:val="70"/>
  </w:num>
  <w:num w:numId="73" w16cid:durableId="407964009">
    <w:abstractNumId w:val="62"/>
  </w:num>
  <w:num w:numId="74" w16cid:durableId="1037893791">
    <w:abstractNumId w:val="13"/>
  </w:num>
  <w:num w:numId="75" w16cid:durableId="2130197963">
    <w:abstractNumId w:val="25"/>
  </w:num>
  <w:num w:numId="76" w16cid:durableId="2055277683">
    <w:abstractNumId w:val="18"/>
  </w:num>
  <w:num w:numId="77" w16cid:durableId="1516575992">
    <w:abstractNumId w:val="83"/>
  </w:num>
  <w:num w:numId="78" w16cid:durableId="1014189069">
    <w:abstractNumId w:val="39"/>
  </w:num>
  <w:num w:numId="79" w16cid:durableId="291519005">
    <w:abstractNumId w:val="9"/>
  </w:num>
  <w:num w:numId="80" w16cid:durableId="9451209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431597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111874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504541932">
    <w:abstractNumId w:val="71"/>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41582885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289320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6585513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6429293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3941944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482060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457348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750926580">
    <w:abstractNumId w:val="95"/>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119225032">
    <w:abstractNumId w:val="8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39835957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2985719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644508255">
    <w:abstractNumId w:val="14"/>
  </w:num>
  <w:num w:numId="96" w16cid:durableId="306787648">
    <w:abstractNumId w:val="16"/>
  </w:num>
  <w:num w:numId="97" w16cid:durableId="632908297">
    <w:abstractNumId w:val="98"/>
  </w:num>
  <w:num w:numId="98" w16cid:durableId="954672560">
    <w:abstractNumId w:val="77"/>
  </w:num>
  <w:num w:numId="99" w16cid:durableId="699478478">
    <w:abstractNumId w:val="49"/>
  </w:num>
  <w:num w:numId="100" w16cid:durableId="280259442">
    <w:abstractNumId w:val="32"/>
  </w:num>
  <w:num w:numId="101" w16cid:durableId="1918898296">
    <w:abstractNumId w:val="19"/>
  </w:num>
  <w:num w:numId="102" w16cid:durableId="1843467349">
    <w:abstractNumId w:val="109"/>
  </w:num>
  <w:num w:numId="103" w16cid:durableId="626546491">
    <w:abstractNumId w:val="21"/>
  </w:num>
  <w:num w:numId="104" w16cid:durableId="1024095774">
    <w:abstractNumId w:val="46"/>
  </w:num>
  <w:num w:numId="105" w16cid:durableId="180076347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788619276">
    <w:abstractNumId w:val="8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04306874">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34093048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456485271">
    <w:abstractNumId w:val="41"/>
  </w:num>
  <w:num w:numId="110" w16cid:durableId="310521858">
    <w:abstractNumId w:val="6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657489240">
    <w:abstractNumId w:val="7"/>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6F8"/>
    <w:rsid w:val="000028CF"/>
    <w:rsid w:val="00002907"/>
    <w:rsid w:val="00002BB8"/>
    <w:rsid w:val="00004E8A"/>
    <w:rsid w:val="00005083"/>
    <w:rsid w:val="000066EB"/>
    <w:rsid w:val="00007CBD"/>
    <w:rsid w:val="00007FB9"/>
    <w:rsid w:val="00010586"/>
    <w:rsid w:val="000109CC"/>
    <w:rsid w:val="00010BDA"/>
    <w:rsid w:val="0001181C"/>
    <w:rsid w:val="00011D52"/>
    <w:rsid w:val="000123E1"/>
    <w:rsid w:val="00012659"/>
    <w:rsid w:val="000136E6"/>
    <w:rsid w:val="00013CC4"/>
    <w:rsid w:val="000167CE"/>
    <w:rsid w:val="00017218"/>
    <w:rsid w:val="00017239"/>
    <w:rsid w:val="00020378"/>
    <w:rsid w:val="00021117"/>
    <w:rsid w:val="0002124D"/>
    <w:rsid w:val="00022ED0"/>
    <w:rsid w:val="000230DE"/>
    <w:rsid w:val="0002398D"/>
    <w:rsid w:val="000244D3"/>
    <w:rsid w:val="0002462E"/>
    <w:rsid w:val="00024867"/>
    <w:rsid w:val="000255EC"/>
    <w:rsid w:val="0002602D"/>
    <w:rsid w:val="000277A2"/>
    <w:rsid w:val="000307AA"/>
    <w:rsid w:val="000309C0"/>
    <w:rsid w:val="00032AA0"/>
    <w:rsid w:val="00033545"/>
    <w:rsid w:val="00033F00"/>
    <w:rsid w:val="00034DA2"/>
    <w:rsid w:val="00035226"/>
    <w:rsid w:val="000366DD"/>
    <w:rsid w:val="00036E01"/>
    <w:rsid w:val="000379C5"/>
    <w:rsid w:val="00037E7A"/>
    <w:rsid w:val="00040296"/>
    <w:rsid w:val="000405D5"/>
    <w:rsid w:val="00040E0F"/>
    <w:rsid w:val="000415C8"/>
    <w:rsid w:val="00041CBE"/>
    <w:rsid w:val="00041F02"/>
    <w:rsid w:val="00042470"/>
    <w:rsid w:val="00044C1E"/>
    <w:rsid w:val="00045065"/>
    <w:rsid w:val="00046471"/>
    <w:rsid w:val="00047089"/>
    <w:rsid w:val="00051691"/>
    <w:rsid w:val="00051F5D"/>
    <w:rsid w:val="0005256D"/>
    <w:rsid w:val="00052F08"/>
    <w:rsid w:val="000530A5"/>
    <w:rsid w:val="00053510"/>
    <w:rsid w:val="00053A21"/>
    <w:rsid w:val="00054008"/>
    <w:rsid w:val="000544C6"/>
    <w:rsid w:val="00054F63"/>
    <w:rsid w:val="000553E0"/>
    <w:rsid w:val="00055B88"/>
    <w:rsid w:val="00056E6D"/>
    <w:rsid w:val="000572A4"/>
    <w:rsid w:val="00057AA0"/>
    <w:rsid w:val="00057CBB"/>
    <w:rsid w:val="000606CA"/>
    <w:rsid w:val="00060819"/>
    <w:rsid w:val="0006093A"/>
    <w:rsid w:val="0006109F"/>
    <w:rsid w:val="0006143E"/>
    <w:rsid w:val="00061763"/>
    <w:rsid w:val="00063298"/>
    <w:rsid w:val="00063CAD"/>
    <w:rsid w:val="00064617"/>
    <w:rsid w:val="00064689"/>
    <w:rsid w:val="00064B51"/>
    <w:rsid w:val="0006517D"/>
    <w:rsid w:val="00067489"/>
    <w:rsid w:val="00067716"/>
    <w:rsid w:val="000701CD"/>
    <w:rsid w:val="000703DB"/>
    <w:rsid w:val="00070905"/>
    <w:rsid w:val="000709D2"/>
    <w:rsid w:val="00070A20"/>
    <w:rsid w:val="00071523"/>
    <w:rsid w:val="00071899"/>
    <w:rsid w:val="00072302"/>
    <w:rsid w:val="00072B7B"/>
    <w:rsid w:val="00072FFB"/>
    <w:rsid w:val="00073638"/>
    <w:rsid w:val="00073DCF"/>
    <w:rsid w:val="00074A01"/>
    <w:rsid w:val="00075410"/>
    <w:rsid w:val="00075416"/>
    <w:rsid w:val="0007577F"/>
    <w:rsid w:val="00076755"/>
    <w:rsid w:val="000767E2"/>
    <w:rsid w:val="000775F6"/>
    <w:rsid w:val="00077A31"/>
    <w:rsid w:val="00080807"/>
    <w:rsid w:val="00081043"/>
    <w:rsid w:val="000816DC"/>
    <w:rsid w:val="00081B02"/>
    <w:rsid w:val="00081EC5"/>
    <w:rsid w:val="0008317D"/>
    <w:rsid w:val="00084027"/>
    <w:rsid w:val="00084B28"/>
    <w:rsid w:val="00085177"/>
    <w:rsid w:val="00085291"/>
    <w:rsid w:val="0008549C"/>
    <w:rsid w:val="0008573D"/>
    <w:rsid w:val="00085E76"/>
    <w:rsid w:val="00086B73"/>
    <w:rsid w:val="00086CCD"/>
    <w:rsid w:val="00086D90"/>
    <w:rsid w:val="0008782B"/>
    <w:rsid w:val="00087949"/>
    <w:rsid w:val="00087E3C"/>
    <w:rsid w:val="00087EB9"/>
    <w:rsid w:val="0009131E"/>
    <w:rsid w:val="000918A6"/>
    <w:rsid w:val="000921A3"/>
    <w:rsid w:val="000922BD"/>
    <w:rsid w:val="00092425"/>
    <w:rsid w:val="00092684"/>
    <w:rsid w:val="00092B77"/>
    <w:rsid w:val="0009349E"/>
    <w:rsid w:val="00093B65"/>
    <w:rsid w:val="000948A7"/>
    <w:rsid w:val="000953B8"/>
    <w:rsid w:val="000958B5"/>
    <w:rsid w:val="000959EF"/>
    <w:rsid w:val="000964DF"/>
    <w:rsid w:val="000964EA"/>
    <w:rsid w:val="000968B5"/>
    <w:rsid w:val="00096CBC"/>
    <w:rsid w:val="00097054"/>
    <w:rsid w:val="000A00EC"/>
    <w:rsid w:val="000A0E57"/>
    <w:rsid w:val="000A325E"/>
    <w:rsid w:val="000A4551"/>
    <w:rsid w:val="000A4977"/>
    <w:rsid w:val="000A5582"/>
    <w:rsid w:val="000A5858"/>
    <w:rsid w:val="000A7380"/>
    <w:rsid w:val="000A7753"/>
    <w:rsid w:val="000A7D8B"/>
    <w:rsid w:val="000B09D2"/>
    <w:rsid w:val="000B0A3E"/>
    <w:rsid w:val="000B0C6F"/>
    <w:rsid w:val="000B0E98"/>
    <w:rsid w:val="000B1141"/>
    <w:rsid w:val="000B11CE"/>
    <w:rsid w:val="000B1E71"/>
    <w:rsid w:val="000B1EA8"/>
    <w:rsid w:val="000B25F8"/>
    <w:rsid w:val="000B3201"/>
    <w:rsid w:val="000B33B0"/>
    <w:rsid w:val="000B3461"/>
    <w:rsid w:val="000B3B32"/>
    <w:rsid w:val="000B4530"/>
    <w:rsid w:val="000B4850"/>
    <w:rsid w:val="000B4943"/>
    <w:rsid w:val="000B603D"/>
    <w:rsid w:val="000B76DE"/>
    <w:rsid w:val="000B783E"/>
    <w:rsid w:val="000B7A94"/>
    <w:rsid w:val="000C0952"/>
    <w:rsid w:val="000C1597"/>
    <w:rsid w:val="000C1D68"/>
    <w:rsid w:val="000C22CC"/>
    <w:rsid w:val="000C2C9C"/>
    <w:rsid w:val="000C303F"/>
    <w:rsid w:val="000C3129"/>
    <w:rsid w:val="000C427F"/>
    <w:rsid w:val="000C45AF"/>
    <w:rsid w:val="000C5642"/>
    <w:rsid w:val="000C5FFC"/>
    <w:rsid w:val="000C6297"/>
    <w:rsid w:val="000C67E7"/>
    <w:rsid w:val="000D25A1"/>
    <w:rsid w:val="000D2952"/>
    <w:rsid w:val="000D31C6"/>
    <w:rsid w:val="000D33D2"/>
    <w:rsid w:val="000D3B9D"/>
    <w:rsid w:val="000D4DDF"/>
    <w:rsid w:val="000D542F"/>
    <w:rsid w:val="000D6BA3"/>
    <w:rsid w:val="000D752D"/>
    <w:rsid w:val="000D77C9"/>
    <w:rsid w:val="000D7B7F"/>
    <w:rsid w:val="000E1F04"/>
    <w:rsid w:val="000E1FDD"/>
    <w:rsid w:val="000E2164"/>
    <w:rsid w:val="000E2ED7"/>
    <w:rsid w:val="000E33D4"/>
    <w:rsid w:val="000E35C4"/>
    <w:rsid w:val="000E4441"/>
    <w:rsid w:val="000E52AD"/>
    <w:rsid w:val="000E5FCA"/>
    <w:rsid w:val="000E63C4"/>
    <w:rsid w:val="000E68C5"/>
    <w:rsid w:val="000E77F8"/>
    <w:rsid w:val="000E7E6D"/>
    <w:rsid w:val="000F0721"/>
    <w:rsid w:val="000F1C3E"/>
    <w:rsid w:val="000F1CA9"/>
    <w:rsid w:val="000F2186"/>
    <w:rsid w:val="000F2736"/>
    <w:rsid w:val="000F3361"/>
    <w:rsid w:val="000F3F6C"/>
    <w:rsid w:val="000F4315"/>
    <w:rsid w:val="000F43F6"/>
    <w:rsid w:val="000F4BBB"/>
    <w:rsid w:val="000F594C"/>
    <w:rsid w:val="000F5E64"/>
    <w:rsid w:val="000F5EAC"/>
    <w:rsid w:val="000F6A2A"/>
    <w:rsid w:val="000F7132"/>
    <w:rsid w:val="00101340"/>
    <w:rsid w:val="00102297"/>
    <w:rsid w:val="00102ED9"/>
    <w:rsid w:val="001036A9"/>
    <w:rsid w:val="00103C6E"/>
    <w:rsid w:val="00104483"/>
    <w:rsid w:val="00104AA5"/>
    <w:rsid w:val="00104EA0"/>
    <w:rsid w:val="00106A25"/>
    <w:rsid w:val="00106EC3"/>
    <w:rsid w:val="0010798B"/>
    <w:rsid w:val="00111257"/>
    <w:rsid w:val="0011144D"/>
    <w:rsid w:val="00111E48"/>
    <w:rsid w:val="00112DA8"/>
    <w:rsid w:val="001131DC"/>
    <w:rsid w:val="00114A28"/>
    <w:rsid w:val="0011638A"/>
    <w:rsid w:val="00116CCC"/>
    <w:rsid w:val="001176BC"/>
    <w:rsid w:val="0011778C"/>
    <w:rsid w:val="00120FBB"/>
    <w:rsid w:val="001210C2"/>
    <w:rsid w:val="00121109"/>
    <w:rsid w:val="0012247F"/>
    <w:rsid w:val="00123136"/>
    <w:rsid w:val="00123725"/>
    <w:rsid w:val="001273DC"/>
    <w:rsid w:val="00130FD6"/>
    <w:rsid w:val="00131D6C"/>
    <w:rsid w:val="00132759"/>
    <w:rsid w:val="0013310C"/>
    <w:rsid w:val="001341B7"/>
    <w:rsid w:val="0013657F"/>
    <w:rsid w:val="001401E8"/>
    <w:rsid w:val="0014104D"/>
    <w:rsid w:val="00141CE7"/>
    <w:rsid w:val="00141EC6"/>
    <w:rsid w:val="00141EEF"/>
    <w:rsid w:val="00142995"/>
    <w:rsid w:val="00142D66"/>
    <w:rsid w:val="001430C3"/>
    <w:rsid w:val="001435BB"/>
    <w:rsid w:val="00144B7B"/>
    <w:rsid w:val="00145170"/>
    <w:rsid w:val="00145FDD"/>
    <w:rsid w:val="00147099"/>
    <w:rsid w:val="00150421"/>
    <w:rsid w:val="00151620"/>
    <w:rsid w:val="00152BFF"/>
    <w:rsid w:val="00153ED2"/>
    <w:rsid w:val="0015435C"/>
    <w:rsid w:val="00155359"/>
    <w:rsid w:val="001565D9"/>
    <w:rsid w:val="00156DE3"/>
    <w:rsid w:val="00157CC4"/>
    <w:rsid w:val="00160028"/>
    <w:rsid w:val="00160AB9"/>
    <w:rsid w:val="00161851"/>
    <w:rsid w:val="00162B52"/>
    <w:rsid w:val="00162F93"/>
    <w:rsid w:val="001631EF"/>
    <w:rsid w:val="00163528"/>
    <w:rsid w:val="001636DA"/>
    <w:rsid w:val="00163CD1"/>
    <w:rsid w:val="00164C63"/>
    <w:rsid w:val="00164F31"/>
    <w:rsid w:val="001658DD"/>
    <w:rsid w:val="00165BC4"/>
    <w:rsid w:val="00166167"/>
    <w:rsid w:val="0016701B"/>
    <w:rsid w:val="00167568"/>
    <w:rsid w:val="001700E9"/>
    <w:rsid w:val="001706DB"/>
    <w:rsid w:val="00170D1F"/>
    <w:rsid w:val="0017157E"/>
    <w:rsid w:val="00172955"/>
    <w:rsid w:val="00172EA7"/>
    <w:rsid w:val="00173480"/>
    <w:rsid w:val="0017357F"/>
    <w:rsid w:val="00174303"/>
    <w:rsid w:val="0017557E"/>
    <w:rsid w:val="001763DC"/>
    <w:rsid w:val="00176858"/>
    <w:rsid w:val="0017743D"/>
    <w:rsid w:val="001774D2"/>
    <w:rsid w:val="00180A90"/>
    <w:rsid w:val="0018235A"/>
    <w:rsid w:val="00182C6B"/>
    <w:rsid w:val="001830EE"/>
    <w:rsid w:val="001830FE"/>
    <w:rsid w:val="00183617"/>
    <w:rsid w:val="0018464E"/>
    <w:rsid w:val="00184BD5"/>
    <w:rsid w:val="00185693"/>
    <w:rsid w:val="00185DAF"/>
    <w:rsid w:val="001868F6"/>
    <w:rsid w:val="00186E64"/>
    <w:rsid w:val="00187C8B"/>
    <w:rsid w:val="00187EF0"/>
    <w:rsid w:val="0019004B"/>
    <w:rsid w:val="001905AF"/>
    <w:rsid w:val="00191A80"/>
    <w:rsid w:val="00192408"/>
    <w:rsid w:val="00193446"/>
    <w:rsid w:val="001939B8"/>
    <w:rsid w:val="0019434E"/>
    <w:rsid w:val="001948E2"/>
    <w:rsid w:val="00194B0E"/>
    <w:rsid w:val="00196BC7"/>
    <w:rsid w:val="00196EF5"/>
    <w:rsid w:val="00197361"/>
    <w:rsid w:val="001973F5"/>
    <w:rsid w:val="001977A1"/>
    <w:rsid w:val="00197F71"/>
    <w:rsid w:val="001A00A4"/>
    <w:rsid w:val="001A0F41"/>
    <w:rsid w:val="001A1337"/>
    <w:rsid w:val="001A1E68"/>
    <w:rsid w:val="001A2179"/>
    <w:rsid w:val="001A21A8"/>
    <w:rsid w:val="001A33EE"/>
    <w:rsid w:val="001A3847"/>
    <w:rsid w:val="001A3FC6"/>
    <w:rsid w:val="001A49DE"/>
    <w:rsid w:val="001A5027"/>
    <w:rsid w:val="001A5B78"/>
    <w:rsid w:val="001A5BDE"/>
    <w:rsid w:val="001A5D8F"/>
    <w:rsid w:val="001A6143"/>
    <w:rsid w:val="001A6473"/>
    <w:rsid w:val="001A7034"/>
    <w:rsid w:val="001B0199"/>
    <w:rsid w:val="001B02B6"/>
    <w:rsid w:val="001B04CB"/>
    <w:rsid w:val="001B1347"/>
    <w:rsid w:val="001B1970"/>
    <w:rsid w:val="001B1F49"/>
    <w:rsid w:val="001B22FB"/>
    <w:rsid w:val="001B2E9F"/>
    <w:rsid w:val="001B3E57"/>
    <w:rsid w:val="001B48F9"/>
    <w:rsid w:val="001B5567"/>
    <w:rsid w:val="001B58E3"/>
    <w:rsid w:val="001B59DA"/>
    <w:rsid w:val="001B752D"/>
    <w:rsid w:val="001C033E"/>
    <w:rsid w:val="001C0840"/>
    <w:rsid w:val="001C0EA5"/>
    <w:rsid w:val="001C1C99"/>
    <w:rsid w:val="001C2923"/>
    <w:rsid w:val="001C2CDC"/>
    <w:rsid w:val="001C2FD2"/>
    <w:rsid w:val="001C2FFF"/>
    <w:rsid w:val="001C368B"/>
    <w:rsid w:val="001C41E6"/>
    <w:rsid w:val="001C640F"/>
    <w:rsid w:val="001C6C3E"/>
    <w:rsid w:val="001C6DBE"/>
    <w:rsid w:val="001D0F5F"/>
    <w:rsid w:val="001D1301"/>
    <w:rsid w:val="001D17C2"/>
    <w:rsid w:val="001D2D1D"/>
    <w:rsid w:val="001D4288"/>
    <w:rsid w:val="001D4DD5"/>
    <w:rsid w:val="001D5201"/>
    <w:rsid w:val="001D5D66"/>
    <w:rsid w:val="001D5F23"/>
    <w:rsid w:val="001D64C4"/>
    <w:rsid w:val="001D67F1"/>
    <w:rsid w:val="001D7B5A"/>
    <w:rsid w:val="001E0CD8"/>
    <w:rsid w:val="001E10DB"/>
    <w:rsid w:val="001E390E"/>
    <w:rsid w:val="001E39E8"/>
    <w:rsid w:val="001E3B47"/>
    <w:rsid w:val="001E4C8D"/>
    <w:rsid w:val="001E4F99"/>
    <w:rsid w:val="001E54A6"/>
    <w:rsid w:val="001E6F4E"/>
    <w:rsid w:val="001E70F0"/>
    <w:rsid w:val="001E72E4"/>
    <w:rsid w:val="001E7FAA"/>
    <w:rsid w:val="001F2E07"/>
    <w:rsid w:val="001F40FE"/>
    <w:rsid w:val="001F44C0"/>
    <w:rsid w:val="001F46CA"/>
    <w:rsid w:val="001F63EE"/>
    <w:rsid w:val="001F6F58"/>
    <w:rsid w:val="001F7D1F"/>
    <w:rsid w:val="00200C20"/>
    <w:rsid w:val="00201B3E"/>
    <w:rsid w:val="00201CBB"/>
    <w:rsid w:val="00201F0A"/>
    <w:rsid w:val="00202DB7"/>
    <w:rsid w:val="00202F29"/>
    <w:rsid w:val="00203050"/>
    <w:rsid w:val="00203950"/>
    <w:rsid w:val="00205335"/>
    <w:rsid w:val="00205CD4"/>
    <w:rsid w:val="00206221"/>
    <w:rsid w:val="00206A12"/>
    <w:rsid w:val="00206CCA"/>
    <w:rsid w:val="00206DC9"/>
    <w:rsid w:val="002077FA"/>
    <w:rsid w:val="00207D07"/>
    <w:rsid w:val="00210769"/>
    <w:rsid w:val="0021164E"/>
    <w:rsid w:val="00212567"/>
    <w:rsid w:val="00212833"/>
    <w:rsid w:val="00212A09"/>
    <w:rsid w:val="00212C1D"/>
    <w:rsid w:val="00213463"/>
    <w:rsid w:val="002152FE"/>
    <w:rsid w:val="00216109"/>
    <w:rsid w:val="00217044"/>
    <w:rsid w:val="00220978"/>
    <w:rsid w:val="00222AD3"/>
    <w:rsid w:val="002230AF"/>
    <w:rsid w:val="002245B9"/>
    <w:rsid w:val="002258BD"/>
    <w:rsid w:val="0022645B"/>
    <w:rsid w:val="00226538"/>
    <w:rsid w:val="00226E19"/>
    <w:rsid w:val="0023145D"/>
    <w:rsid w:val="002314CD"/>
    <w:rsid w:val="00231C8C"/>
    <w:rsid w:val="00232060"/>
    <w:rsid w:val="00233720"/>
    <w:rsid w:val="00233CD7"/>
    <w:rsid w:val="00234A37"/>
    <w:rsid w:val="00235598"/>
    <w:rsid w:val="00235A9A"/>
    <w:rsid w:val="00235CAD"/>
    <w:rsid w:val="00235E02"/>
    <w:rsid w:val="002362FC"/>
    <w:rsid w:val="002367FB"/>
    <w:rsid w:val="002369CD"/>
    <w:rsid w:val="00236BA1"/>
    <w:rsid w:val="00237FD0"/>
    <w:rsid w:val="002400DF"/>
    <w:rsid w:val="00240212"/>
    <w:rsid w:val="00240227"/>
    <w:rsid w:val="0024030E"/>
    <w:rsid w:val="00241FD2"/>
    <w:rsid w:val="00242A2A"/>
    <w:rsid w:val="00242F4A"/>
    <w:rsid w:val="00243468"/>
    <w:rsid w:val="00243ABF"/>
    <w:rsid w:val="00243B34"/>
    <w:rsid w:val="0024408E"/>
    <w:rsid w:val="0024449E"/>
    <w:rsid w:val="00244A37"/>
    <w:rsid w:val="00244E6F"/>
    <w:rsid w:val="0024550F"/>
    <w:rsid w:val="002462ED"/>
    <w:rsid w:val="00246393"/>
    <w:rsid w:val="0024657E"/>
    <w:rsid w:val="0024747C"/>
    <w:rsid w:val="00250199"/>
    <w:rsid w:val="002508E3"/>
    <w:rsid w:val="0025146B"/>
    <w:rsid w:val="002525DD"/>
    <w:rsid w:val="00253CC2"/>
    <w:rsid w:val="00254EB5"/>
    <w:rsid w:val="00255C54"/>
    <w:rsid w:val="00255E5D"/>
    <w:rsid w:val="002608E4"/>
    <w:rsid w:val="002608F0"/>
    <w:rsid w:val="00260F44"/>
    <w:rsid w:val="002612E4"/>
    <w:rsid w:val="002615D2"/>
    <w:rsid w:val="0026188C"/>
    <w:rsid w:val="002620F4"/>
    <w:rsid w:val="00262321"/>
    <w:rsid w:val="002625C0"/>
    <w:rsid w:val="0026272E"/>
    <w:rsid w:val="00262931"/>
    <w:rsid w:val="00262B48"/>
    <w:rsid w:val="00262C1A"/>
    <w:rsid w:val="002641B9"/>
    <w:rsid w:val="00265337"/>
    <w:rsid w:val="002658BB"/>
    <w:rsid w:val="00265BA5"/>
    <w:rsid w:val="00266C97"/>
    <w:rsid w:val="00266E61"/>
    <w:rsid w:val="00267851"/>
    <w:rsid w:val="00267F82"/>
    <w:rsid w:val="00270BEB"/>
    <w:rsid w:val="00271214"/>
    <w:rsid w:val="00272A54"/>
    <w:rsid w:val="002747FD"/>
    <w:rsid w:val="00274A5B"/>
    <w:rsid w:val="00274D4D"/>
    <w:rsid w:val="002750BB"/>
    <w:rsid w:val="00275799"/>
    <w:rsid w:val="00276179"/>
    <w:rsid w:val="00276DF3"/>
    <w:rsid w:val="0027786C"/>
    <w:rsid w:val="002802A4"/>
    <w:rsid w:val="002805D6"/>
    <w:rsid w:val="00281C5D"/>
    <w:rsid w:val="00281DF7"/>
    <w:rsid w:val="00281E94"/>
    <w:rsid w:val="002830B8"/>
    <w:rsid w:val="002839A2"/>
    <w:rsid w:val="00283A69"/>
    <w:rsid w:val="0028577D"/>
    <w:rsid w:val="00286141"/>
    <w:rsid w:val="00286263"/>
    <w:rsid w:val="00286B7E"/>
    <w:rsid w:val="00286DA7"/>
    <w:rsid w:val="00286E7A"/>
    <w:rsid w:val="00290815"/>
    <w:rsid w:val="00292ACB"/>
    <w:rsid w:val="002940E5"/>
    <w:rsid w:val="0029488B"/>
    <w:rsid w:val="002950FC"/>
    <w:rsid w:val="00295B2D"/>
    <w:rsid w:val="002967DC"/>
    <w:rsid w:val="00296DD0"/>
    <w:rsid w:val="0029722C"/>
    <w:rsid w:val="002A24E0"/>
    <w:rsid w:val="002A287C"/>
    <w:rsid w:val="002A4AE2"/>
    <w:rsid w:val="002A4F4E"/>
    <w:rsid w:val="002A5C48"/>
    <w:rsid w:val="002A6AEE"/>
    <w:rsid w:val="002A6ED4"/>
    <w:rsid w:val="002A7CB9"/>
    <w:rsid w:val="002B01B6"/>
    <w:rsid w:val="002B0398"/>
    <w:rsid w:val="002B114C"/>
    <w:rsid w:val="002B2A8E"/>
    <w:rsid w:val="002B2FC7"/>
    <w:rsid w:val="002B3AA9"/>
    <w:rsid w:val="002B442F"/>
    <w:rsid w:val="002B5E6F"/>
    <w:rsid w:val="002B7B08"/>
    <w:rsid w:val="002C0A83"/>
    <w:rsid w:val="002C0F32"/>
    <w:rsid w:val="002C1454"/>
    <w:rsid w:val="002C2B47"/>
    <w:rsid w:val="002C302A"/>
    <w:rsid w:val="002C3763"/>
    <w:rsid w:val="002D11BD"/>
    <w:rsid w:val="002D14BC"/>
    <w:rsid w:val="002D1FAB"/>
    <w:rsid w:val="002D22BC"/>
    <w:rsid w:val="002D23D9"/>
    <w:rsid w:val="002D23DC"/>
    <w:rsid w:val="002D2E9F"/>
    <w:rsid w:val="002D2EA9"/>
    <w:rsid w:val="002D3412"/>
    <w:rsid w:val="002D34D5"/>
    <w:rsid w:val="002D4AD8"/>
    <w:rsid w:val="002D5374"/>
    <w:rsid w:val="002D540E"/>
    <w:rsid w:val="002D5BE7"/>
    <w:rsid w:val="002D5BEB"/>
    <w:rsid w:val="002D65C6"/>
    <w:rsid w:val="002D6F73"/>
    <w:rsid w:val="002D74C9"/>
    <w:rsid w:val="002D7D51"/>
    <w:rsid w:val="002D7DB0"/>
    <w:rsid w:val="002D7F0C"/>
    <w:rsid w:val="002E0F28"/>
    <w:rsid w:val="002E1217"/>
    <w:rsid w:val="002E33C5"/>
    <w:rsid w:val="002E379A"/>
    <w:rsid w:val="002E51FB"/>
    <w:rsid w:val="002E5794"/>
    <w:rsid w:val="002E6A4C"/>
    <w:rsid w:val="002E7F0A"/>
    <w:rsid w:val="002F033D"/>
    <w:rsid w:val="002F071A"/>
    <w:rsid w:val="002F1017"/>
    <w:rsid w:val="002F182B"/>
    <w:rsid w:val="002F1DA0"/>
    <w:rsid w:val="002F2358"/>
    <w:rsid w:val="002F2E27"/>
    <w:rsid w:val="002F32A9"/>
    <w:rsid w:val="002F3F72"/>
    <w:rsid w:val="002F4FF5"/>
    <w:rsid w:val="002F6335"/>
    <w:rsid w:val="002F6C74"/>
    <w:rsid w:val="002F787D"/>
    <w:rsid w:val="002F7A25"/>
    <w:rsid w:val="0030096B"/>
    <w:rsid w:val="00300AB7"/>
    <w:rsid w:val="00300BF0"/>
    <w:rsid w:val="00301022"/>
    <w:rsid w:val="0030133B"/>
    <w:rsid w:val="003024E0"/>
    <w:rsid w:val="003029D4"/>
    <w:rsid w:val="00302E58"/>
    <w:rsid w:val="003041B7"/>
    <w:rsid w:val="00304DA8"/>
    <w:rsid w:val="00305107"/>
    <w:rsid w:val="00305CAB"/>
    <w:rsid w:val="00306103"/>
    <w:rsid w:val="0031016E"/>
    <w:rsid w:val="003101AD"/>
    <w:rsid w:val="00311F19"/>
    <w:rsid w:val="00313059"/>
    <w:rsid w:val="00314793"/>
    <w:rsid w:val="00314875"/>
    <w:rsid w:val="003149BC"/>
    <w:rsid w:val="00314B9A"/>
    <w:rsid w:val="00314F41"/>
    <w:rsid w:val="00315029"/>
    <w:rsid w:val="00315722"/>
    <w:rsid w:val="00316587"/>
    <w:rsid w:val="00316BFF"/>
    <w:rsid w:val="00317A6D"/>
    <w:rsid w:val="00320553"/>
    <w:rsid w:val="00321419"/>
    <w:rsid w:val="003229A7"/>
    <w:rsid w:val="003232D9"/>
    <w:rsid w:val="00324CC4"/>
    <w:rsid w:val="00325100"/>
    <w:rsid w:val="00325154"/>
    <w:rsid w:val="00325217"/>
    <w:rsid w:val="00325359"/>
    <w:rsid w:val="0032558B"/>
    <w:rsid w:val="00326896"/>
    <w:rsid w:val="00326A2D"/>
    <w:rsid w:val="0033097F"/>
    <w:rsid w:val="003309A2"/>
    <w:rsid w:val="0033108F"/>
    <w:rsid w:val="0033178D"/>
    <w:rsid w:val="003317E3"/>
    <w:rsid w:val="00331EBA"/>
    <w:rsid w:val="00333207"/>
    <w:rsid w:val="00334AEC"/>
    <w:rsid w:val="0033647E"/>
    <w:rsid w:val="00336B2A"/>
    <w:rsid w:val="00337187"/>
    <w:rsid w:val="003374F9"/>
    <w:rsid w:val="003375F2"/>
    <w:rsid w:val="00337D26"/>
    <w:rsid w:val="00337EB8"/>
    <w:rsid w:val="00341539"/>
    <w:rsid w:val="00342388"/>
    <w:rsid w:val="00342605"/>
    <w:rsid w:val="0034290F"/>
    <w:rsid w:val="003439CA"/>
    <w:rsid w:val="00343B5A"/>
    <w:rsid w:val="00343F02"/>
    <w:rsid w:val="003442DA"/>
    <w:rsid w:val="00344C19"/>
    <w:rsid w:val="00345553"/>
    <w:rsid w:val="00346D3D"/>
    <w:rsid w:val="00347A22"/>
    <w:rsid w:val="00350A6F"/>
    <w:rsid w:val="00351B51"/>
    <w:rsid w:val="0035204A"/>
    <w:rsid w:val="0035313E"/>
    <w:rsid w:val="003531C7"/>
    <w:rsid w:val="003534E6"/>
    <w:rsid w:val="00353ADD"/>
    <w:rsid w:val="00353D02"/>
    <w:rsid w:val="003547B2"/>
    <w:rsid w:val="00354F6D"/>
    <w:rsid w:val="0035500C"/>
    <w:rsid w:val="003561A6"/>
    <w:rsid w:val="00356993"/>
    <w:rsid w:val="00357B70"/>
    <w:rsid w:val="00357EC9"/>
    <w:rsid w:val="00360EEA"/>
    <w:rsid w:val="00361764"/>
    <w:rsid w:val="00361BB3"/>
    <w:rsid w:val="0036228B"/>
    <w:rsid w:val="003627C8"/>
    <w:rsid w:val="00362ADB"/>
    <w:rsid w:val="00362CAA"/>
    <w:rsid w:val="00363B92"/>
    <w:rsid w:val="00363CB1"/>
    <w:rsid w:val="00364A12"/>
    <w:rsid w:val="00365F6F"/>
    <w:rsid w:val="003666E5"/>
    <w:rsid w:val="0036753A"/>
    <w:rsid w:val="00367666"/>
    <w:rsid w:val="00370CE3"/>
    <w:rsid w:val="00371EE5"/>
    <w:rsid w:val="00371FCC"/>
    <w:rsid w:val="00372655"/>
    <w:rsid w:val="00372BE8"/>
    <w:rsid w:val="003732BB"/>
    <w:rsid w:val="003739B6"/>
    <w:rsid w:val="003743BF"/>
    <w:rsid w:val="0037456E"/>
    <w:rsid w:val="00375A69"/>
    <w:rsid w:val="00375EB3"/>
    <w:rsid w:val="003771F5"/>
    <w:rsid w:val="0037740C"/>
    <w:rsid w:val="0038029E"/>
    <w:rsid w:val="00381005"/>
    <w:rsid w:val="0038119D"/>
    <w:rsid w:val="0038124E"/>
    <w:rsid w:val="0038178E"/>
    <w:rsid w:val="0038442B"/>
    <w:rsid w:val="00385680"/>
    <w:rsid w:val="00385DCF"/>
    <w:rsid w:val="00386513"/>
    <w:rsid w:val="003869A8"/>
    <w:rsid w:val="00386D9E"/>
    <w:rsid w:val="00387EAF"/>
    <w:rsid w:val="00392CAF"/>
    <w:rsid w:val="00393AF8"/>
    <w:rsid w:val="00396116"/>
    <w:rsid w:val="003966C9"/>
    <w:rsid w:val="00396A58"/>
    <w:rsid w:val="00396D01"/>
    <w:rsid w:val="003974BC"/>
    <w:rsid w:val="00397638"/>
    <w:rsid w:val="003A0782"/>
    <w:rsid w:val="003A0881"/>
    <w:rsid w:val="003A241D"/>
    <w:rsid w:val="003A242F"/>
    <w:rsid w:val="003A2DC6"/>
    <w:rsid w:val="003A35B0"/>
    <w:rsid w:val="003A5515"/>
    <w:rsid w:val="003B0C58"/>
    <w:rsid w:val="003B0F3D"/>
    <w:rsid w:val="003B12BC"/>
    <w:rsid w:val="003B15E1"/>
    <w:rsid w:val="003B3905"/>
    <w:rsid w:val="003B39F8"/>
    <w:rsid w:val="003B44AC"/>
    <w:rsid w:val="003B50E1"/>
    <w:rsid w:val="003B531B"/>
    <w:rsid w:val="003B5592"/>
    <w:rsid w:val="003B57C6"/>
    <w:rsid w:val="003B5EA1"/>
    <w:rsid w:val="003B6A2E"/>
    <w:rsid w:val="003B6D16"/>
    <w:rsid w:val="003B6EF1"/>
    <w:rsid w:val="003B73ED"/>
    <w:rsid w:val="003B76A4"/>
    <w:rsid w:val="003C0230"/>
    <w:rsid w:val="003C039B"/>
    <w:rsid w:val="003C07FB"/>
    <w:rsid w:val="003C0B58"/>
    <w:rsid w:val="003C1652"/>
    <w:rsid w:val="003C2436"/>
    <w:rsid w:val="003C24D5"/>
    <w:rsid w:val="003C2E72"/>
    <w:rsid w:val="003C2F0F"/>
    <w:rsid w:val="003C2FE2"/>
    <w:rsid w:val="003C56E7"/>
    <w:rsid w:val="003C5EC4"/>
    <w:rsid w:val="003C693D"/>
    <w:rsid w:val="003C702B"/>
    <w:rsid w:val="003C7C6C"/>
    <w:rsid w:val="003D0E46"/>
    <w:rsid w:val="003D2338"/>
    <w:rsid w:val="003D3442"/>
    <w:rsid w:val="003D3DF9"/>
    <w:rsid w:val="003D4659"/>
    <w:rsid w:val="003D4E9F"/>
    <w:rsid w:val="003D5437"/>
    <w:rsid w:val="003D5B55"/>
    <w:rsid w:val="003D6EC0"/>
    <w:rsid w:val="003E0521"/>
    <w:rsid w:val="003E06B4"/>
    <w:rsid w:val="003E0E7E"/>
    <w:rsid w:val="003E0F0D"/>
    <w:rsid w:val="003E12F8"/>
    <w:rsid w:val="003E15A2"/>
    <w:rsid w:val="003E1CB1"/>
    <w:rsid w:val="003E23ED"/>
    <w:rsid w:val="003E2F59"/>
    <w:rsid w:val="003E46DF"/>
    <w:rsid w:val="003E53A2"/>
    <w:rsid w:val="003E5973"/>
    <w:rsid w:val="003E6649"/>
    <w:rsid w:val="003E7577"/>
    <w:rsid w:val="003F0257"/>
    <w:rsid w:val="003F0463"/>
    <w:rsid w:val="003F05CC"/>
    <w:rsid w:val="003F0CA9"/>
    <w:rsid w:val="003F0DF0"/>
    <w:rsid w:val="003F0FA2"/>
    <w:rsid w:val="003F129C"/>
    <w:rsid w:val="003F1A71"/>
    <w:rsid w:val="003F20BB"/>
    <w:rsid w:val="003F4EF1"/>
    <w:rsid w:val="003F6CE2"/>
    <w:rsid w:val="003F7F81"/>
    <w:rsid w:val="00401031"/>
    <w:rsid w:val="00401798"/>
    <w:rsid w:val="00402F3A"/>
    <w:rsid w:val="0040399B"/>
    <w:rsid w:val="0040432D"/>
    <w:rsid w:val="0040485F"/>
    <w:rsid w:val="00405D5B"/>
    <w:rsid w:val="0040649F"/>
    <w:rsid w:val="00406884"/>
    <w:rsid w:val="0040713E"/>
    <w:rsid w:val="004078A6"/>
    <w:rsid w:val="00407B3D"/>
    <w:rsid w:val="00410033"/>
    <w:rsid w:val="004101EA"/>
    <w:rsid w:val="00410687"/>
    <w:rsid w:val="004106C1"/>
    <w:rsid w:val="004120F9"/>
    <w:rsid w:val="0041215C"/>
    <w:rsid w:val="00413BEE"/>
    <w:rsid w:val="00413CD2"/>
    <w:rsid w:val="00414932"/>
    <w:rsid w:val="00414CAD"/>
    <w:rsid w:val="00415CA8"/>
    <w:rsid w:val="00415EBD"/>
    <w:rsid w:val="00416133"/>
    <w:rsid w:val="00416225"/>
    <w:rsid w:val="00417843"/>
    <w:rsid w:val="004200C3"/>
    <w:rsid w:val="00421175"/>
    <w:rsid w:val="00421A2D"/>
    <w:rsid w:val="00421D71"/>
    <w:rsid w:val="00422D1D"/>
    <w:rsid w:val="00423EAF"/>
    <w:rsid w:val="00424D6C"/>
    <w:rsid w:val="00426703"/>
    <w:rsid w:val="004272F3"/>
    <w:rsid w:val="00427F11"/>
    <w:rsid w:val="00430366"/>
    <w:rsid w:val="00430447"/>
    <w:rsid w:val="004305DA"/>
    <w:rsid w:val="00431CD6"/>
    <w:rsid w:val="00431E2E"/>
    <w:rsid w:val="00432EB4"/>
    <w:rsid w:val="00433CCD"/>
    <w:rsid w:val="00433FDB"/>
    <w:rsid w:val="0043423F"/>
    <w:rsid w:val="00434584"/>
    <w:rsid w:val="0043477E"/>
    <w:rsid w:val="00434A6C"/>
    <w:rsid w:val="00435D5E"/>
    <w:rsid w:val="00435E90"/>
    <w:rsid w:val="0043663B"/>
    <w:rsid w:val="00437E73"/>
    <w:rsid w:val="004406B5"/>
    <w:rsid w:val="00441143"/>
    <w:rsid w:val="00441270"/>
    <w:rsid w:val="00441492"/>
    <w:rsid w:val="00441A1F"/>
    <w:rsid w:val="00441EE6"/>
    <w:rsid w:val="004427F1"/>
    <w:rsid w:val="0044493E"/>
    <w:rsid w:val="00444AA0"/>
    <w:rsid w:val="0044549D"/>
    <w:rsid w:val="004471AB"/>
    <w:rsid w:val="0045191E"/>
    <w:rsid w:val="00452354"/>
    <w:rsid w:val="004525A1"/>
    <w:rsid w:val="0045270B"/>
    <w:rsid w:val="00452F83"/>
    <w:rsid w:val="0045352F"/>
    <w:rsid w:val="00454A76"/>
    <w:rsid w:val="00454A8A"/>
    <w:rsid w:val="004560B3"/>
    <w:rsid w:val="0045621A"/>
    <w:rsid w:val="00456CAB"/>
    <w:rsid w:val="00456D89"/>
    <w:rsid w:val="0045726F"/>
    <w:rsid w:val="0045797F"/>
    <w:rsid w:val="00460FA3"/>
    <w:rsid w:val="00461101"/>
    <w:rsid w:val="00461395"/>
    <w:rsid w:val="00461834"/>
    <w:rsid w:val="00462FCC"/>
    <w:rsid w:val="0046349E"/>
    <w:rsid w:val="00463662"/>
    <w:rsid w:val="00464E3C"/>
    <w:rsid w:val="00465801"/>
    <w:rsid w:val="00465D76"/>
    <w:rsid w:val="00465E9D"/>
    <w:rsid w:val="00466CB3"/>
    <w:rsid w:val="00466E36"/>
    <w:rsid w:val="00470FA0"/>
    <w:rsid w:val="0047213A"/>
    <w:rsid w:val="0047222B"/>
    <w:rsid w:val="00473040"/>
    <w:rsid w:val="00473322"/>
    <w:rsid w:val="00474402"/>
    <w:rsid w:val="00474A90"/>
    <w:rsid w:val="00475C02"/>
    <w:rsid w:val="004762E4"/>
    <w:rsid w:val="00476BCD"/>
    <w:rsid w:val="004800E2"/>
    <w:rsid w:val="00480989"/>
    <w:rsid w:val="004836EA"/>
    <w:rsid w:val="00483DCF"/>
    <w:rsid w:val="00484413"/>
    <w:rsid w:val="004849CC"/>
    <w:rsid w:val="00484A5A"/>
    <w:rsid w:val="00484CFA"/>
    <w:rsid w:val="00485F24"/>
    <w:rsid w:val="00486D08"/>
    <w:rsid w:val="00486DDE"/>
    <w:rsid w:val="00487D1D"/>
    <w:rsid w:val="004901F0"/>
    <w:rsid w:val="00490ED6"/>
    <w:rsid w:val="00491056"/>
    <w:rsid w:val="004914D9"/>
    <w:rsid w:val="00491B87"/>
    <w:rsid w:val="00492C06"/>
    <w:rsid w:val="00493CB3"/>
    <w:rsid w:val="00494D83"/>
    <w:rsid w:val="00494E0F"/>
    <w:rsid w:val="00494FC2"/>
    <w:rsid w:val="00495128"/>
    <w:rsid w:val="00495646"/>
    <w:rsid w:val="00496771"/>
    <w:rsid w:val="00497E29"/>
    <w:rsid w:val="004A04B4"/>
    <w:rsid w:val="004A0C7E"/>
    <w:rsid w:val="004A1205"/>
    <w:rsid w:val="004A1D62"/>
    <w:rsid w:val="004A1F57"/>
    <w:rsid w:val="004A28F6"/>
    <w:rsid w:val="004A3802"/>
    <w:rsid w:val="004A3871"/>
    <w:rsid w:val="004A53CA"/>
    <w:rsid w:val="004A53F7"/>
    <w:rsid w:val="004A5BE8"/>
    <w:rsid w:val="004A6E6E"/>
    <w:rsid w:val="004A7AF1"/>
    <w:rsid w:val="004A7DD2"/>
    <w:rsid w:val="004B1E8A"/>
    <w:rsid w:val="004B26A2"/>
    <w:rsid w:val="004B3721"/>
    <w:rsid w:val="004B3727"/>
    <w:rsid w:val="004B42BD"/>
    <w:rsid w:val="004B5664"/>
    <w:rsid w:val="004B5AEB"/>
    <w:rsid w:val="004B5CD8"/>
    <w:rsid w:val="004B616C"/>
    <w:rsid w:val="004B6FCA"/>
    <w:rsid w:val="004C0AB6"/>
    <w:rsid w:val="004C11B1"/>
    <w:rsid w:val="004C26E1"/>
    <w:rsid w:val="004C2A36"/>
    <w:rsid w:val="004C2CF3"/>
    <w:rsid w:val="004C39A1"/>
    <w:rsid w:val="004C4790"/>
    <w:rsid w:val="004C4FE9"/>
    <w:rsid w:val="004C51C1"/>
    <w:rsid w:val="004C5BD0"/>
    <w:rsid w:val="004C6806"/>
    <w:rsid w:val="004C6B2F"/>
    <w:rsid w:val="004C754A"/>
    <w:rsid w:val="004D1A91"/>
    <w:rsid w:val="004D2851"/>
    <w:rsid w:val="004D3768"/>
    <w:rsid w:val="004D37FC"/>
    <w:rsid w:val="004D414C"/>
    <w:rsid w:val="004D42D4"/>
    <w:rsid w:val="004D4BDC"/>
    <w:rsid w:val="004D55DF"/>
    <w:rsid w:val="004D5C3A"/>
    <w:rsid w:val="004D617F"/>
    <w:rsid w:val="004D7289"/>
    <w:rsid w:val="004E04C7"/>
    <w:rsid w:val="004E0785"/>
    <w:rsid w:val="004E093E"/>
    <w:rsid w:val="004E0C42"/>
    <w:rsid w:val="004E156D"/>
    <w:rsid w:val="004E18A7"/>
    <w:rsid w:val="004E2257"/>
    <w:rsid w:val="004E2360"/>
    <w:rsid w:val="004E270A"/>
    <w:rsid w:val="004E327B"/>
    <w:rsid w:val="004E4575"/>
    <w:rsid w:val="004E4D90"/>
    <w:rsid w:val="004E7126"/>
    <w:rsid w:val="004F002E"/>
    <w:rsid w:val="004F0B1A"/>
    <w:rsid w:val="004F1095"/>
    <w:rsid w:val="004F16B4"/>
    <w:rsid w:val="004F1E76"/>
    <w:rsid w:val="004F2365"/>
    <w:rsid w:val="004F2757"/>
    <w:rsid w:val="004F28B7"/>
    <w:rsid w:val="004F32AA"/>
    <w:rsid w:val="004F42EA"/>
    <w:rsid w:val="004F45B3"/>
    <w:rsid w:val="004F5243"/>
    <w:rsid w:val="004F5E31"/>
    <w:rsid w:val="004F6780"/>
    <w:rsid w:val="004F6B03"/>
    <w:rsid w:val="004F6FDC"/>
    <w:rsid w:val="004F7990"/>
    <w:rsid w:val="0050073B"/>
    <w:rsid w:val="00501614"/>
    <w:rsid w:val="00501B24"/>
    <w:rsid w:val="00502850"/>
    <w:rsid w:val="00502B03"/>
    <w:rsid w:val="00503524"/>
    <w:rsid w:val="00503996"/>
    <w:rsid w:val="0050401B"/>
    <w:rsid w:val="0050403F"/>
    <w:rsid w:val="00504232"/>
    <w:rsid w:val="00504248"/>
    <w:rsid w:val="005053B1"/>
    <w:rsid w:val="0050600B"/>
    <w:rsid w:val="00506194"/>
    <w:rsid w:val="005062CE"/>
    <w:rsid w:val="005064D1"/>
    <w:rsid w:val="005064E1"/>
    <w:rsid w:val="00506A0B"/>
    <w:rsid w:val="0050754C"/>
    <w:rsid w:val="0051012C"/>
    <w:rsid w:val="00510E8C"/>
    <w:rsid w:val="0051176A"/>
    <w:rsid w:val="0051178D"/>
    <w:rsid w:val="00511E83"/>
    <w:rsid w:val="00512316"/>
    <w:rsid w:val="0051295B"/>
    <w:rsid w:val="0051333B"/>
    <w:rsid w:val="0051388B"/>
    <w:rsid w:val="00513FE9"/>
    <w:rsid w:val="005143F4"/>
    <w:rsid w:val="0051523E"/>
    <w:rsid w:val="00515837"/>
    <w:rsid w:val="00516ED7"/>
    <w:rsid w:val="00516FDA"/>
    <w:rsid w:val="00517551"/>
    <w:rsid w:val="00517E75"/>
    <w:rsid w:val="0052040B"/>
    <w:rsid w:val="005207C4"/>
    <w:rsid w:val="005213CE"/>
    <w:rsid w:val="00521629"/>
    <w:rsid w:val="005219FF"/>
    <w:rsid w:val="00522E68"/>
    <w:rsid w:val="005237F5"/>
    <w:rsid w:val="005249F9"/>
    <w:rsid w:val="00524E6A"/>
    <w:rsid w:val="00526F0F"/>
    <w:rsid w:val="00527738"/>
    <w:rsid w:val="00527E08"/>
    <w:rsid w:val="0053014D"/>
    <w:rsid w:val="00531119"/>
    <w:rsid w:val="00531225"/>
    <w:rsid w:val="0053149B"/>
    <w:rsid w:val="00531B4E"/>
    <w:rsid w:val="00531FB3"/>
    <w:rsid w:val="0053267B"/>
    <w:rsid w:val="00532E2D"/>
    <w:rsid w:val="00533BA9"/>
    <w:rsid w:val="00534137"/>
    <w:rsid w:val="00535BA6"/>
    <w:rsid w:val="0053601B"/>
    <w:rsid w:val="005371C9"/>
    <w:rsid w:val="00537EE6"/>
    <w:rsid w:val="0054152C"/>
    <w:rsid w:val="0054191D"/>
    <w:rsid w:val="00541AB2"/>
    <w:rsid w:val="00541B33"/>
    <w:rsid w:val="00542691"/>
    <w:rsid w:val="00542809"/>
    <w:rsid w:val="005436BB"/>
    <w:rsid w:val="00543D64"/>
    <w:rsid w:val="00543E51"/>
    <w:rsid w:val="005444DA"/>
    <w:rsid w:val="005445E3"/>
    <w:rsid w:val="00545603"/>
    <w:rsid w:val="00545CC7"/>
    <w:rsid w:val="0054613E"/>
    <w:rsid w:val="0054745C"/>
    <w:rsid w:val="005479CC"/>
    <w:rsid w:val="00551055"/>
    <w:rsid w:val="005519FE"/>
    <w:rsid w:val="00551AE1"/>
    <w:rsid w:val="00551B37"/>
    <w:rsid w:val="00552FF0"/>
    <w:rsid w:val="00553982"/>
    <w:rsid w:val="00553A40"/>
    <w:rsid w:val="00553E9E"/>
    <w:rsid w:val="00554250"/>
    <w:rsid w:val="005546BB"/>
    <w:rsid w:val="00554D5E"/>
    <w:rsid w:val="00556165"/>
    <w:rsid w:val="00557760"/>
    <w:rsid w:val="005600BE"/>
    <w:rsid w:val="00560CE6"/>
    <w:rsid w:val="00562283"/>
    <w:rsid w:val="0056252B"/>
    <w:rsid w:val="00562C39"/>
    <w:rsid w:val="00563D4A"/>
    <w:rsid w:val="00565180"/>
    <w:rsid w:val="00567253"/>
    <w:rsid w:val="00570146"/>
    <w:rsid w:val="00570A4B"/>
    <w:rsid w:val="005712E9"/>
    <w:rsid w:val="00571C7A"/>
    <w:rsid w:val="0057212C"/>
    <w:rsid w:val="0057226A"/>
    <w:rsid w:val="00572CAE"/>
    <w:rsid w:val="005737F6"/>
    <w:rsid w:val="005740BD"/>
    <w:rsid w:val="00574A80"/>
    <w:rsid w:val="00574EEC"/>
    <w:rsid w:val="00575159"/>
    <w:rsid w:val="005752CA"/>
    <w:rsid w:val="00575ADF"/>
    <w:rsid w:val="00575D10"/>
    <w:rsid w:val="005765D2"/>
    <w:rsid w:val="0057666E"/>
    <w:rsid w:val="0057696E"/>
    <w:rsid w:val="00576E23"/>
    <w:rsid w:val="00576E73"/>
    <w:rsid w:val="00577055"/>
    <w:rsid w:val="00577C4B"/>
    <w:rsid w:val="00577FB8"/>
    <w:rsid w:val="00580F33"/>
    <w:rsid w:val="005813A7"/>
    <w:rsid w:val="00581AB9"/>
    <w:rsid w:val="00582CAE"/>
    <w:rsid w:val="00583307"/>
    <w:rsid w:val="00583D3D"/>
    <w:rsid w:val="00584098"/>
    <w:rsid w:val="00584541"/>
    <w:rsid w:val="00586242"/>
    <w:rsid w:val="005865DB"/>
    <w:rsid w:val="005867CB"/>
    <w:rsid w:val="00586C39"/>
    <w:rsid w:val="0059027C"/>
    <w:rsid w:val="005902D8"/>
    <w:rsid w:val="0059223F"/>
    <w:rsid w:val="0059378B"/>
    <w:rsid w:val="00593ADF"/>
    <w:rsid w:val="005945BC"/>
    <w:rsid w:val="00594E91"/>
    <w:rsid w:val="0059628A"/>
    <w:rsid w:val="00597112"/>
    <w:rsid w:val="00597F09"/>
    <w:rsid w:val="005A060D"/>
    <w:rsid w:val="005A2C9C"/>
    <w:rsid w:val="005A2CD1"/>
    <w:rsid w:val="005A2ECE"/>
    <w:rsid w:val="005A2F23"/>
    <w:rsid w:val="005A4DF5"/>
    <w:rsid w:val="005A54B7"/>
    <w:rsid w:val="005A5732"/>
    <w:rsid w:val="005A6B08"/>
    <w:rsid w:val="005A70D3"/>
    <w:rsid w:val="005A7BB2"/>
    <w:rsid w:val="005A7C39"/>
    <w:rsid w:val="005B0184"/>
    <w:rsid w:val="005B05A7"/>
    <w:rsid w:val="005B0B22"/>
    <w:rsid w:val="005B0EB2"/>
    <w:rsid w:val="005B15DE"/>
    <w:rsid w:val="005B3C40"/>
    <w:rsid w:val="005B4A1C"/>
    <w:rsid w:val="005B5270"/>
    <w:rsid w:val="005B5C86"/>
    <w:rsid w:val="005B5DC0"/>
    <w:rsid w:val="005B778E"/>
    <w:rsid w:val="005B77CB"/>
    <w:rsid w:val="005B786C"/>
    <w:rsid w:val="005C0BA6"/>
    <w:rsid w:val="005C28B1"/>
    <w:rsid w:val="005C3A7A"/>
    <w:rsid w:val="005C4C4A"/>
    <w:rsid w:val="005C7055"/>
    <w:rsid w:val="005D0590"/>
    <w:rsid w:val="005D08C6"/>
    <w:rsid w:val="005D2E3C"/>
    <w:rsid w:val="005D3140"/>
    <w:rsid w:val="005D3D70"/>
    <w:rsid w:val="005D3E5B"/>
    <w:rsid w:val="005D43C8"/>
    <w:rsid w:val="005D4B06"/>
    <w:rsid w:val="005D4F97"/>
    <w:rsid w:val="005D506C"/>
    <w:rsid w:val="005D5F06"/>
    <w:rsid w:val="005D6E1B"/>
    <w:rsid w:val="005D6E7A"/>
    <w:rsid w:val="005D6FB1"/>
    <w:rsid w:val="005D7E55"/>
    <w:rsid w:val="005E0FAB"/>
    <w:rsid w:val="005E21B3"/>
    <w:rsid w:val="005E2733"/>
    <w:rsid w:val="005E2C2A"/>
    <w:rsid w:val="005E30D1"/>
    <w:rsid w:val="005E499F"/>
    <w:rsid w:val="005E49D1"/>
    <w:rsid w:val="005E5472"/>
    <w:rsid w:val="005E5E5C"/>
    <w:rsid w:val="005E6736"/>
    <w:rsid w:val="005E6755"/>
    <w:rsid w:val="005E6DF1"/>
    <w:rsid w:val="005E6E03"/>
    <w:rsid w:val="005E74DD"/>
    <w:rsid w:val="005E796D"/>
    <w:rsid w:val="005E7A5D"/>
    <w:rsid w:val="005E7B68"/>
    <w:rsid w:val="005F10A9"/>
    <w:rsid w:val="005F1683"/>
    <w:rsid w:val="005F3FE6"/>
    <w:rsid w:val="005F483B"/>
    <w:rsid w:val="005F550D"/>
    <w:rsid w:val="005F5DBC"/>
    <w:rsid w:val="006015B1"/>
    <w:rsid w:val="00601C6F"/>
    <w:rsid w:val="0060241C"/>
    <w:rsid w:val="00602C18"/>
    <w:rsid w:val="00602D3E"/>
    <w:rsid w:val="00603004"/>
    <w:rsid w:val="006033E5"/>
    <w:rsid w:val="00603A1E"/>
    <w:rsid w:val="00603E56"/>
    <w:rsid w:val="0060403E"/>
    <w:rsid w:val="00604FFB"/>
    <w:rsid w:val="0060660D"/>
    <w:rsid w:val="006068A8"/>
    <w:rsid w:val="00607895"/>
    <w:rsid w:val="00610290"/>
    <w:rsid w:val="00610BD8"/>
    <w:rsid w:val="00610F15"/>
    <w:rsid w:val="0061107B"/>
    <w:rsid w:val="006117AF"/>
    <w:rsid w:val="00613423"/>
    <w:rsid w:val="00614E8F"/>
    <w:rsid w:val="0061507C"/>
    <w:rsid w:val="00616548"/>
    <w:rsid w:val="00616591"/>
    <w:rsid w:val="00616C50"/>
    <w:rsid w:val="00617204"/>
    <w:rsid w:val="00617423"/>
    <w:rsid w:val="006175C2"/>
    <w:rsid w:val="00617685"/>
    <w:rsid w:val="00617DEC"/>
    <w:rsid w:val="00617F91"/>
    <w:rsid w:val="0062196D"/>
    <w:rsid w:val="00621CB5"/>
    <w:rsid w:val="00622092"/>
    <w:rsid w:val="00622236"/>
    <w:rsid w:val="0062232B"/>
    <w:rsid w:val="006227AC"/>
    <w:rsid w:val="006237AD"/>
    <w:rsid w:val="00623CDE"/>
    <w:rsid w:val="00623E0F"/>
    <w:rsid w:val="00625A50"/>
    <w:rsid w:val="006261D1"/>
    <w:rsid w:val="0063053F"/>
    <w:rsid w:val="0063063A"/>
    <w:rsid w:val="00630DE8"/>
    <w:rsid w:val="0063108E"/>
    <w:rsid w:val="00631B6F"/>
    <w:rsid w:val="0063246A"/>
    <w:rsid w:val="00633077"/>
    <w:rsid w:val="006333BE"/>
    <w:rsid w:val="006333CF"/>
    <w:rsid w:val="006338CC"/>
    <w:rsid w:val="00634F93"/>
    <w:rsid w:val="006351B6"/>
    <w:rsid w:val="00635B0B"/>
    <w:rsid w:val="006363EB"/>
    <w:rsid w:val="0064030E"/>
    <w:rsid w:val="00640AAF"/>
    <w:rsid w:val="00640C7A"/>
    <w:rsid w:val="00641163"/>
    <w:rsid w:val="006415B4"/>
    <w:rsid w:val="00643000"/>
    <w:rsid w:val="00644A09"/>
    <w:rsid w:val="0064591B"/>
    <w:rsid w:val="00645D61"/>
    <w:rsid w:val="00647776"/>
    <w:rsid w:val="006478AD"/>
    <w:rsid w:val="0065025B"/>
    <w:rsid w:val="0065087A"/>
    <w:rsid w:val="00651515"/>
    <w:rsid w:val="00651528"/>
    <w:rsid w:val="006516D7"/>
    <w:rsid w:val="00651CBF"/>
    <w:rsid w:val="00651EFB"/>
    <w:rsid w:val="00651F2E"/>
    <w:rsid w:val="00652163"/>
    <w:rsid w:val="00652D0B"/>
    <w:rsid w:val="0065463B"/>
    <w:rsid w:val="00655B76"/>
    <w:rsid w:val="00655F27"/>
    <w:rsid w:val="00656797"/>
    <w:rsid w:val="00656AA7"/>
    <w:rsid w:val="00657DD4"/>
    <w:rsid w:val="00657E49"/>
    <w:rsid w:val="00660740"/>
    <w:rsid w:val="00661EB6"/>
    <w:rsid w:val="00662530"/>
    <w:rsid w:val="0066274A"/>
    <w:rsid w:val="00662DFA"/>
    <w:rsid w:val="00663ACB"/>
    <w:rsid w:val="00663C2D"/>
    <w:rsid w:val="00663E42"/>
    <w:rsid w:val="006648CA"/>
    <w:rsid w:val="00665037"/>
    <w:rsid w:val="006652CA"/>
    <w:rsid w:val="00665C3A"/>
    <w:rsid w:val="00666E58"/>
    <w:rsid w:val="00667B3F"/>
    <w:rsid w:val="006705D6"/>
    <w:rsid w:val="006707BA"/>
    <w:rsid w:val="00670FD7"/>
    <w:rsid w:val="006711EA"/>
    <w:rsid w:val="006719E1"/>
    <w:rsid w:val="00671D3E"/>
    <w:rsid w:val="00672EE9"/>
    <w:rsid w:val="0067425E"/>
    <w:rsid w:val="006755F8"/>
    <w:rsid w:val="006759F3"/>
    <w:rsid w:val="00675D4F"/>
    <w:rsid w:val="0067727F"/>
    <w:rsid w:val="0067783E"/>
    <w:rsid w:val="00680617"/>
    <w:rsid w:val="00680A07"/>
    <w:rsid w:val="00680DE8"/>
    <w:rsid w:val="0068233F"/>
    <w:rsid w:val="00682698"/>
    <w:rsid w:val="00682937"/>
    <w:rsid w:val="00682DFF"/>
    <w:rsid w:val="006855FD"/>
    <w:rsid w:val="00685996"/>
    <w:rsid w:val="00685AE4"/>
    <w:rsid w:val="00685BA7"/>
    <w:rsid w:val="006861C3"/>
    <w:rsid w:val="006865A5"/>
    <w:rsid w:val="006871DA"/>
    <w:rsid w:val="00687306"/>
    <w:rsid w:val="0068795E"/>
    <w:rsid w:val="006901B3"/>
    <w:rsid w:val="0069064B"/>
    <w:rsid w:val="006913C1"/>
    <w:rsid w:val="0069180A"/>
    <w:rsid w:val="006920FD"/>
    <w:rsid w:val="00693939"/>
    <w:rsid w:val="00693E1B"/>
    <w:rsid w:val="00694444"/>
    <w:rsid w:val="0069492F"/>
    <w:rsid w:val="00694E72"/>
    <w:rsid w:val="00694F0A"/>
    <w:rsid w:val="0069508A"/>
    <w:rsid w:val="00696695"/>
    <w:rsid w:val="006968A1"/>
    <w:rsid w:val="006969D5"/>
    <w:rsid w:val="00696B92"/>
    <w:rsid w:val="00697147"/>
    <w:rsid w:val="00697651"/>
    <w:rsid w:val="006A05A5"/>
    <w:rsid w:val="006A22B1"/>
    <w:rsid w:val="006A4B7C"/>
    <w:rsid w:val="006A56DC"/>
    <w:rsid w:val="006A6674"/>
    <w:rsid w:val="006A70B0"/>
    <w:rsid w:val="006A7308"/>
    <w:rsid w:val="006A7712"/>
    <w:rsid w:val="006B147C"/>
    <w:rsid w:val="006B1530"/>
    <w:rsid w:val="006B18FF"/>
    <w:rsid w:val="006B1A51"/>
    <w:rsid w:val="006B21D9"/>
    <w:rsid w:val="006B2999"/>
    <w:rsid w:val="006B2BD5"/>
    <w:rsid w:val="006B3055"/>
    <w:rsid w:val="006B3249"/>
    <w:rsid w:val="006B57F7"/>
    <w:rsid w:val="006B5F28"/>
    <w:rsid w:val="006B68FE"/>
    <w:rsid w:val="006B6946"/>
    <w:rsid w:val="006C0D30"/>
    <w:rsid w:val="006C1EFB"/>
    <w:rsid w:val="006C2FF6"/>
    <w:rsid w:val="006C4825"/>
    <w:rsid w:val="006C52C3"/>
    <w:rsid w:val="006C5537"/>
    <w:rsid w:val="006C6C4F"/>
    <w:rsid w:val="006C76BC"/>
    <w:rsid w:val="006C7B09"/>
    <w:rsid w:val="006C7C49"/>
    <w:rsid w:val="006D1011"/>
    <w:rsid w:val="006D1772"/>
    <w:rsid w:val="006D195F"/>
    <w:rsid w:val="006D1EFB"/>
    <w:rsid w:val="006D23D9"/>
    <w:rsid w:val="006D45EC"/>
    <w:rsid w:val="006D580D"/>
    <w:rsid w:val="006D6189"/>
    <w:rsid w:val="006D72BB"/>
    <w:rsid w:val="006D7A7D"/>
    <w:rsid w:val="006E0394"/>
    <w:rsid w:val="006E09C6"/>
    <w:rsid w:val="006E1C57"/>
    <w:rsid w:val="006E26F2"/>
    <w:rsid w:val="006E38A3"/>
    <w:rsid w:val="006E3C6D"/>
    <w:rsid w:val="006E3C93"/>
    <w:rsid w:val="006E44CD"/>
    <w:rsid w:val="006E6585"/>
    <w:rsid w:val="006E6767"/>
    <w:rsid w:val="006E6D72"/>
    <w:rsid w:val="006E6EA3"/>
    <w:rsid w:val="006E723F"/>
    <w:rsid w:val="006E76A1"/>
    <w:rsid w:val="006E76C4"/>
    <w:rsid w:val="006E77CD"/>
    <w:rsid w:val="006E7BA6"/>
    <w:rsid w:val="006E7CA7"/>
    <w:rsid w:val="006F050F"/>
    <w:rsid w:val="006F0A4A"/>
    <w:rsid w:val="006F14A8"/>
    <w:rsid w:val="006F1D2B"/>
    <w:rsid w:val="006F2FF5"/>
    <w:rsid w:val="006F3084"/>
    <w:rsid w:val="006F36DF"/>
    <w:rsid w:val="006F3EFA"/>
    <w:rsid w:val="006F4A46"/>
    <w:rsid w:val="006F4AAD"/>
    <w:rsid w:val="006F4FCE"/>
    <w:rsid w:val="006F522D"/>
    <w:rsid w:val="006F71DF"/>
    <w:rsid w:val="006F76F5"/>
    <w:rsid w:val="00701B6C"/>
    <w:rsid w:val="00702AFD"/>
    <w:rsid w:val="00702BEE"/>
    <w:rsid w:val="00704CCC"/>
    <w:rsid w:val="00704E60"/>
    <w:rsid w:val="00705339"/>
    <w:rsid w:val="007056E1"/>
    <w:rsid w:val="00706151"/>
    <w:rsid w:val="00706E87"/>
    <w:rsid w:val="0070705B"/>
    <w:rsid w:val="007103A9"/>
    <w:rsid w:val="00710949"/>
    <w:rsid w:val="007114BA"/>
    <w:rsid w:val="00711BD1"/>
    <w:rsid w:val="00711DEC"/>
    <w:rsid w:val="00713241"/>
    <w:rsid w:val="00713291"/>
    <w:rsid w:val="007135BC"/>
    <w:rsid w:val="00713BB2"/>
    <w:rsid w:val="0071479A"/>
    <w:rsid w:val="00714C60"/>
    <w:rsid w:val="00715424"/>
    <w:rsid w:val="007167D1"/>
    <w:rsid w:val="00716AEA"/>
    <w:rsid w:val="007170C5"/>
    <w:rsid w:val="007178DC"/>
    <w:rsid w:val="00720CAC"/>
    <w:rsid w:val="007214B6"/>
    <w:rsid w:val="00722873"/>
    <w:rsid w:val="007231E0"/>
    <w:rsid w:val="00723B11"/>
    <w:rsid w:val="00724780"/>
    <w:rsid w:val="00724EA4"/>
    <w:rsid w:val="0072784B"/>
    <w:rsid w:val="00727A3D"/>
    <w:rsid w:val="0073045F"/>
    <w:rsid w:val="00730DE6"/>
    <w:rsid w:val="00731244"/>
    <w:rsid w:val="00731910"/>
    <w:rsid w:val="0073199B"/>
    <w:rsid w:val="007336B8"/>
    <w:rsid w:val="00734545"/>
    <w:rsid w:val="007346DA"/>
    <w:rsid w:val="007349A0"/>
    <w:rsid w:val="0073543B"/>
    <w:rsid w:val="00735E89"/>
    <w:rsid w:val="007364B7"/>
    <w:rsid w:val="007365A9"/>
    <w:rsid w:val="00736B97"/>
    <w:rsid w:val="00737C53"/>
    <w:rsid w:val="007401C9"/>
    <w:rsid w:val="00740B4F"/>
    <w:rsid w:val="00740C62"/>
    <w:rsid w:val="007415FE"/>
    <w:rsid w:val="00742D1B"/>
    <w:rsid w:val="007457E4"/>
    <w:rsid w:val="00745CE3"/>
    <w:rsid w:val="00745ECD"/>
    <w:rsid w:val="00747146"/>
    <w:rsid w:val="00750984"/>
    <w:rsid w:val="00751B3E"/>
    <w:rsid w:val="00751CCB"/>
    <w:rsid w:val="0075221E"/>
    <w:rsid w:val="00753D2B"/>
    <w:rsid w:val="00754AA1"/>
    <w:rsid w:val="007571C6"/>
    <w:rsid w:val="007605F0"/>
    <w:rsid w:val="007605FE"/>
    <w:rsid w:val="007610E9"/>
    <w:rsid w:val="00761160"/>
    <w:rsid w:val="00761346"/>
    <w:rsid w:val="00762110"/>
    <w:rsid w:val="00762A2F"/>
    <w:rsid w:val="00764C54"/>
    <w:rsid w:val="0076590E"/>
    <w:rsid w:val="00765930"/>
    <w:rsid w:val="00765BB0"/>
    <w:rsid w:val="00765D58"/>
    <w:rsid w:val="0076626D"/>
    <w:rsid w:val="007662C8"/>
    <w:rsid w:val="00766934"/>
    <w:rsid w:val="00766E53"/>
    <w:rsid w:val="00767852"/>
    <w:rsid w:val="0076794C"/>
    <w:rsid w:val="007706E8"/>
    <w:rsid w:val="00770BA3"/>
    <w:rsid w:val="00772E1D"/>
    <w:rsid w:val="0077314D"/>
    <w:rsid w:val="00773C7F"/>
    <w:rsid w:val="00774F69"/>
    <w:rsid w:val="00774F8E"/>
    <w:rsid w:val="007752D0"/>
    <w:rsid w:val="00780240"/>
    <w:rsid w:val="00780257"/>
    <w:rsid w:val="00781D5C"/>
    <w:rsid w:val="00782758"/>
    <w:rsid w:val="00782F1F"/>
    <w:rsid w:val="0078349E"/>
    <w:rsid w:val="007839B4"/>
    <w:rsid w:val="00783A7C"/>
    <w:rsid w:val="00783F27"/>
    <w:rsid w:val="0078406A"/>
    <w:rsid w:val="007851D5"/>
    <w:rsid w:val="0078588A"/>
    <w:rsid w:val="00787712"/>
    <w:rsid w:val="00787D92"/>
    <w:rsid w:val="00790235"/>
    <w:rsid w:val="0079183F"/>
    <w:rsid w:val="007941B2"/>
    <w:rsid w:val="007943E5"/>
    <w:rsid w:val="0079517C"/>
    <w:rsid w:val="00795607"/>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276A"/>
    <w:rsid w:val="007B31B9"/>
    <w:rsid w:val="007B3EF5"/>
    <w:rsid w:val="007B5E1A"/>
    <w:rsid w:val="007B6536"/>
    <w:rsid w:val="007B65CF"/>
    <w:rsid w:val="007B6C08"/>
    <w:rsid w:val="007B7B8D"/>
    <w:rsid w:val="007C05B7"/>
    <w:rsid w:val="007C1965"/>
    <w:rsid w:val="007C2BC5"/>
    <w:rsid w:val="007C2DBC"/>
    <w:rsid w:val="007C355E"/>
    <w:rsid w:val="007C3A18"/>
    <w:rsid w:val="007C3A28"/>
    <w:rsid w:val="007C3F8B"/>
    <w:rsid w:val="007C48A0"/>
    <w:rsid w:val="007C5550"/>
    <w:rsid w:val="007C647F"/>
    <w:rsid w:val="007C6935"/>
    <w:rsid w:val="007C7D42"/>
    <w:rsid w:val="007D04C4"/>
    <w:rsid w:val="007D10F2"/>
    <w:rsid w:val="007D2260"/>
    <w:rsid w:val="007D26E1"/>
    <w:rsid w:val="007D3268"/>
    <w:rsid w:val="007D3EBB"/>
    <w:rsid w:val="007D403A"/>
    <w:rsid w:val="007D533D"/>
    <w:rsid w:val="007D6652"/>
    <w:rsid w:val="007D7B9A"/>
    <w:rsid w:val="007D7C11"/>
    <w:rsid w:val="007E09B8"/>
    <w:rsid w:val="007E0AE8"/>
    <w:rsid w:val="007E1BB2"/>
    <w:rsid w:val="007E1CDF"/>
    <w:rsid w:val="007E2A8F"/>
    <w:rsid w:val="007E329D"/>
    <w:rsid w:val="007E3766"/>
    <w:rsid w:val="007E3D47"/>
    <w:rsid w:val="007E46E7"/>
    <w:rsid w:val="007E58A5"/>
    <w:rsid w:val="007E5934"/>
    <w:rsid w:val="007E5B8A"/>
    <w:rsid w:val="007E5CB8"/>
    <w:rsid w:val="007E5F8B"/>
    <w:rsid w:val="007E657A"/>
    <w:rsid w:val="007E75C9"/>
    <w:rsid w:val="007E7DDE"/>
    <w:rsid w:val="007E7F65"/>
    <w:rsid w:val="007F03A8"/>
    <w:rsid w:val="007F0DFC"/>
    <w:rsid w:val="007F15D6"/>
    <w:rsid w:val="007F4845"/>
    <w:rsid w:val="007F49F2"/>
    <w:rsid w:val="007F4B9A"/>
    <w:rsid w:val="007F5444"/>
    <w:rsid w:val="007F615D"/>
    <w:rsid w:val="007F6C06"/>
    <w:rsid w:val="007F738F"/>
    <w:rsid w:val="007F7C37"/>
    <w:rsid w:val="00800B0D"/>
    <w:rsid w:val="00800B35"/>
    <w:rsid w:val="00800BB7"/>
    <w:rsid w:val="00802340"/>
    <w:rsid w:val="008044A2"/>
    <w:rsid w:val="0080485D"/>
    <w:rsid w:val="00804A78"/>
    <w:rsid w:val="00804AAB"/>
    <w:rsid w:val="0080535B"/>
    <w:rsid w:val="00805E72"/>
    <w:rsid w:val="00806F62"/>
    <w:rsid w:val="00810FAA"/>
    <w:rsid w:val="00811719"/>
    <w:rsid w:val="00811ED4"/>
    <w:rsid w:val="008120B3"/>
    <w:rsid w:val="00812221"/>
    <w:rsid w:val="00813D9A"/>
    <w:rsid w:val="00813DDF"/>
    <w:rsid w:val="008140EF"/>
    <w:rsid w:val="00814D7A"/>
    <w:rsid w:val="00815006"/>
    <w:rsid w:val="008152B4"/>
    <w:rsid w:val="008158B4"/>
    <w:rsid w:val="008165CF"/>
    <w:rsid w:val="00820135"/>
    <w:rsid w:val="008202F6"/>
    <w:rsid w:val="008205FC"/>
    <w:rsid w:val="00820EC2"/>
    <w:rsid w:val="00821838"/>
    <w:rsid w:val="0082184C"/>
    <w:rsid w:val="00821DD5"/>
    <w:rsid w:val="00821F52"/>
    <w:rsid w:val="00822CEE"/>
    <w:rsid w:val="008234E9"/>
    <w:rsid w:val="00823FF8"/>
    <w:rsid w:val="008243DB"/>
    <w:rsid w:val="00824ABF"/>
    <w:rsid w:val="008250E2"/>
    <w:rsid w:val="008271B3"/>
    <w:rsid w:val="00827337"/>
    <w:rsid w:val="008277BC"/>
    <w:rsid w:val="00830107"/>
    <w:rsid w:val="00830B8D"/>
    <w:rsid w:val="008315B3"/>
    <w:rsid w:val="00831CAC"/>
    <w:rsid w:val="008325BB"/>
    <w:rsid w:val="00832CD3"/>
    <w:rsid w:val="0083366B"/>
    <w:rsid w:val="008342F8"/>
    <w:rsid w:val="0083439C"/>
    <w:rsid w:val="008351CE"/>
    <w:rsid w:val="008354A3"/>
    <w:rsid w:val="00835932"/>
    <w:rsid w:val="00835CA7"/>
    <w:rsid w:val="00836461"/>
    <w:rsid w:val="00837692"/>
    <w:rsid w:val="00841C55"/>
    <w:rsid w:val="0084302A"/>
    <w:rsid w:val="008432DA"/>
    <w:rsid w:val="0084347A"/>
    <w:rsid w:val="00843624"/>
    <w:rsid w:val="00843754"/>
    <w:rsid w:val="00843D1C"/>
    <w:rsid w:val="00843F7C"/>
    <w:rsid w:val="00845C88"/>
    <w:rsid w:val="00845DF1"/>
    <w:rsid w:val="0084657A"/>
    <w:rsid w:val="008476F8"/>
    <w:rsid w:val="0084792B"/>
    <w:rsid w:val="00847FC2"/>
    <w:rsid w:val="00850DE4"/>
    <w:rsid w:val="00851271"/>
    <w:rsid w:val="00851596"/>
    <w:rsid w:val="00851771"/>
    <w:rsid w:val="008520E3"/>
    <w:rsid w:val="00852EE2"/>
    <w:rsid w:val="00854839"/>
    <w:rsid w:val="00855709"/>
    <w:rsid w:val="008560DB"/>
    <w:rsid w:val="0085671F"/>
    <w:rsid w:val="00856D93"/>
    <w:rsid w:val="00857169"/>
    <w:rsid w:val="00857F09"/>
    <w:rsid w:val="00857F5A"/>
    <w:rsid w:val="0086009A"/>
    <w:rsid w:val="00860FC5"/>
    <w:rsid w:val="008616E7"/>
    <w:rsid w:val="00861B20"/>
    <w:rsid w:val="00861B45"/>
    <w:rsid w:val="00862D46"/>
    <w:rsid w:val="00864480"/>
    <w:rsid w:val="008649A0"/>
    <w:rsid w:val="00866047"/>
    <w:rsid w:val="008663B7"/>
    <w:rsid w:val="0086785F"/>
    <w:rsid w:val="00867E3D"/>
    <w:rsid w:val="00871565"/>
    <w:rsid w:val="00872C4D"/>
    <w:rsid w:val="00872FFA"/>
    <w:rsid w:val="008733FA"/>
    <w:rsid w:val="008734C2"/>
    <w:rsid w:val="00873718"/>
    <w:rsid w:val="00873F2F"/>
    <w:rsid w:val="008748DD"/>
    <w:rsid w:val="00874DD6"/>
    <w:rsid w:val="00875116"/>
    <w:rsid w:val="00875738"/>
    <w:rsid w:val="00875C52"/>
    <w:rsid w:val="00877492"/>
    <w:rsid w:val="00882BBE"/>
    <w:rsid w:val="00884C88"/>
    <w:rsid w:val="00885DBD"/>
    <w:rsid w:val="00886AFB"/>
    <w:rsid w:val="008903FB"/>
    <w:rsid w:val="008904C7"/>
    <w:rsid w:val="00892815"/>
    <w:rsid w:val="00892F20"/>
    <w:rsid w:val="00893023"/>
    <w:rsid w:val="0089373D"/>
    <w:rsid w:val="00893EDE"/>
    <w:rsid w:val="00894A84"/>
    <w:rsid w:val="008952E3"/>
    <w:rsid w:val="00895C21"/>
    <w:rsid w:val="008962BA"/>
    <w:rsid w:val="00896CD4"/>
    <w:rsid w:val="00897643"/>
    <w:rsid w:val="00897736"/>
    <w:rsid w:val="008978E3"/>
    <w:rsid w:val="00897C02"/>
    <w:rsid w:val="008A004A"/>
    <w:rsid w:val="008A0492"/>
    <w:rsid w:val="008A1E59"/>
    <w:rsid w:val="008A5903"/>
    <w:rsid w:val="008A6736"/>
    <w:rsid w:val="008A67D7"/>
    <w:rsid w:val="008A7392"/>
    <w:rsid w:val="008B079A"/>
    <w:rsid w:val="008B09CA"/>
    <w:rsid w:val="008B12CB"/>
    <w:rsid w:val="008B3002"/>
    <w:rsid w:val="008B30B5"/>
    <w:rsid w:val="008B55C8"/>
    <w:rsid w:val="008B5EE9"/>
    <w:rsid w:val="008B6450"/>
    <w:rsid w:val="008C05E7"/>
    <w:rsid w:val="008C0720"/>
    <w:rsid w:val="008C0AB1"/>
    <w:rsid w:val="008C11B6"/>
    <w:rsid w:val="008C1C0B"/>
    <w:rsid w:val="008C228E"/>
    <w:rsid w:val="008C40C5"/>
    <w:rsid w:val="008C5985"/>
    <w:rsid w:val="008C5A27"/>
    <w:rsid w:val="008C5C18"/>
    <w:rsid w:val="008C6528"/>
    <w:rsid w:val="008C6A9E"/>
    <w:rsid w:val="008C6C7F"/>
    <w:rsid w:val="008C6ECD"/>
    <w:rsid w:val="008D0697"/>
    <w:rsid w:val="008D16F3"/>
    <w:rsid w:val="008D1C14"/>
    <w:rsid w:val="008D24D0"/>
    <w:rsid w:val="008D45BD"/>
    <w:rsid w:val="008D4BBD"/>
    <w:rsid w:val="008D53C3"/>
    <w:rsid w:val="008D585A"/>
    <w:rsid w:val="008D6E25"/>
    <w:rsid w:val="008D732F"/>
    <w:rsid w:val="008D7807"/>
    <w:rsid w:val="008D7D98"/>
    <w:rsid w:val="008D7F21"/>
    <w:rsid w:val="008E0B3A"/>
    <w:rsid w:val="008E0C05"/>
    <w:rsid w:val="008E18E3"/>
    <w:rsid w:val="008E1F4C"/>
    <w:rsid w:val="008E2AC2"/>
    <w:rsid w:val="008E2C66"/>
    <w:rsid w:val="008E3F73"/>
    <w:rsid w:val="008E40DF"/>
    <w:rsid w:val="008E6647"/>
    <w:rsid w:val="008E6981"/>
    <w:rsid w:val="008E6A82"/>
    <w:rsid w:val="008E6C66"/>
    <w:rsid w:val="008E7518"/>
    <w:rsid w:val="008E7846"/>
    <w:rsid w:val="008E7BC5"/>
    <w:rsid w:val="008E7D59"/>
    <w:rsid w:val="008F037B"/>
    <w:rsid w:val="008F102F"/>
    <w:rsid w:val="008F1AD4"/>
    <w:rsid w:val="008F3659"/>
    <w:rsid w:val="008F4EA5"/>
    <w:rsid w:val="0090054F"/>
    <w:rsid w:val="00900BC4"/>
    <w:rsid w:val="0090309C"/>
    <w:rsid w:val="0090398E"/>
    <w:rsid w:val="00904402"/>
    <w:rsid w:val="00904557"/>
    <w:rsid w:val="009057DA"/>
    <w:rsid w:val="00906625"/>
    <w:rsid w:val="00907E72"/>
    <w:rsid w:val="009105EE"/>
    <w:rsid w:val="00912BEE"/>
    <w:rsid w:val="00912E4C"/>
    <w:rsid w:val="00914A5E"/>
    <w:rsid w:val="009156F5"/>
    <w:rsid w:val="00915F9A"/>
    <w:rsid w:val="0091686E"/>
    <w:rsid w:val="00916982"/>
    <w:rsid w:val="0091698C"/>
    <w:rsid w:val="00916DFC"/>
    <w:rsid w:val="009171FF"/>
    <w:rsid w:val="00917377"/>
    <w:rsid w:val="009173E5"/>
    <w:rsid w:val="009203EF"/>
    <w:rsid w:val="0092063C"/>
    <w:rsid w:val="00921B92"/>
    <w:rsid w:val="00921F78"/>
    <w:rsid w:val="00923311"/>
    <w:rsid w:val="009248A1"/>
    <w:rsid w:val="00924C93"/>
    <w:rsid w:val="00926658"/>
    <w:rsid w:val="00926D63"/>
    <w:rsid w:val="00926D6E"/>
    <w:rsid w:val="009272C1"/>
    <w:rsid w:val="00927A54"/>
    <w:rsid w:val="0093022D"/>
    <w:rsid w:val="00930406"/>
    <w:rsid w:val="009323AB"/>
    <w:rsid w:val="0093254A"/>
    <w:rsid w:val="00933A55"/>
    <w:rsid w:val="00933AA7"/>
    <w:rsid w:val="00934C7F"/>
    <w:rsid w:val="00935054"/>
    <w:rsid w:val="009357E2"/>
    <w:rsid w:val="009361C8"/>
    <w:rsid w:val="009402D5"/>
    <w:rsid w:val="00940F4C"/>
    <w:rsid w:val="009410BD"/>
    <w:rsid w:val="009413EF"/>
    <w:rsid w:val="00942715"/>
    <w:rsid w:val="009428D3"/>
    <w:rsid w:val="00942B7D"/>
    <w:rsid w:val="00943012"/>
    <w:rsid w:val="009437D4"/>
    <w:rsid w:val="009447DC"/>
    <w:rsid w:val="00945567"/>
    <w:rsid w:val="00945A9C"/>
    <w:rsid w:val="009473E4"/>
    <w:rsid w:val="00947942"/>
    <w:rsid w:val="00947F33"/>
    <w:rsid w:val="00951609"/>
    <w:rsid w:val="00951A0E"/>
    <w:rsid w:val="00951C02"/>
    <w:rsid w:val="0095217D"/>
    <w:rsid w:val="009528EB"/>
    <w:rsid w:val="00953983"/>
    <w:rsid w:val="00953DDE"/>
    <w:rsid w:val="009542B4"/>
    <w:rsid w:val="00955447"/>
    <w:rsid w:val="00956AB7"/>
    <w:rsid w:val="00960577"/>
    <w:rsid w:val="0096080D"/>
    <w:rsid w:val="009609AF"/>
    <w:rsid w:val="00960EDA"/>
    <w:rsid w:val="00960FED"/>
    <w:rsid w:val="009613BA"/>
    <w:rsid w:val="00963ABA"/>
    <w:rsid w:val="00963F13"/>
    <w:rsid w:val="00964952"/>
    <w:rsid w:val="00964B25"/>
    <w:rsid w:val="00965FB8"/>
    <w:rsid w:val="00966188"/>
    <w:rsid w:val="00966C04"/>
    <w:rsid w:val="0096756F"/>
    <w:rsid w:val="0097067B"/>
    <w:rsid w:val="009707A6"/>
    <w:rsid w:val="0097125A"/>
    <w:rsid w:val="009714B3"/>
    <w:rsid w:val="00971D11"/>
    <w:rsid w:val="00971E9E"/>
    <w:rsid w:val="00973626"/>
    <w:rsid w:val="0097391B"/>
    <w:rsid w:val="00975EDD"/>
    <w:rsid w:val="00976238"/>
    <w:rsid w:val="00976DD1"/>
    <w:rsid w:val="00976F3A"/>
    <w:rsid w:val="009804AA"/>
    <w:rsid w:val="00981631"/>
    <w:rsid w:val="00981877"/>
    <w:rsid w:val="00982A4D"/>
    <w:rsid w:val="00984C33"/>
    <w:rsid w:val="00984C61"/>
    <w:rsid w:val="00984CA4"/>
    <w:rsid w:val="00985524"/>
    <w:rsid w:val="009860D7"/>
    <w:rsid w:val="00987393"/>
    <w:rsid w:val="009878FE"/>
    <w:rsid w:val="00987BCB"/>
    <w:rsid w:val="009918D1"/>
    <w:rsid w:val="00992390"/>
    <w:rsid w:val="00992A7B"/>
    <w:rsid w:val="00992D2E"/>
    <w:rsid w:val="00993E36"/>
    <w:rsid w:val="009962E6"/>
    <w:rsid w:val="00996AFA"/>
    <w:rsid w:val="00997204"/>
    <w:rsid w:val="009A0364"/>
    <w:rsid w:val="009A0703"/>
    <w:rsid w:val="009A07B9"/>
    <w:rsid w:val="009A1241"/>
    <w:rsid w:val="009A2EC1"/>
    <w:rsid w:val="009A3B99"/>
    <w:rsid w:val="009A3CC1"/>
    <w:rsid w:val="009A4422"/>
    <w:rsid w:val="009A4DE3"/>
    <w:rsid w:val="009A5797"/>
    <w:rsid w:val="009A5BA4"/>
    <w:rsid w:val="009A6409"/>
    <w:rsid w:val="009A643C"/>
    <w:rsid w:val="009A730E"/>
    <w:rsid w:val="009A741D"/>
    <w:rsid w:val="009A7D07"/>
    <w:rsid w:val="009A7DC0"/>
    <w:rsid w:val="009A7E0F"/>
    <w:rsid w:val="009A7EEE"/>
    <w:rsid w:val="009B1671"/>
    <w:rsid w:val="009B175A"/>
    <w:rsid w:val="009B230C"/>
    <w:rsid w:val="009B2385"/>
    <w:rsid w:val="009B24CB"/>
    <w:rsid w:val="009B35C5"/>
    <w:rsid w:val="009B390E"/>
    <w:rsid w:val="009B3DBF"/>
    <w:rsid w:val="009B3E5F"/>
    <w:rsid w:val="009B4A19"/>
    <w:rsid w:val="009B4ECB"/>
    <w:rsid w:val="009B5CB6"/>
    <w:rsid w:val="009B63ED"/>
    <w:rsid w:val="009B6FC7"/>
    <w:rsid w:val="009B779A"/>
    <w:rsid w:val="009B7DDD"/>
    <w:rsid w:val="009C10F5"/>
    <w:rsid w:val="009C1A27"/>
    <w:rsid w:val="009C1BAF"/>
    <w:rsid w:val="009C3134"/>
    <w:rsid w:val="009C3E2A"/>
    <w:rsid w:val="009C3FD1"/>
    <w:rsid w:val="009C42BB"/>
    <w:rsid w:val="009C581C"/>
    <w:rsid w:val="009C60AF"/>
    <w:rsid w:val="009C6141"/>
    <w:rsid w:val="009C6631"/>
    <w:rsid w:val="009C765C"/>
    <w:rsid w:val="009D0185"/>
    <w:rsid w:val="009D1684"/>
    <w:rsid w:val="009D1E5C"/>
    <w:rsid w:val="009D2039"/>
    <w:rsid w:val="009D2D42"/>
    <w:rsid w:val="009D2DF7"/>
    <w:rsid w:val="009D30BA"/>
    <w:rsid w:val="009D4430"/>
    <w:rsid w:val="009D534F"/>
    <w:rsid w:val="009E0449"/>
    <w:rsid w:val="009E045E"/>
    <w:rsid w:val="009E0496"/>
    <w:rsid w:val="009E1024"/>
    <w:rsid w:val="009E1997"/>
    <w:rsid w:val="009E1D2C"/>
    <w:rsid w:val="009E3948"/>
    <w:rsid w:val="009E39D3"/>
    <w:rsid w:val="009E3C9C"/>
    <w:rsid w:val="009E3E66"/>
    <w:rsid w:val="009E42DA"/>
    <w:rsid w:val="009E45B6"/>
    <w:rsid w:val="009E6EC8"/>
    <w:rsid w:val="009E707F"/>
    <w:rsid w:val="009E7900"/>
    <w:rsid w:val="009F1353"/>
    <w:rsid w:val="009F1A8F"/>
    <w:rsid w:val="009F33F0"/>
    <w:rsid w:val="009F3486"/>
    <w:rsid w:val="009F38EA"/>
    <w:rsid w:val="009F427F"/>
    <w:rsid w:val="009F4815"/>
    <w:rsid w:val="009F5125"/>
    <w:rsid w:val="009F5547"/>
    <w:rsid w:val="009F6628"/>
    <w:rsid w:val="009F6748"/>
    <w:rsid w:val="009F757F"/>
    <w:rsid w:val="009F7664"/>
    <w:rsid w:val="009F76EC"/>
    <w:rsid w:val="00A00374"/>
    <w:rsid w:val="00A0122D"/>
    <w:rsid w:val="00A01695"/>
    <w:rsid w:val="00A02A51"/>
    <w:rsid w:val="00A030C1"/>
    <w:rsid w:val="00A04839"/>
    <w:rsid w:val="00A04BD5"/>
    <w:rsid w:val="00A04F8F"/>
    <w:rsid w:val="00A05BE0"/>
    <w:rsid w:val="00A05C33"/>
    <w:rsid w:val="00A05D72"/>
    <w:rsid w:val="00A05DFE"/>
    <w:rsid w:val="00A07848"/>
    <w:rsid w:val="00A07BA9"/>
    <w:rsid w:val="00A11FA7"/>
    <w:rsid w:val="00A1307E"/>
    <w:rsid w:val="00A1375A"/>
    <w:rsid w:val="00A13E3D"/>
    <w:rsid w:val="00A13E55"/>
    <w:rsid w:val="00A14261"/>
    <w:rsid w:val="00A14700"/>
    <w:rsid w:val="00A15097"/>
    <w:rsid w:val="00A15683"/>
    <w:rsid w:val="00A16D59"/>
    <w:rsid w:val="00A20354"/>
    <w:rsid w:val="00A21726"/>
    <w:rsid w:val="00A22F42"/>
    <w:rsid w:val="00A232F9"/>
    <w:rsid w:val="00A2395C"/>
    <w:rsid w:val="00A24467"/>
    <w:rsid w:val="00A2494E"/>
    <w:rsid w:val="00A2510F"/>
    <w:rsid w:val="00A26A31"/>
    <w:rsid w:val="00A271BC"/>
    <w:rsid w:val="00A273FF"/>
    <w:rsid w:val="00A30269"/>
    <w:rsid w:val="00A3102D"/>
    <w:rsid w:val="00A31E71"/>
    <w:rsid w:val="00A3325F"/>
    <w:rsid w:val="00A33551"/>
    <w:rsid w:val="00A33E5C"/>
    <w:rsid w:val="00A34B6F"/>
    <w:rsid w:val="00A34CA9"/>
    <w:rsid w:val="00A352E5"/>
    <w:rsid w:val="00A35509"/>
    <w:rsid w:val="00A355E8"/>
    <w:rsid w:val="00A35ADB"/>
    <w:rsid w:val="00A35EF4"/>
    <w:rsid w:val="00A36D7B"/>
    <w:rsid w:val="00A37106"/>
    <w:rsid w:val="00A371FA"/>
    <w:rsid w:val="00A37328"/>
    <w:rsid w:val="00A37F7B"/>
    <w:rsid w:val="00A40BA4"/>
    <w:rsid w:val="00A4125B"/>
    <w:rsid w:val="00A4151B"/>
    <w:rsid w:val="00A41662"/>
    <w:rsid w:val="00A41782"/>
    <w:rsid w:val="00A419EB"/>
    <w:rsid w:val="00A41CA2"/>
    <w:rsid w:val="00A41F80"/>
    <w:rsid w:val="00A42859"/>
    <w:rsid w:val="00A42CDA"/>
    <w:rsid w:val="00A42D54"/>
    <w:rsid w:val="00A43112"/>
    <w:rsid w:val="00A43CA5"/>
    <w:rsid w:val="00A43DF9"/>
    <w:rsid w:val="00A43ED0"/>
    <w:rsid w:val="00A44582"/>
    <w:rsid w:val="00A44613"/>
    <w:rsid w:val="00A44BD2"/>
    <w:rsid w:val="00A452C7"/>
    <w:rsid w:val="00A46759"/>
    <w:rsid w:val="00A46F6E"/>
    <w:rsid w:val="00A5009C"/>
    <w:rsid w:val="00A50158"/>
    <w:rsid w:val="00A501CA"/>
    <w:rsid w:val="00A50A5C"/>
    <w:rsid w:val="00A5118F"/>
    <w:rsid w:val="00A515A9"/>
    <w:rsid w:val="00A54D1B"/>
    <w:rsid w:val="00A553C1"/>
    <w:rsid w:val="00A5626A"/>
    <w:rsid w:val="00A57B05"/>
    <w:rsid w:val="00A57BC9"/>
    <w:rsid w:val="00A60E38"/>
    <w:rsid w:val="00A611FB"/>
    <w:rsid w:val="00A619A1"/>
    <w:rsid w:val="00A62CA2"/>
    <w:rsid w:val="00A62E92"/>
    <w:rsid w:val="00A6311E"/>
    <w:rsid w:val="00A6313F"/>
    <w:rsid w:val="00A639B1"/>
    <w:rsid w:val="00A63DC3"/>
    <w:rsid w:val="00A67427"/>
    <w:rsid w:val="00A678CC"/>
    <w:rsid w:val="00A70FCE"/>
    <w:rsid w:val="00A7136B"/>
    <w:rsid w:val="00A74F21"/>
    <w:rsid w:val="00A76259"/>
    <w:rsid w:val="00A763CB"/>
    <w:rsid w:val="00A772AC"/>
    <w:rsid w:val="00A77830"/>
    <w:rsid w:val="00A81F67"/>
    <w:rsid w:val="00A820E0"/>
    <w:rsid w:val="00A822CE"/>
    <w:rsid w:val="00A84DBC"/>
    <w:rsid w:val="00A9099C"/>
    <w:rsid w:val="00A912C7"/>
    <w:rsid w:val="00A91357"/>
    <w:rsid w:val="00A91A55"/>
    <w:rsid w:val="00A921E3"/>
    <w:rsid w:val="00A92CDC"/>
    <w:rsid w:val="00A9346F"/>
    <w:rsid w:val="00A93988"/>
    <w:rsid w:val="00A93D32"/>
    <w:rsid w:val="00A944D8"/>
    <w:rsid w:val="00A94A52"/>
    <w:rsid w:val="00AA00F9"/>
    <w:rsid w:val="00AA09A9"/>
    <w:rsid w:val="00AA0E14"/>
    <w:rsid w:val="00AA2C81"/>
    <w:rsid w:val="00AA2E4E"/>
    <w:rsid w:val="00AA3612"/>
    <w:rsid w:val="00AA36F7"/>
    <w:rsid w:val="00AA42D0"/>
    <w:rsid w:val="00AA507D"/>
    <w:rsid w:val="00AA5BF1"/>
    <w:rsid w:val="00AA5CE0"/>
    <w:rsid w:val="00AA7284"/>
    <w:rsid w:val="00AA7A34"/>
    <w:rsid w:val="00AA7C03"/>
    <w:rsid w:val="00AB0B01"/>
    <w:rsid w:val="00AB19BA"/>
    <w:rsid w:val="00AB25A8"/>
    <w:rsid w:val="00AB2719"/>
    <w:rsid w:val="00AB3992"/>
    <w:rsid w:val="00AB4592"/>
    <w:rsid w:val="00AB4E87"/>
    <w:rsid w:val="00AB5044"/>
    <w:rsid w:val="00AB509A"/>
    <w:rsid w:val="00AB60C3"/>
    <w:rsid w:val="00AB6222"/>
    <w:rsid w:val="00AB7D95"/>
    <w:rsid w:val="00AC0B43"/>
    <w:rsid w:val="00AC0DDE"/>
    <w:rsid w:val="00AC1223"/>
    <w:rsid w:val="00AC13CA"/>
    <w:rsid w:val="00AC19F1"/>
    <w:rsid w:val="00AC2B7C"/>
    <w:rsid w:val="00AC2DD3"/>
    <w:rsid w:val="00AC37E6"/>
    <w:rsid w:val="00AC3BA9"/>
    <w:rsid w:val="00AC3D09"/>
    <w:rsid w:val="00AC45FB"/>
    <w:rsid w:val="00AC462D"/>
    <w:rsid w:val="00AC5324"/>
    <w:rsid w:val="00AC5535"/>
    <w:rsid w:val="00AC66DD"/>
    <w:rsid w:val="00AC6F04"/>
    <w:rsid w:val="00AC74D8"/>
    <w:rsid w:val="00AC76A7"/>
    <w:rsid w:val="00AC7703"/>
    <w:rsid w:val="00AD014A"/>
    <w:rsid w:val="00AD03AA"/>
    <w:rsid w:val="00AD0DE7"/>
    <w:rsid w:val="00AD14F9"/>
    <w:rsid w:val="00AD1EB3"/>
    <w:rsid w:val="00AD28AB"/>
    <w:rsid w:val="00AD3F9E"/>
    <w:rsid w:val="00AD4572"/>
    <w:rsid w:val="00AD45AE"/>
    <w:rsid w:val="00AD48AF"/>
    <w:rsid w:val="00AD6273"/>
    <w:rsid w:val="00AD692C"/>
    <w:rsid w:val="00AD7D87"/>
    <w:rsid w:val="00AE0D81"/>
    <w:rsid w:val="00AE13E4"/>
    <w:rsid w:val="00AE1BCC"/>
    <w:rsid w:val="00AE26DE"/>
    <w:rsid w:val="00AE41B0"/>
    <w:rsid w:val="00AE41EE"/>
    <w:rsid w:val="00AE4BA8"/>
    <w:rsid w:val="00AE50B4"/>
    <w:rsid w:val="00AE5E39"/>
    <w:rsid w:val="00AE6B12"/>
    <w:rsid w:val="00AE6FBD"/>
    <w:rsid w:val="00AE74B9"/>
    <w:rsid w:val="00AE7B12"/>
    <w:rsid w:val="00AE7B5D"/>
    <w:rsid w:val="00AF13E5"/>
    <w:rsid w:val="00AF292F"/>
    <w:rsid w:val="00AF3136"/>
    <w:rsid w:val="00AF3711"/>
    <w:rsid w:val="00AF443B"/>
    <w:rsid w:val="00AF4A2C"/>
    <w:rsid w:val="00AF57C5"/>
    <w:rsid w:val="00AF5F9F"/>
    <w:rsid w:val="00AF7BA4"/>
    <w:rsid w:val="00B01204"/>
    <w:rsid w:val="00B0182E"/>
    <w:rsid w:val="00B018C4"/>
    <w:rsid w:val="00B02F26"/>
    <w:rsid w:val="00B02F2B"/>
    <w:rsid w:val="00B045AD"/>
    <w:rsid w:val="00B05836"/>
    <w:rsid w:val="00B05CA1"/>
    <w:rsid w:val="00B06DCE"/>
    <w:rsid w:val="00B07204"/>
    <w:rsid w:val="00B0797A"/>
    <w:rsid w:val="00B07C06"/>
    <w:rsid w:val="00B07EB5"/>
    <w:rsid w:val="00B10BF4"/>
    <w:rsid w:val="00B11A50"/>
    <w:rsid w:val="00B125AB"/>
    <w:rsid w:val="00B131CC"/>
    <w:rsid w:val="00B133B3"/>
    <w:rsid w:val="00B13C8A"/>
    <w:rsid w:val="00B13F48"/>
    <w:rsid w:val="00B14C3E"/>
    <w:rsid w:val="00B15F70"/>
    <w:rsid w:val="00B16E26"/>
    <w:rsid w:val="00B17C5B"/>
    <w:rsid w:val="00B205DB"/>
    <w:rsid w:val="00B2087F"/>
    <w:rsid w:val="00B208FC"/>
    <w:rsid w:val="00B21A19"/>
    <w:rsid w:val="00B21CC7"/>
    <w:rsid w:val="00B21F34"/>
    <w:rsid w:val="00B22605"/>
    <w:rsid w:val="00B22D6F"/>
    <w:rsid w:val="00B22E31"/>
    <w:rsid w:val="00B23573"/>
    <w:rsid w:val="00B2503A"/>
    <w:rsid w:val="00B26B8E"/>
    <w:rsid w:val="00B26BDB"/>
    <w:rsid w:val="00B26F15"/>
    <w:rsid w:val="00B27851"/>
    <w:rsid w:val="00B27945"/>
    <w:rsid w:val="00B27E0D"/>
    <w:rsid w:val="00B3036E"/>
    <w:rsid w:val="00B306AE"/>
    <w:rsid w:val="00B3095C"/>
    <w:rsid w:val="00B30BC1"/>
    <w:rsid w:val="00B3210A"/>
    <w:rsid w:val="00B331C6"/>
    <w:rsid w:val="00B332C4"/>
    <w:rsid w:val="00B3563F"/>
    <w:rsid w:val="00B359AA"/>
    <w:rsid w:val="00B35AE4"/>
    <w:rsid w:val="00B35E80"/>
    <w:rsid w:val="00B36093"/>
    <w:rsid w:val="00B372CD"/>
    <w:rsid w:val="00B37BF9"/>
    <w:rsid w:val="00B37C31"/>
    <w:rsid w:val="00B37DFA"/>
    <w:rsid w:val="00B403C2"/>
    <w:rsid w:val="00B40447"/>
    <w:rsid w:val="00B40766"/>
    <w:rsid w:val="00B424B0"/>
    <w:rsid w:val="00B4267E"/>
    <w:rsid w:val="00B42757"/>
    <w:rsid w:val="00B42887"/>
    <w:rsid w:val="00B42F7C"/>
    <w:rsid w:val="00B437CC"/>
    <w:rsid w:val="00B440CD"/>
    <w:rsid w:val="00B44E66"/>
    <w:rsid w:val="00B45158"/>
    <w:rsid w:val="00B451E4"/>
    <w:rsid w:val="00B45521"/>
    <w:rsid w:val="00B458B5"/>
    <w:rsid w:val="00B46308"/>
    <w:rsid w:val="00B47309"/>
    <w:rsid w:val="00B47977"/>
    <w:rsid w:val="00B50078"/>
    <w:rsid w:val="00B5057B"/>
    <w:rsid w:val="00B50688"/>
    <w:rsid w:val="00B509A1"/>
    <w:rsid w:val="00B51B14"/>
    <w:rsid w:val="00B51EAA"/>
    <w:rsid w:val="00B52346"/>
    <w:rsid w:val="00B526B2"/>
    <w:rsid w:val="00B52A9D"/>
    <w:rsid w:val="00B52F39"/>
    <w:rsid w:val="00B52F7A"/>
    <w:rsid w:val="00B534EA"/>
    <w:rsid w:val="00B53AD2"/>
    <w:rsid w:val="00B53F62"/>
    <w:rsid w:val="00B542E7"/>
    <w:rsid w:val="00B5488B"/>
    <w:rsid w:val="00B55C93"/>
    <w:rsid w:val="00B566B6"/>
    <w:rsid w:val="00B5683D"/>
    <w:rsid w:val="00B57D76"/>
    <w:rsid w:val="00B60C73"/>
    <w:rsid w:val="00B61957"/>
    <w:rsid w:val="00B619AA"/>
    <w:rsid w:val="00B61F38"/>
    <w:rsid w:val="00B622AF"/>
    <w:rsid w:val="00B624D6"/>
    <w:rsid w:val="00B642DB"/>
    <w:rsid w:val="00B65A8B"/>
    <w:rsid w:val="00B65C60"/>
    <w:rsid w:val="00B660CB"/>
    <w:rsid w:val="00B660E2"/>
    <w:rsid w:val="00B668BC"/>
    <w:rsid w:val="00B66E24"/>
    <w:rsid w:val="00B703EC"/>
    <w:rsid w:val="00B708DE"/>
    <w:rsid w:val="00B71A25"/>
    <w:rsid w:val="00B71A2B"/>
    <w:rsid w:val="00B72BAE"/>
    <w:rsid w:val="00B72C03"/>
    <w:rsid w:val="00B72C0D"/>
    <w:rsid w:val="00B7323C"/>
    <w:rsid w:val="00B732E2"/>
    <w:rsid w:val="00B73462"/>
    <w:rsid w:val="00B73777"/>
    <w:rsid w:val="00B73D03"/>
    <w:rsid w:val="00B74057"/>
    <w:rsid w:val="00B74AA9"/>
    <w:rsid w:val="00B8020C"/>
    <w:rsid w:val="00B823F5"/>
    <w:rsid w:val="00B830C9"/>
    <w:rsid w:val="00B840E8"/>
    <w:rsid w:val="00B85C45"/>
    <w:rsid w:val="00B867EB"/>
    <w:rsid w:val="00B877C8"/>
    <w:rsid w:val="00B90332"/>
    <w:rsid w:val="00B90BD2"/>
    <w:rsid w:val="00B90DF8"/>
    <w:rsid w:val="00B91032"/>
    <w:rsid w:val="00B92392"/>
    <w:rsid w:val="00B92905"/>
    <w:rsid w:val="00B94FEF"/>
    <w:rsid w:val="00B9565E"/>
    <w:rsid w:val="00B96CF4"/>
    <w:rsid w:val="00B973B5"/>
    <w:rsid w:val="00BA09C2"/>
    <w:rsid w:val="00BA11EF"/>
    <w:rsid w:val="00BA2703"/>
    <w:rsid w:val="00BA2A7E"/>
    <w:rsid w:val="00BA56B9"/>
    <w:rsid w:val="00BA5F81"/>
    <w:rsid w:val="00BA6BF6"/>
    <w:rsid w:val="00BB22AC"/>
    <w:rsid w:val="00BB28D0"/>
    <w:rsid w:val="00BB2931"/>
    <w:rsid w:val="00BB2D09"/>
    <w:rsid w:val="00BB3001"/>
    <w:rsid w:val="00BB3338"/>
    <w:rsid w:val="00BB3DFB"/>
    <w:rsid w:val="00BB47E7"/>
    <w:rsid w:val="00BB560F"/>
    <w:rsid w:val="00BB5755"/>
    <w:rsid w:val="00BB5E15"/>
    <w:rsid w:val="00BB68A6"/>
    <w:rsid w:val="00BB6E07"/>
    <w:rsid w:val="00BB7282"/>
    <w:rsid w:val="00BB7388"/>
    <w:rsid w:val="00BC072D"/>
    <w:rsid w:val="00BC1346"/>
    <w:rsid w:val="00BC1C46"/>
    <w:rsid w:val="00BC2C3E"/>
    <w:rsid w:val="00BC3FE8"/>
    <w:rsid w:val="00BC4332"/>
    <w:rsid w:val="00BC48AB"/>
    <w:rsid w:val="00BC4B50"/>
    <w:rsid w:val="00BC4DC2"/>
    <w:rsid w:val="00BC57C2"/>
    <w:rsid w:val="00BC6020"/>
    <w:rsid w:val="00BC6D67"/>
    <w:rsid w:val="00BC6E60"/>
    <w:rsid w:val="00BC6EFB"/>
    <w:rsid w:val="00BC7CE0"/>
    <w:rsid w:val="00BD002E"/>
    <w:rsid w:val="00BD29B9"/>
    <w:rsid w:val="00BD5575"/>
    <w:rsid w:val="00BD5FBF"/>
    <w:rsid w:val="00BD6115"/>
    <w:rsid w:val="00BD6825"/>
    <w:rsid w:val="00BD6CD4"/>
    <w:rsid w:val="00BD6D58"/>
    <w:rsid w:val="00BD7191"/>
    <w:rsid w:val="00BE00AF"/>
    <w:rsid w:val="00BE1C4E"/>
    <w:rsid w:val="00BE23FB"/>
    <w:rsid w:val="00BE3275"/>
    <w:rsid w:val="00BE46ED"/>
    <w:rsid w:val="00BE4ACF"/>
    <w:rsid w:val="00BE4CFB"/>
    <w:rsid w:val="00BE5921"/>
    <w:rsid w:val="00BE6C8A"/>
    <w:rsid w:val="00BE72B1"/>
    <w:rsid w:val="00BF04B5"/>
    <w:rsid w:val="00BF062C"/>
    <w:rsid w:val="00BF22F4"/>
    <w:rsid w:val="00BF251F"/>
    <w:rsid w:val="00BF2628"/>
    <w:rsid w:val="00BF3DD5"/>
    <w:rsid w:val="00BF44E9"/>
    <w:rsid w:val="00BF45FB"/>
    <w:rsid w:val="00BF481C"/>
    <w:rsid w:val="00BF4AE3"/>
    <w:rsid w:val="00BF4B80"/>
    <w:rsid w:val="00BF5F3C"/>
    <w:rsid w:val="00BF6CB8"/>
    <w:rsid w:val="00BF768A"/>
    <w:rsid w:val="00BF788B"/>
    <w:rsid w:val="00C00FFD"/>
    <w:rsid w:val="00C01132"/>
    <w:rsid w:val="00C017F4"/>
    <w:rsid w:val="00C01D2C"/>
    <w:rsid w:val="00C02000"/>
    <w:rsid w:val="00C032EC"/>
    <w:rsid w:val="00C03353"/>
    <w:rsid w:val="00C038B0"/>
    <w:rsid w:val="00C03DD5"/>
    <w:rsid w:val="00C03DF7"/>
    <w:rsid w:val="00C0474C"/>
    <w:rsid w:val="00C048CD"/>
    <w:rsid w:val="00C04E0E"/>
    <w:rsid w:val="00C0570E"/>
    <w:rsid w:val="00C0592C"/>
    <w:rsid w:val="00C0679F"/>
    <w:rsid w:val="00C06BB9"/>
    <w:rsid w:val="00C06BDC"/>
    <w:rsid w:val="00C07C02"/>
    <w:rsid w:val="00C10A3F"/>
    <w:rsid w:val="00C13E81"/>
    <w:rsid w:val="00C14E8C"/>
    <w:rsid w:val="00C15833"/>
    <w:rsid w:val="00C15AF6"/>
    <w:rsid w:val="00C20208"/>
    <w:rsid w:val="00C20A69"/>
    <w:rsid w:val="00C21465"/>
    <w:rsid w:val="00C21BB4"/>
    <w:rsid w:val="00C21F72"/>
    <w:rsid w:val="00C22720"/>
    <w:rsid w:val="00C22CB5"/>
    <w:rsid w:val="00C2301E"/>
    <w:rsid w:val="00C233D1"/>
    <w:rsid w:val="00C2370A"/>
    <w:rsid w:val="00C23CCE"/>
    <w:rsid w:val="00C258BB"/>
    <w:rsid w:val="00C2592D"/>
    <w:rsid w:val="00C25B3A"/>
    <w:rsid w:val="00C25F17"/>
    <w:rsid w:val="00C2725B"/>
    <w:rsid w:val="00C274AC"/>
    <w:rsid w:val="00C30764"/>
    <w:rsid w:val="00C308B9"/>
    <w:rsid w:val="00C30900"/>
    <w:rsid w:val="00C3449D"/>
    <w:rsid w:val="00C35578"/>
    <w:rsid w:val="00C356B6"/>
    <w:rsid w:val="00C35B7D"/>
    <w:rsid w:val="00C365C5"/>
    <w:rsid w:val="00C370CA"/>
    <w:rsid w:val="00C376ED"/>
    <w:rsid w:val="00C40924"/>
    <w:rsid w:val="00C410A2"/>
    <w:rsid w:val="00C44D76"/>
    <w:rsid w:val="00C4607E"/>
    <w:rsid w:val="00C46573"/>
    <w:rsid w:val="00C46821"/>
    <w:rsid w:val="00C46ECD"/>
    <w:rsid w:val="00C47C64"/>
    <w:rsid w:val="00C504BB"/>
    <w:rsid w:val="00C5114C"/>
    <w:rsid w:val="00C51EA4"/>
    <w:rsid w:val="00C525C3"/>
    <w:rsid w:val="00C52A41"/>
    <w:rsid w:val="00C52A60"/>
    <w:rsid w:val="00C52B65"/>
    <w:rsid w:val="00C541F3"/>
    <w:rsid w:val="00C54419"/>
    <w:rsid w:val="00C54521"/>
    <w:rsid w:val="00C548DD"/>
    <w:rsid w:val="00C56360"/>
    <w:rsid w:val="00C5643E"/>
    <w:rsid w:val="00C61375"/>
    <w:rsid w:val="00C613AE"/>
    <w:rsid w:val="00C62731"/>
    <w:rsid w:val="00C64317"/>
    <w:rsid w:val="00C65159"/>
    <w:rsid w:val="00C65590"/>
    <w:rsid w:val="00C66D63"/>
    <w:rsid w:val="00C67253"/>
    <w:rsid w:val="00C705FF"/>
    <w:rsid w:val="00C7109F"/>
    <w:rsid w:val="00C7232E"/>
    <w:rsid w:val="00C726CA"/>
    <w:rsid w:val="00C735FA"/>
    <w:rsid w:val="00C745D1"/>
    <w:rsid w:val="00C74BF7"/>
    <w:rsid w:val="00C75027"/>
    <w:rsid w:val="00C7613C"/>
    <w:rsid w:val="00C76892"/>
    <w:rsid w:val="00C77F60"/>
    <w:rsid w:val="00C80BEE"/>
    <w:rsid w:val="00C80CF6"/>
    <w:rsid w:val="00C80F40"/>
    <w:rsid w:val="00C81C20"/>
    <w:rsid w:val="00C8218D"/>
    <w:rsid w:val="00C84048"/>
    <w:rsid w:val="00C85B7B"/>
    <w:rsid w:val="00C86CAA"/>
    <w:rsid w:val="00C86F94"/>
    <w:rsid w:val="00C873D7"/>
    <w:rsid w:val="00C914AF"/>
    <w:rsid w:val="00C92625"/>
    <w:rsid w:val="00C93105"/>
    <w:rsid w:val="00C932D8"/>
    <w:rsid w:val="00C93655"/>
    <w:rsid w:val="00C93F22"/>
    <w:rsid w:val="00C94EAD"/>
    <w:rsid w:val="00C9513C"/>
    <w:rsid w:val="00C956F0"/>
    <w:rsid w:val="00C95B5F"/>
    <w:rsid w:val="00C95BCB"/>
    <w:rsid w:val="00C96947"/>
    <w:rsid w:val="00C96D95"/>
    <w:rsid w:val="00CA14FA"/>
    <w:rsid w:val="00CA15B9"/>
    <w:rsid w:val="00CA1923"/>
    <w:rsid w:val="00CA2F31"/>
    <w:rsid w:val="00CA38CD"/>
    <w:rsid w:val="00CA42C1"/>
    <w:rsid w:val="00CA46DF"/>
    <w:rsid w:val="00CA4C75"/>
    <w:rsid w:val="00CA4CC2"/>
    <w:rsid w:val="00CA682F"/>
    <w:rsid w:val="00CB08D2"/>
    <w:rsid w:val="00CB1A9B"/>
    <w:rsid w:val="00CB1FE9"/>
    <w:rsid w:val="00CB28F2"/>
    <w:rsid w:val="00CB3661"/>
    <w:rsid w:val="00CB3C71"/>
    <w:rsid w:val="00CB41F7"/>
    <w:rsid w:val="00CB57FA"/>
    <w:rsid w:val="00CB6228"/>
    <w:rsid w:val="00CB778F"/>
    <w:rsid w:val="00CB7C2B"/>
    <w:rsid w:val="00CB7EE3"/>
    <w:rsid w:val="00CC0470"/>
    <w:rsid w:val="00CC0DCB"/>
    <w:rsid w:val="00CC0E4D"/>
    <w:rsid w:val="00CC1695"/>
    <w:rsid w:val="00CC1886"/>
    <w:rsid w:val="00CC32AC"/>
    <w:rsid w:val="00CC3342"/>
    <w:rsid w:val="00CC4428"/>
    <w:rsid w:val="00CC5520"/>
    <w:rsid w:val="00CC7473"/>
    <w:rsid w:val="00CD027F"/>
    <w:rsid w:val="00CD0BF3"/>
    <w:rsid w:val="00CD0F46"/>
    <w:rsid w:val="00CD1288"/>
    <w:rsid w:val="00CD19F1"/>
    <w:rsid w:val="00CD1F19"/>
    <w:rsid w:val="00CD29A5"/>
    <w:rsid w:val="00CD45A5"/>
    <w:rsid w:val="00CD5402"/>
    <w:rsid w:val="00CD5DEB"/>
    <w:rsid w:val="00CD5F7F"/>
    <w:rsid w:val="00CD7180"/>
    <w:rsid w:val="00CE1DDF"/>
    <w:rsid w:val="00CE2071"/>
    <w:rsid w:val="00CE2331"/>
    <w:rsid w:val="00CE33BE"/>
    <w:rsid w:val="00CE38E8"/>
    <w:rsid w:val="00CE4637"/>
    <w:rsid w:val="00CE4920"/>
    <w:rsid w:val="00CE4A60"/>
    <w:rsid w:val="00CE4C50"/>
    <w:rsid w:val="00CE54D1"/>
    <w:rsid w:val="00CE54EE"/>
    <w:rsid w:val="00CE571A"/>
    <w:rsid w:val="00CE5FFF"/>
    <w:rsid w:val="00CE60E5"/>
    <w:rsid w:val="00CE69ED"/>
    <w:rsid w:val="00CE6F2F"/>
    <w:rsid w:val="00CE704B"/>
    <w:rsid w:val="00CE7F3B"/>
    <w:rsid w:val="00CF01F8"/>
    <w:rsid w:val="00CF0208"/>
    <w:rsid w:val="00CF13A8"/>
    <w:rsid w:val="00CF13BA"/>
    <w:rsid w:val="00CF174F"/>
    <w:rsid w:val="00CF2529"/>
    <w:rsid w:val="00CF49E4"/>
    <w:rsid w:val="00CF588A"/>
    <w:rsid w:val="00CF61BF"/>
    <w:rsid w:val="00CF7811"/>
    <w:rsid w:val="00CF786C"/>
    <w:rsid w:val="00D00356"/>
    <w:rsid w:val="00D00892"/>
    <w:rsid w:val="00D00915"/>
    <w:rsid w:val="00D0108F"/>
    <w:rsid w:val="00D012DD"/>
    <w:rsid w:val="00D01882"/>
    <w:rsid w:val="00D01913"/>
    <w:rsid w:val="00D02061"/>
    <w:rsid w:val="00D02559"/>
    <w:rsid w:val="00D031B5"/>
    <w:rsid w:val="00D034F3"/>
    <w:rsid w:val="00D03DD6"/>
    <w:rsid w:val="00D055A4"/>
    <w:rsid w:val="00D05F88"/>
    <w:rsid w:val="00D07222"/>
    <w:rsid w:val="00D0774F"/>
    <w:rsid w:val="00D0780A"/>
    <w:rsid w:val="00D07DB0"/>
    <w:rsid w:val="00D07E78"/>
    <w:rsid w:val="00D10803"/>
    <w:rsid w:val="00D11654"/>
    <w:rsid w:val="00D15670"/>
    <w:rsid w:val="00D16431"/>
    <w:rsid w:val="00D176B9"/>
    <w:rsid w:val="00D17A68"/>
    <w:rsid w:val="00D215A6"/>
    <w:rsid w:val="00D21DDE"/>
    <w:rsid w:val="00D22074"/>
    <w:rsid w:val="00D2399D"/>
    <w:rsid w:val="00D239D3"/>
    <w:rsid w:val="00D254BF"/>
    <w:rsid w:val="00D26FE2"/>
    <w:rsid w:val="00D272AF"/>
    <w:rsid w:val="00D316DF"/>
    <w:rsid w:val="00D3198E"/>
    <w:rsid w:val="00D31D9A"/>
    <w:rsid w:val="00D31FC1"/>
    <w:rsid w:val="00D325F6"/>
    <w:rsid w:val="00D32C22"/>
    <w:rsid w:val="00D336C0"/>
    <w:rsid w:val="00D33E37"/>
    <w:rsid w:val="00D344A7"/>
    <w:rsid w:val="00D36529"/>
    <w:rsid w:val="00D36671"/>
    <w:rsid w:val="00D36FDF"/>
    <w:rsid w:val="00D40033"/>
    <w:rsid w:val="00D409F1"/>
    <w:rsid w:val="00D40B1D"/>
    <w:rsid w:val="00D41D76"/>
    <w:rsid w:val="00D4251E"/>
    <w:rsid w:val="00D42533"/>
    <w:rsid w:val="00D43A62"/>
    <w:rsid w:val="00D43EF0"/>
    <w:rsid w:val="00D4401E"/>
    <w:rsid w:val="00D441F9"/>
    <w:rsid w:val="00D44972"/>
    <w:rsid w:val="00D45A45"/>
    <w:rsid w:val="00D45D57"/>
    <w:rsid w:val="00D4600B"/>
    <w:rsid w:val="00D464D9"/>
    <w:rsid w:val="00D47E07"/>
    <w:rsid w:val="00D5077B"/>
    <w:rsid w:val="00D50CCD"/>
    <w:rsid w:val="00D50CF4"/>
    <w:rsid w:val="00D5106E"/>
    <w:rsid w:val="00D51648"/>
    <w:rsid w:val="00D51AA4"/>
    <w:rsid w:val="00D520BE"/>
    <w:rsid w:val="00D524B8"/>
    <w:rsid w:val="00D533FC"/>
    <w:rsid w:val="00D53485"/>
    <w:rsid w:val="00D53F83"/>
    <w:rsid w:val="00D5402C"/>
    <w:rsid w:val="00D54079"/>
    <w:rsid w:val="00D54680"/>
    <w:rsid w:val="00D5492D"/>
    <w:rsid w:val="00D54C35"/>
    <w:rsid w:val="00D5537B"/>
    <w:rsid w:val="00D55416"/>
    <w:rsid w:val="00D55C73"/>
    <w:rsid w:val="00D55D89"/>
    <w:rsid w:val="00D55DEA"/>
    <w:rsid w:val="00D57046"/>
    <w:rsid w:val="00D572D6"/>
    <w:rsid w:val="00D6002D"/>
    <w:rsid w:val="00D60E57"/>
    <w:rsid w:val="00D61BF5"/>
    <w:rsid w:val="00D6274B"/>
    <w:rsid w:val="00D62814"/>
    <w:rsid w:val="00D62A7F"/>
    <w:rsid w:val="00D63A00"/>
    <w:rsid w:val="00D64572"/>
    <w:rsid w:val="00D6486E"/>
    <w:rsid w:val="00D65628"/>
    <w:rsid w:val="00D65A77"/>
    <w:rsid w:val="00D65FEB"/>
    <w:rsid w:val="00D6631F"/>
    <w:rsid w:val="00D66F2F"/>
    <w:rsid w:val="00D6798F"/>
    <w:rsid w:val="00D702CD"/>
    <w:rsid w:val="00D70724"/>
    <w:rsid w:val="00D70794"/>
    <w:rsid w:val="00D707DF"/>
    <w:rsid w:val="00D70B82"/>
    <w:rsid w:val="00D71071"/>
    <w:rsid w:val="00D7181A"/>
    <w:rsid w:val="00D71E5E"/>
    <w:rsid w:val="00D737D7"/>
    <w:rsid w:val="00D73FFF"/>
    <w:rsid w:val="00D7507A"/>
    <w:rsid w:val="00D7569E"/>
    <w:rsid w:val="00D76EFC"/>
    <w:rsid w:val="00D80497"/>
    <w:rsid w:val="00D80A37"/>
    <w:rsid w:val="00D81F78"/>
    <w:rsid w:val="00D82E88"/>
    <w:rsid w:val="00D84536"/>
    <w:rsid w:val="00D84F12"/>
    <w:rsid w:val="00D8501E"/>
    <w:rsid w:val="00D856A0"/>
    <w:rsid w:val="00D86D75"/>
    <w:rsid w:val="00D8786A"/>
    <w:rsid w:val="00D9038B"/>
    <w:rsid w:val="00D9075E"/>
    <w:rsid w:val="00D90ECA"/>
    <w:rsid w:val="00D90F78"/>
    <w:rsid w:val="00D90FC2"/>
    <w:rsid w:val="00D91BF4"/>
    <w:rsid w:val="00D921B2"/>
    <w:rsid w:val="00D92D71"/>
    <w:rsid w:val="00D931EB"/>
    <w:rsid w:val="00D9354B"/>
    <w:rsid w:val="00D9376A"/>
    <w:rsid w:val="00D938F7"/>
    <w:rsid w:val="00D94382"/>
    <w:rsid w:val="00D9457D"/>
    <w:rsid w:val="00D94B7E"/>
    <w:rsid w:val="00D959C7"/>
    <w:rsid w:val="00D960D1"/>
    <w:rsid w:val="00D97046"/>
    <w:rsid w:val="00DA1309"/>
    <w:rsid w:val="00DA29C9"/>
    <w:rsid w:val="00DA30B1"/>
    <w:rsid w:val="00DA362A"/>
    <w:rsid w:val="00DA385F"/>
    <w:rsid w:val="00DA5239"/>
    <w:rsid w:val="00DA65F8"/>
    <w:rsid w:val="00DA6840"/>
    <w:rsid w:val="00DA697B"/>
    <w:rsid w:val="00DA6A9C"/>
    <w:rsid w:val="00DB03E9"/>
    <w:rsid w:val="00DB073F"/>
    <w:rsid w:val="00DB2BE8"/>
    <w:rsid w:val="00DB3408"/>
    <w:rsid w:val="00DB381D"/>
    <w:rsid w:val="00DB3C0D"/>
    <w:rsid w:val="00DB4009"/>
    <w:rsid w:val="00DB4744"/>
    <w:rsid w:val="00DB495E"/>
    <w:rsid w:val="00DB5374"/>
    <w:rsid w:val="00DB54A9"/>
    <w:rsid w:val="00DB568A"/>
    <w:rsid w:val="00DB5BC4"/>
    <w:rsid w:val="00DB5EDD"/>
    <w:rsid w:val="00DB6012"/>
    <w:rsid w:val="00DB6456"/>
    <w:rsid w:val="00DB657F"/>
    <w:rsid w:val="00DB67BF"/>
    <w:rsid w:val="00DB68C8"/>
    <w:rsid w:val="00DB7E4D"/>
    <w:rsid w:val="00DC0F08"/>
    <w:rsid w:val="00DC21F8"/>
    <w:rsid w:val="00DC23AE"/>
    <w:rsid w:val="00DC32F3"/>
    <w:rsid w:val="00DC4575"/>
    <w:rsid w:val="00DC45B8"/>
    <w:rsid w:val="00DC493C"/>
    <w:rsid w:val="00DC5E05"/>
    <w:rsid w:val="00DC5EC6"/>
    <w:rsid w:val="00DC61DF"/>
    <w:rsid w:val="00DC6281"/>
    <w:rsid w:val="00DC6EBA"/>
    <w:rsid w:val="00DC71A4"/>
    <w:rsid w:val="00DC7291"/>
    <w:rsid w:val="00DC75CC"/>
    <w:rsid w:val="00DC7B43"/>
    <w:rsid w:val="00DD077E"/>
    <w:rsid w:val="00DD12B7"/>
    <w:rsid w:val="00DD1D48"/>
    <w:rsid w:val="00DD1FBD"/>
    <w:rsid w:val="00DD2522"/>
    <w:rsid w:val="00DD267D"/>
    <w:rsid w:val="00DD3494"/>
    <w:rsid w:val="00DD37A2"/>
    <w:rsid w:val="00DD3FC4"/>
    <w:rsid w:val="00DD6667"/>
    <w:rsid w:val="00DD67D2"/>
    <w:rsid w:val="00DD6B16"/>
    <w:rsid w:val="00DD78FE"/>
    <w:rsid w:val="00DE1480"/>
    <w:rsid w:val="00DE25E2"/>
    <w:rsid w:val="00DE4C18"/>
    <w:rsid w:val="00DE612A"/>
    <w:rsid w:val="00DE614D"/>
    <w:rsid w:val="00DE6525"/>
    <w:rsid w:val="00DE7484"/>
    <w:rsid w:val="00DE7682"/>
    <w:rsid w:val="00DE7BAA"/>
    <w:rsid w:val="00DF091B"/>
    <w:rsid w:val="00DF14C9"/>
    <w:rsid w:val="00DF1958"/>
    <w:rsid w:val="00DF1FEC"/>
    <w:rsid w:val="00DF21E7"/>
    <w:rsid w:val="00DF2E7B"/>
    <w:rsid w:val="00DF31CC"/>
    <w:rsid w:val="00DF3D3C"/>
    <w:rsid w:val="00DF3D93"/>
    <w:rsid w:val="00DF3D95"/>
    <w:rsid w:val="00DF3E14"/>
    <w:rsid w:val="00DF4E35"/>
    <w:rsid w:val="00DF5615"/>
    <w:rsid w:val="00DF5887"/>
    <w:rsid w:val="00DF59AE"/>
    <w:rsid w:val="00DF6206"/>
    <w:rsid w:val="00DF6BB5"/>
    <w:rsid w:val="00DF6E70"/>
    <w:rsid w:val="00DF70DD"/>
    <w:rsid w:val="00E00302"/>
    <w:rsid w:val="00E00531"/>
    <w:rsid w:val="00E008BF"/>
    <w:rsid w:val="00E011B9"/>
    <w:rsid w:val="00E01B57"/>
    <w:rsid w:val="00E04235"/>
    <w:rsid w:val="00E049A9"/>
    <w:rsid w:val="00E04CB1"/>
    <w:rsid w:val="00E04DB7"/>
    <w:rsid w:val="00E059F1"/>
    <w:rsid w:val="00E068E4"/>
    <w:rsid w:val="00E07FA8"/>
    <w:rsid w:val="00E10FA2"/>
    <w:rsid w:val="00E122F4"/>
    <w:rsid w:val="00E12689"/>
    <w:rsid w:val="00E12CC7"/>
    <w:rsid w:val="00E141D5"/>
    <w:rsid w:val="00E15337"/>
    <w:rsid w:val="00E1544A"/>
    <w:rsid w:val="00E15F1B"/>
    <w:rsid w:val="00E170F0"/>
    <w:rsid w:val="00E1744E"/>
    <w:rsid w:val="00E1747D"/>
    <w:rsid w:val="00E21D2C"/>
    <w:rsid w:val="00E223F2"/>
    <w:rsid w:val="00E22833"/>
    <w:rsid w:val="00E23314"/>
    <w:rsid w:val="00E24994"/>
    <w:rsid w:val="00E24EDB"/>
    <w:rsid w:val="00E25583"/>
    <w:rsid w:val="00E255A6"/>
    <w:rsid w:val="00E256D0"/>
    <w:rsid w:val="00E2761B"/>
    <w:rsid w:val="00E27878"/>
    <w:rsid w:val="00E331FF"/>
    <w:rsid w:val="00E33B92"/>
    <w:rsid w:val="00E346D2"/>
    <w:rsid w:val="00E35EA8"/>
    <w:rsid w:val="00E36072"/>
    <w:rsid w:val="00E3765D"/>
    <w:rsid w:val="00E37FB6"/>
    <w:rsid w:val="00E40E5B"/>
    <w:rsid w:val="00E419FC"/>
    <w:rsid w:val="00E41B0F"/>
    <w:rsid w:val="00E43621"/>
    <w:rsid w:val="00E4427C"/>
    <w:rsid w:val="00E44BCE"/>
    <w:rsid w:val="00E45531"/>
    <w:rsid w:val="00E45A8E"/>
    <w:rsid w:val="00E45E3A"/>
    <w:rsid w:val="00E476B8"/>
    <w:rsid w:val="00E47F65"/>
    <w:rsid w:val="00E53136"/>
    <w:rsid w:val="00E53EA9"/>
    <w:rsid w:val="00E54648"/>
    <w:rsid w:val="00E55277"/>
    <w:rsid w:val="00E5604C"/>
    <w:rsid w:val="00E56552"/>
    <w:rsid w:val="00E565FA"/>
    <w:rsid w:val="00E56CAE"/>
    <w:rsid w:val="00E601FC"/>
    <w:rsid w:val="00E60483"/>
    <w:rsid w:val="00E605A8"/>
    <w:rsid w:val="00E61669"/>
    <w:rsid w:val="00E62C48"/>
    <w:rsid w:val="00E63F02"/>
    <w:rsid w:val="00E63FCB"/>
    <w:rsid w:val="00E64C67"/>
    <w:rsid w:val="00E64C6C"/>
    <w:rsid w:val="00E64F69"/>
    <w:rsid w:val="00E6575B"/>
    <w:rsid w:val="00E65CB0"/>
    <w:rsid w:val="00E6642B"/>
    <w:rsid w:val="00E6690F"/>
    <w:rsid w:val="00E6753B"/>
    <w:rsid w:val="00E71529"/>
    <w:rsid w:val="00E7173B"/>
    <w:rsid w:val="00E725BA"/>
    <w:rsid w:val="00E726C5"/>
    <w:rsid w:val="00E729C4"/>
    <w:rsid w:val="00E72A29"/>
    <w:rsid w:val="00E72C91"/>
    <w:rsid w:val="00E73209"/>
    <w:rsid w:val="00E73603"/>
    <w:rsid w:val="00E74A2F"/>
    <w:rsid w:val="00E758A4"/>
    <w:rsid w:val="00E76A8F"/>
    <w:rsid w:val="00E76AED"/>
    <w:rsid w:val="00E8022F"/>
    <w:rsid w:val="00E81D75"/>
    <w:rsid w:val="00E8236B"/>
    <w:rsid w:val="00E82D55"/>
    <w:rsid w:val="00E84350"/>
    <w:rsid w:val="00E86586"/>
    <w:rsid w:val="00E86636"/>
    <w:rsid w:val="00E86BDF"/>
    <w:rsid w:val="00E8763E"/>
    <w:rsid w:val="00E87B0A"/>
    <w:rsid w:val="00E87B86"/>
    <w:rsid w:val="00E87D23"/>
    <w:rsid w:val="00E87F15"/>
    <w:rsid w:val="00E90F11"/>
    <w:rsid w:val="00E91FEE"/>
    <w:rsid w:val="00E92D4B"/>
    <w:rsid w:val="00E93419"/>
    <w:rsid w:val="00E94924"/>
    <w:rsid w:val="00E95B6D"/>
    <w:rsid w:val="00E9604C"/>
    <w:rsid w:val="00E968CF"/>
    <w:rsid w:val="00E96A1D"/>
    <w:rsid w:val="00E96B94"/>
    <w:rsid w:val="00E96C5A"/>
    <w:rsid w:val="00E97041"/>
    <w:rsid w:val="00E971F7"/>
    <w:rsid w:val="00E9723F"/>
    <w:rsid w:val="00E977BE"/>
    <w:rsid w:val="00E97FC2"/>
    <w:rsid w:val="00EA06E0"/>
    <w:rsid w:val="00EA0C06"/>
    <w:rsid w:val="00EA14A5"/>
    <w:rsid w:val="00EA1544"/>
    <w:rsid w:val="00EA192E"/>
    <w:rsid w:val="00EA2781"/>
    <w:rsid w:val="00EA2AF0"/>
    <w:rsid w:val="00EA2B11"/>
    <w:rsid w:val="00EA63F2"/>
    <w:rsid w:val="00EA749B"/>
    <w:rsid w:val="00EB0B33"/>
    <w:rsid w:val="00EB1E9B"/>
    <w:rsid w:val="00EB318B"/>
    <w:rsid w:val="00EB5C27"/>
    <w:rsid w:val="00EB614C"/>
    <w:rsid w:val="00EB66F0"/>
    <w:rsid w:val="00EB6B88"/>
    <w:rsid w:val="00EC04D0"/>
    <w:rsid w:val="00EC09D3"/>
    <w:rsid w:val="00EC2FF6"/>
    <w:rsid w:val="00EC341C"/>
    <w:rsid w:val="00EC5D24"/>
    <w:rsid w:val="00EC69C2"/>
    <w:rsid w:val="00EC6AB1"/>
    <w:rsid w:val="00EC6F24"/>
    <w:rsid w:val="00ED04DE"/>
    <w:rsid w:val="00ED1044"/>
    <w:rsid w:val="00ED1E0C"/>
    <w:rsid w:val="00ED25EC"/>
    <w:rsid w:val="00ED2CD8"/>
    <w:rsid w:val="00ED3039"/>
    <w:rsid w:val="00ED3253"/>
    <w:rsid w:val="00ED3F63"/>
    <w:rsid w:val="00ED4247"/>
    <w:rsid w:val="00ED575C"/>
    <w:rsid w:val="00ED5D4D"/>
    <w:rsid w:val="00ED7845"/>
    <w:rsid w:val="00ED7BEB"/>
    <w:rsid w:val="00EE03A2"/>
    <w:rsid w:val="00EE10A5"/>
    <w:rsid w:val="00EE10CC"/>
    <w:rsid w:val="00EE10E7"/>
    <w:rsid w:val="00EE12A8"/>
    <w:rsid w:val="00EE12EE"/>
    <w:rsid w:val="00EE1B53"/>
    <w:rsid w:val="00EE22BF"/>
    <w:rsid w:val="00EE2D7E"/>
    <w:rsid w:val="00EE457D"/>
    <w:rsid w:val="00EE4BD4"/>
    <w:rsid w:val="00EE60CD"/>
    <w:rsid w:val="00EE6A81"/>
    <w:rsid w:val="00EE6C4B"/>
    <w:rsid w:val="00EE7493"/>
    <w:rsid w:val="00EF026A"/>
    <w:rsid w:val="00EF0481"/>
    <w:rsid w:val="00EF0A39"/>
    <w:rsid w:val="00EF1E30"/>
    <w:rsid w:val="00EF451C"/>
    <w:rsid w:val="00EF4EDF"/>
    <w:rsid w:val="00EF51C8"/>
    <w:rsid w:val="00EF525B"/>
    <w:rsid w:val="00EF534B"/>
    <w:rsid w:val="00EF5722"/>
    <w:rsid w:val="00EF5BF4"/>
    <w:rsid w:val="00EF5BF7"/>
    <w:rsid w:val="00F0020E"/>
    <w:rsid w:val="00F00EB0"/>
    <w:rsid w:val="00F0126A"/>
    <w:rsid w:val="00F013EE"/>
    <w:rsid w:val="00F01D7B"/>
    <w:rsid w:val="00F02270"/>
    <w:rsid w:val="00F02560"/>
    <w:rsid w:val="00F03130"/>
    <w:rsid w:val="00F0446B"/>
    <w:rsid w:val="00F04669"/>
    <w:rsid w:val="00F04B6D"/>
    <w:rsid w:val="00F04E69"/>
    <w:rsid w:val="00F0692D"/>
    <w:rsid w:val="00F06961"/>
    <w:rsid w:val="00F07669"/>
    <w:rsid w:val="00F10317"/>
    <w:rsid w:val="00F1031F"/>
    <w:rsid w:val="00F10464"/>
    <w:rsid w:val="00F109BD"/>
    <w:rsid w:val="00F11A01"/>
    <w:rsid w:val="00F12345"/>
    <w:rsid w:val="00F15CF6"/>
    <w:rsid w:val="00F16A30"/>
    <w:rsid w:val="00F170BB"/>
    <w:rsid w:val="00F17B6B"/>
    <w:rsid w:val="00F20CD1"/>
    <w:rsid w:val="00F216A4"/>
    <w:rsid w:val="00F221CD"/>
    <w:rsid w:val="00F2335B"/>
    <w:rsid w:val="00F25E30"/>
    <w:rsid w:val="00F263EE"/>
    <w:rsid w:val="00F264FC"/>
    <w:rsid w:val="00F26D54"/>
    <w:rsid w:val="00F26F0D"/>
    <w:rsid w:val="00F30243"/>
    <w:rsid w:val="00F30B8F"/>
    <w:rsid w:val="00F30E83"/>
    <w:rsid w:val="00F312ED"/>
    <w:rsid w:val="00F327F4"/>
    <w:rsid w:val="00F32848"/>
    <w:rsid w:val="00F32B4F"/>
    <w:rsid w:val="00F33632"/>
    <w:rsid w:val="00F342A9"/>
    <w:rsid w:val="00F34436"/>
    <w:rsid w:val="00F346AB"/>
    <w:rsid w:val="00F3506A"/>
    <w:rsid w:val="00F35588"/>
    <w:rsid w:val="00F35734"/>
    <w:rsid w:val="00F358CF"/>
    <w:rsid w:val="00F35995"/>
    <w:rsid w:val="00F35AC3"/>
    <w:rsid w:val="00F36B17"/>
    <w:rsid w:val="00F40488"/>
    <w:rsid w:val="00F40617"/>
    <w:rsid w:val="00F418D2"/>
    <w:rsid w:val="00F4345D"/>
    <w:rsid w:val="00F4435A"/>
    <w:rsid w:val="00F44EA5"/>
    <w:rsid w:val="00F44F51"/>
    <w:rsid w:val="00F4541B"/>
    <w:rsid w:val="00F458E6"/>
    <w:rsid w:val="00F46AD1"/>
    <w:rsid w:val="00F46F7A"/>
    <w:rsid w:val="00F51FE4"/>
    <w:rsid w:val="00F5331B"/>
    <w:rsid w:val="00F544CE"/>
    <w:rsid w:val="00F54C99"/>
    <w:rsid w:val="00F54E28"/>
    <w:rsid w:val="00F563C6"/>
    <w:rsid w:val="00F56A2D"/>
    <w:rsid w:val="00F57039"/>
    <w:rsid w:val="00F57D8B"/>
    <w:rsid w:val="00F57EC6"/>
    <w:rsid w:val="00F57FA6"/>
    <w:rsid w:val="00F60177"/>
    <w:rsid w:val="00F6099F"/>
    <w:rsid w:val="00F60B2B"/>
    <w:rsid w:val="00F633B0"/>
    <w:rsid w:val="00F64165"/>
    <w:rsid w:val="00F6425D"/>
    <w:rsid w:val="00F646CE"/>
    <w:rsid w:val="00F64B9F"/>
    <w:rsid w:val="00F65013"/>
    <w:rsid w:val="00F653EF"/>
    <w:rsid w:val="00F655B7"/>
    <w:rsid w:val="00F656D9"/>
    <w:rsid w:val="00F660DF"/>
    <w:rsid w:val="00F67AE0"/>
    <w:rsid w:val="00F67C96"/>
    <w:rsid w:val="00F70483"/>
    <w:rsid w:val="00F70B70"/>
    <w:rsid w:val="00F7138D"/>
    <w:rsid w:val="00F72544"/>
    <w:rsid w:val="00F725D2"/>
    <w:rsid w:val="00F72952"/>
    <w:rsid w:val="00F73D91"/>
    <w:rsid w:val="00F758BA"/>
    <w:rsid w:val="00F76888"/>
    <w:rsid w:val="00F76EDD"/>
    <w:rsid w:val="00F776B6"/>
    <w:rsid w:val="00F77D5B"/>
    <w:rsid w:val="00F8125A"/>
    <w:rsid w:val="00F82E50"/>
    <w:rsid w:val="00F83747"/>
    <w:rsid w:val="00F85B37"/>
    <w:rsid w:val="00F86098"/>
    <w:rsid w:val="00F86900"/>
    <w:rsid w:val="00F876E3"/>
    <w:rsid w:val="00F900B3"/>
    <w:rsid w:val="00F90E49"/>
    <w:rsid w:val="00F91491"/>
    <w:rsid w:val="00F92ECD"/>
    <w:rsid w:val="00F93E89"/>
    <w:rsid w:val="00F93EC3"/>
    <w:rsid w:val="00F9456D"/>
    <w:rsid w:val="00F95306"/>
    <w:rsid w:val="00F9551D"/>
    <w:rsid w:val="00F95CDC"/>
    <w:rsid w:val="00F95E65"/>
    <w:rsid w:val="00F96877"/>
    <w:rsid w:val="00F97351"/>
    <w:rsid w:val="00F97745"/>
    <w:rsid w:val="00F97763"/>
    <w:rsid w:val="00FA0840"/>
    <w:rsid w:val="00FA0B46"/>
    <w:rsid w:val="00FA0CF8"/>
    <w:rsid w:val="00FA239C"/>
    <w:rsid w:val="00FA2D16"/>
    <w:rsid w:val="00FA481B"/>
    <w:rsid w:val="00FA5802"/>
    <w:rsid w:val="00FA709E"/>
    <w:rsid w:val="00FB0958"/>
    <w:rsid w:val="00FB189F"/>
    <w:rsid w:val="00FB371F"/>
    <w:rsid w:val="00FB3F02"/>
    <w:rsid w:val="00FB4023"/>
    <w:rsid w:val="00FB5F44"/>
    <w:rsid w:val="00FB6C22"/>
    <w:rsid w:val="00FC0526"/>
    <w:rsid w:val="00FC16EE"/>
    <w:rsid w:val="00FC2FB4"/>
    <w:rsid w:val="00FC44FE"/>
    <w:rsid w:val="00FC4712"/>
    <w:rsid w:val="00FC4749"/>
    <w:rsid w:val="00FC4BF7"/>
    <w:rsid w:val="00FC5AFA"/>
    <w:rsid w:val="00FC672E"/>
    <w:rsid w:val="00FC6C23"/>
    <w:rsid w:val="00FC742E"/>
    <w:rsid w:val="00FC7A7C"/>
    <w:rsid w:val="00FC7B1E"/>
    <w:rsid w:val="00FD0180"/>
    <w:rsid w:val="00FD0310"/>
    <w:rsid w:val="00FD1190"/>
    <w:rsid w:val="00FD1D79"/>
    <w:rsid w:val="00FD387F"/>
    <w:rsid w:val="00FD59B3"/>
    <w:rsid w:val="00FD5D6A"/>
    <w:rsid w:val="00FD689C"/>
    <w:rsid w:val="00FD703C"/>
    <w:rsid w:val="00FD7702"/>
    <w:rsid w:val="00FD7928"/>
    <w:rsid w:val="00FD79CF"/>
    <w:rsid w:val="00FE0167"/>
    <w:rsid w:val="00FE073F"/>
    <w:rsid w:val="00FE1A4C"/>
    <w:rsid w:val="00FE21CA"/>
    <w:rsid w:val="00FE2476"/>
    <w:rsid w:val="00FE3571"/>
    <w:rsid w:val="00FE3C3E"/>
    <w:rsid w:val="00FE4013"/>
    <w:rsid w:val="00FE4CB5"/>
    <w:rsid w:val="00FE61B2"/>
    <w:rsid w:val="00FE6708"/>
    <w:rsid w:val="00FE6828"/>
    <w:rsid w:val="00FE6887"/>
    <w:rsid w:val="00FE76F1"/>
    <w:rsid w:val="00FE7A1C"/>
    <w:rsid w:val="00FF40B3"/>
    <w:rsid w:val="00FF63CD"/>
    <w:rsid w:val="00FF66A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21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35509"/>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uiPriority w:val="9"/>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uiPriority w:val="9"/>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uiPriority w:val="9"/>
    <w:rsid w:val="00AA507D"/>
    <w:rPr>
      <w:rFonts w:eastAsia="Times New Roman"/>
      <w:b/>
      <w:bCs/>
      <w:sz w:val="22"/>
      <w:szCs w:val="26"/>
    </w:rPr>
  </w:style>
  <w:style w:type="character" w:customStyle="1" w:styleId="Nadpis4Char">
    <w:name w:val="Nadpis 4 Char"/>
    <w:link w:val="Nadpis4"/>
    <w:uiPriority w:val="9"/>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uiPriority w:val="99"/>
    <w:rsid w:val="00241FD2"/>
    <w:pPr>
      <w:jc w:val="center"/>
    </w:pPr>
    <w:rPr>
      <w:noProof/>
      <w:color w:val="FF0000"/>
      <w:szCs w:val="20"/>
    </w:rPr>
  </w:style>
  <w:style w:type="character" w:customStyle="1" w:styleId="Zkladntext3Char">
    <w:name w:val="Základný text 3 Char"/>
    <w:link w:val="Zkladntext3"/>
    <w:uiPriority w:val="99"/>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uiPriority w:val="99"/>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uiPriority w:val="99"/>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3"/>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3"/>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3"/>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3"/>
      </w:numPr>
      <w:spacing w:before="120"/>
    </w:pPr>
    <w:rPr>
      <w:noProof/>
      <w:sz w:val="22"/>
      <w:szCs w:val="20"/>
    </w:rPr>
  </w:style>
  <w:style w:type="paragraph" w:customStyle="1" w:styleId="Bod">
    <w:name w:val="Bod"/>
    <w:basedOn w:val="Normlny"/>
    <w:rsid w:val="004F45B3"/>
    <w:pPr>
      <w:keepNext/>
      <w:numPr>
        <w:ilvl w:val="4"/>
        <w:numId w:val="3"/>
      </w:numPr>
      <w:spacing w:before="120"/>
    </w:pPr>
    <w:rPr>
      <w:noProof/>
      <w:sz w:val="22"/>
      <w:szCs w:val="20"/>
    </w:rPr>
  </w:style>
  <w:style w:type="paragraph" w:styleId="Normlnywebov">
    <w:name w:val="Normal (Web)"/>
    <w:basedOn w:val="Normlny"/>
    <w:link w:val="NormlnywebovChar"/>
    <w:uiPriority w:val="99"/>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uiPriority w:val="59"/>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281C5D"/>
    <w:pPr>
      <w:shd w:val="clear" w:color="auto" w:fill="C6D9F1" w:themeFill="text2" w:themeFillTint="33"/>
      <w:spacing w:after="60" w:line="276" w:lineRule="auto"/>
      <w:ind w:right="-1"/>
    </w:pPr>
    <w:rPr>
      <w:rFonts w:ascii="Times New Roman" w:hAnsi="Times New Roman"/>
      <w:noProof/>
      <w:szCs w:val="20"/>
    </w:rPr>
  </w:style>
  <w:style w:type="paragraph" w:styleId="Obsah3">
    <w:name w:val="toc 3"/>
    <w:basedOn w:val="Normlny"/>
    <w:next w:val="Normlny"/>
    <w:autoRedefine/>
    <w:uiPriority w:val="39"/>
    <w:unhideWhenUsed/>
    <w:rsid w:val="0005256D"/>
    <w:pPr>
      <w:tabs>
        <w:tab w:val="left" w:pos="880"/>
      </w:tabs>
      <w:spacing w:after="60" w:line="276" w:lineRule="auto"/>
      <w:ind w:right="-1"/>
    </w:pPr>
    <w:rPr>
      <w:rFonts w:ascii="Times New Roman" w:hAnsi="Times New Roman"/>
      <w:b/>
      <w:bCs/>
      <w:noProof/>
      <w:szCs w:val="20"/>
    </w:r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paragraph" w:styleId="Odsekzoznamu">
    <w:name w:val="List Paragraph"/>
    <w:aliases w:val="body,Odsek"/>
    <w:basedOn w:val="Normlny"/>
    <w:link w:val="OdsekzoznamuChar"/>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3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5"/>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5"/>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6"/>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7"/>
      </w:numPr>
    </w:pPr>
    <w:rPr>
      <w:rFonts w:ascii="Calibri" w:hAnsi="Calibri" w:cs="Calibri"/>
      <w:sz w:val="22"/>
      <w:szCs w:val="22"/>
      <w:lang w:eastAsia="en-US"/>
    </w:rPr>
  </w:style>
  <w:style w:type="paragraph" w:customStyle="1" w:styleId="Default">
    <w:name w:val="Default"/>
    <w:link w:val="DefaultChar"/>
    <w:qForma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10"/>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qFormat/>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11"/>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12"/>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3"/>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3"/>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4"/>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5"/>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6"/>
      </w:numPr>
    </w:pPr>
  </w:style>
  <w:style w:type="numbering" w:customStyle="1" w:styleId="tl2">
    <w:name w:val="Štýl2"/>
    <w:rsid w:val="00EE10A5"/>
    <w:pPr>
      <w:numPr>
        <w:numId w:val="17"/>
      </w:numPr>
    </w:pPr>
  </w:style>
  <w:style w:type="numbering" w:customStyle="1" w:styleId="tl3">
    <w:name w:val="Štýl3"/>
    <w:rsid w:val="00EE10A5"/>
    <w:pPr>
      <w:numPr>
        <w:numId w:val="18"/>
      </w:numPr>
    </w:pPr>
  </w:style>
  <w:style w:type="numbering" w:customStyle="1" w:styleId="tl5">
    <w:name w:val="Štýl5"/>
    <w:rsid w:val="00EE10A5"/>
    <w:pPr>
      <w:numPr>
        <w:numId w:val="20"/>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21"/>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24"/>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24"/>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5"/>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5"/>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5"/>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6"/>
      </w:numPr>
    </w:pPr>
  </w:style>
  <w:style w:type="numbering" w:customStyle="1" w:styleId="tl7">
    <w:name w:val="Štýl7"/>
    <w:rsid w:val="000C5FFC"/>
    <w:pPr>
      <w:numPr>
        <w:numId w:val="27"/>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uiPriority w:val="39"/>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8"/>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9"/>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30"/>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32"/>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31"/>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32"/>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32"/>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33"/>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33"/>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33"/>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33"/>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33"/>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34"/>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5"/>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6"/>
      </w:numPr>
      <w:tabs>
        <w:tab w:val="clear" w:pos="641"/>
      </w:tabs>
      <w:ind w:left="357" w:firstLine="0"/>
    </w:pPr>
  </w:style>
  <w:style w:type="numbering" w:customStyle="1" w:styleId="Styl4">
    <w:name w:val="Styl4"/>
    <w:uiPriority w:val="99"/>
    <w:rsid w:val="000C5FFC"/>
    <w:pPr>
      <w:numPr>
        <w:numId w:val="37"/>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iPriority w:val="39"/>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8"/>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40"/>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9"/>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41"/>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42"/>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43"/>
      </w:numPr>
      <w:tabs>
        <w:tab w:val="right" w:pos="9214"/>
      </w:tabs>
      <w:jc w:val="left"/>
    </w:pPr>
    <w:rPr>
      <w:sz w:val="22"/>
      <w:szCs w:val="20"/>
      <w:lang w:val="da-DK" w:eastAsia="en-US"/>
    </w:rPr>
  </w:style>
  <w:style w:type="paragraph" w:styleId="Pokraovaniezoznamu">
    <w:name w:val="List Continue"/>
    <w:basedOn w:val="Normlny"/>
    <w:rsid w:val="000C5FFC"/>
    <w:pPr>
      <w:keepLines/>
      <w:numPr>
        <w:numId w:val="44"/>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5"/>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6"/>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7"/>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8"/>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9"/>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50"/>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51"/>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51"/>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51"/>
      </w:numPr>
    </w:pPr>
  </w:style>
  <w:style w:type="paragraph" w:customStyle="1" w:styleId="AOHead3">
    <w:name w:val="AOHead3"/>
    <w:basedOn w:val="Normlny"/>
    <w:next w:val="Normlny"/>
    <w:rsid w:val="000C5FFC"/>
    <w:pPr>
      <w:numPr>
        <w:ilvl w:val="3"/>
        <w:numId w:val="52"/>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53"/>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54"/>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5"/>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6"/>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7"/>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7"/>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7"/>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7"/>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9"/>
      </w:numPr>
    </w:pPr>
  </w:style>
  <w:style w:type="numbering" w:customStyle="1" w:styleId="tl41">
    <w:name w:val="Štýl41"/>
    <w:rsid w:val="00A93D32"/>
    <w:pPr>
      <w:numPr>
        <w:numId w:val="71"/>
      </w:numPr>
    </w:pPr>
  </w:style>
  <w:style w:type="numbering" w:customStyle="1" w:styleId="tl21">
    <w:name w:val="Štýl21"/>
    <w:rsid w:val="00A93D32"/>
    <w:pPr>
      <w:numPr>
        <w:numId w:val="69"/>
      </w:numPr>
    </w:pPr>
  </w:style>
  <w:style w:type="numbering" w:customStyle="1" w:styleId="tl11">
    <w:name w:val="Štýl11"/>
    <w:rsid w:val="00A93D32"/>
    <w:pPr>
      <w:numPr>
        <w:numId w:val="68"/>
      </w:numPr>
    </w:pPr>
  </w:style>
  <w:style w:type="numbering" w:customStyle="1" w:styleId="tl51">
    <w:name w:val="Štýl51"/>
    <w:rsid w:val="00A93D32"/>
    <w:pPr>
      <w:numPr>
        <w:numId w:val="72"/>
      </w:numPr>
    </w:pPr>
  </w:style>
  <w:style w:type="numbering" w:customStyle="1" w:styleId="tl31">
    <w:name w:val="Štýl31"/>
    <w:rsid w:val="00A93D32"/>
    <w:pPr>
      <w:numPr>
        <w:numId w:val="70"/>
      </w:numPr>
    </w:pPr>
  </w:style>
  <w:style w:type="numbering" w:customStyle="1" w:styleId="tl71">
    <w:name w:val="Štýl71"/>
    <w:rsid w:val="00A93D32"/>
    <w:pPr>
      <w:numPr>
        <w:numId w:val="10"/>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9"/>
      </w:numPr>
    </w:pPr>
  </w:style>
  <w:style w:type="numbering" w:customStyle="1" w:styleId="HBListNumbers1">
    <w:name w:val="HB List Numbers1"/>
    <w:uiPriority w:val="99"/>
    <w:rsid w:val="00A93D32"/>
    <w:pPr>
      <w:numPr>
        <w:numId w:val="28"/>
      </w:numPr>
    </w:pPr>
  </w:style>
  <w:style w:type="table" w:customStyle="1" w:styleId="Webovtabuka11">
    <w:name w:val="Webová tabuľka 11"/>
    <w:basedOn w:val="Normlnatabuka"/>
    <w:next w:val="Webovtabuka1"/>
    <w:rsid w:val="00A93D32"/>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character" w:customStyle="1" w:styleId="Nevyrieenzmienka2">
    <w:name w:val="Nevyriešená zmienka2"/>
    <w:basedOn w:val="Predvolenpsmoodseku"/>
    <w:uiPriority w:val="99"/>
    <w:semiHidden/>
    <w:unhideWhenUsed/>
    <w:rsid w:val="00736B97"/>
    <w:rPr>
      <w:color w:val="605E5C"/>
      <w:shd w:val="clear" w:color="auto" w:fill="E1DFDD"/>
    </w:rPr>
  </w:style>
  <w:style w:type="paragraph" w:customStyle="1" w:styleId="msonormal0">
    <w:name w:val="msonormal"/>
    <w:basedOn w:val="Normlny"/>
    <w:rsid w:val="00F97745"/>
    <w:pPr>
      <w:spacing w:before="100" w:beforeAutospacing="1" w:after="100" w:afterAutospacing="1"/>
      <w:jc w:val="left"/>
    </w:pPr>
    <w:rPr>
      <w:rFonts w:ascii="Times New Roman" w:hAnsi="Times New Roman"/>
      <w:sz w:val="24"/>
    </w:rPr>
  </w:style>
  <w:style w:type="character" w:customStyle="1" w:styleId="Odrkytechnick1rovneChar">
    <w:name w:val="Odrážky technické 1. úrovne Char"/>
    <w:basedOn w:val="Predvolenpsmoodseku"/>
    <w:link w:val="Odrkytechnick1rovne"/>
    <w:locked/>
    <w:rsid w:val="00F97745"/>
    <w:rPr>
      <w:rFonts w:ascii="Franklin Gothic Book" w:hAnsi="Franklin Gothic Book" w:cs="Arial"/>
      <w:sz w:val="24"/>
      <w:szCs w:val="24"/>
      <w:lang w:val="sv-SE"/>
    </w:rPr>
  </w:style>
  <w:style w:type="paragraph" w:customStyle="1" w:styleId="Odrkytechnick1rovne">
    <w:name w:val="Odrážky technické 1. úrovne"/>
    <w:basedOn w:val="Odsekzoznamu"/>
    <w:link w:val="Odrkytechnick1rovneChar"/>
    <w:qFormat/>
    <w:rsid w:val="00F97745"/>
    <w:pPr>
      <w:numPr>
        <w:numId w:val="74"/>
      </w:numPr>
      <w:spacing w:after="120"/>
      <w:contextualSpacing/>
      <w:jc w:val="both"/>
    </w:pPr>
    <w:rPr>
      <w:rFonts w:ascii="Franklin Gothic Book" w:eastAsia="Calibri" w:hAnsi="Franklin Gothic Book" w:cs="Arial"/>
      <w:lang w:val="sv-SE" w:eastAsia="sk-SK"/>
    </w:rPr>
  </w:style>
  <w:style w:type="paragraph" w:customStyle="1" w:styleId="m1453589421281028985default">
    <w:name w:val="m_1453589421281028985default"/>
    <w:basedOn w:val="Normlny"/>
    <w:rsid w:val="00F97745"/>
    <w:pPr>
      <w:spacing w:before="100" w:beforeAutospacing="1" w:after="100" w:afterAutospacing="1"/>
      <w:jc w:val="left"/>
    </w:pPr>
    <w:rPr>
      <w:rFonts w:ascii="Times New Roman" w:hAnsi="Times New Roman"/>
      <w:sz w:val="24"/>
    </w:rPr>
  </w:style>
  <w:style w:type="character" w:customStyle="1" w:styleId="Zmienka1">
    <w:name w:val="Zmienka1"/>
    <w:basedOn w:val="Predvolenpsmoodseku"/>
    <w:uiPriority w:val="99"/>
    <w:rsid w:val="00F97745"/>
    <w:rPr>
      <w:color w:val="2B579A"/>
      <w:shd w:val="clear" w:color="auto" w:fill="E1DFDD"/>
    </w:rPr>
  </w:style>
  <w:style w:type="numbering" w:customStyle="1" w:styleId="tl42">
    <w:name w:val="Štýl42"/>
    <w:uiPriority w:val="99"/>
    <w:rsid w:val="00CE69ED"/>
    <w:pPr>
      <w:numPr>
        <w:numId w:val="11"/>
      </w:numPr>
    </w:pPr>
  </w:style>
  <w:style w:type="table" w:customStyle="1" w:styleId="Mriekatabuky4">
    <w:name w:val="Mriežka tabuľky4"/>
    <w:basedOn w:val="Normlnatabuka"/>
    <w:next w:val="Mriekatabuky"/>
    <w:rsid w:val="00CE69E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9z2">
    <w:name w:val="WW8Num9z2"/>
    <w:rsid w:val="00CE69ED"/>
    <w:rPr>
      <w:rFonts w:ascii="Wingdings" w:hAnsi="Wingdings" w:cs="Wingdings"/>
    </w:rPr>
  </w:style>
  <w:style w:type="paragraph" w:customStyle="1" w:styleId="Normlny1">
    <w:name w:val="Normálny1"/>
    <w:basedOn w:val="Normlny"/>
    <w:next w:val="Normlny"/>
    <w:rsid w:val="00CE69ED"/>
    <w:pPr>
      <w:jc w:val="left"/>
    </w:pPr>
    <w:rPr>
      <w:snapToGrid w:val="0"/>
      <w:sz w:val="24"/>
      <w:szCs w:val="20"/>
      <w:lang w:val="en-AU" w:eastAsia="en-US"/>
    </w:rPr>
  </w:style>
  <w:style w:type="paragraph" w:customStyle="1" w:styleId="Zhlavie1">
    <w:name w:val="Záhlavie #1"/>
    <w:basedOn w:val="Normlny"/>
    <w:rsid w:val="00162B52"/>
    <w:pPr>
      <w:shd w:val="clear" w:color="auto" w:fill="FFFFFF"/>
      <w:suppressAutoHyphens/>
      <w:spacing w:before="60" w:after="300" w:line="0" w:lineRule="atLeast"/>
      <w:jc w:val="left"/>
    </w:pPr>
    <w:rPr>
      <w:rFonts w:ascii="Times New Roman" w:hAnsi="Times New Roman"/>
      <w:sz w:val="27"/>
      <w:szCs w:val="27"/>
      <w:lang w:val="x-none" w:eastAsia="zh-CN"/>
    </w:rPr>
  </w:style>
  <w:style w:type="character" w:customStyle="1" w:styleId="DefaultChar">
    <w:name w:val="Default Char"/>
    <w:basedOn w:val="Predvolenpsmoodseku"/>
    <w:link w:val="Default"/>
    <w:locked/>
    <w:rsid w:val="007B3EF5"/>
    <w:rPr>
      <w:rFonts w:ascii="Times New Roman" w:hAnsi="Times New Roman"/>
      <w:color w:val="000000"/>
      <w:sz w:val="24"/>
      <w:szCs w:val="24"/>
    </w:rPr>
  </w:style>
  <w:style w:type="table" w:customStyle="1" w:styleId="Webovtabuka12">
    <w:name w:val="Webová tabuľka 12"/>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ovtabuka111">
    <w:name w:val="Webová tabuľka 111"/>
    <w:basedOn w:val="Normlnatabuka"/>
    <w:next w:val="Webovtabuka1"/>
    <w:rsid w:val="00B45158"/>
    <w:pPr>
      <w:numPr>
        <w:ilvl w:val="2"/>
        <w:numId w:val="18"/>
      </w:numPr>
      <w:tabs>
        <w:tab w:val="num" w:pos="1080"/>
        <w:tab w:val="num" w:pos="2508"/>
      </w:tabs>
      <w:ind w:left="1080" w:hanging="36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Mriekatabuky21">
    <w:name w:val="Mriežka tabuľky21"/>
    <w:basedOn w:val="Normlnatabuka"/>
    <w:next w:val="Mriekatabuky"/>
    <w:rsid w:val="00FE21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A31E71"/>
    <w:rPr>
      <w:color w:val="605E5C"/>
      <w:shd w:val="clear" w:color="auto" w:fill="E1DFDD"/>
    </w:rPr>
  </w:style>
  <w:style w:type="character" w:customStyle="1" w:styleId="nazov">
    <w:name w:val="nazov"/>
    <w:basedOn w:val="Predvolenpsmoodseku"/>
    <w:rsid w:val="00B74AA9"/>
  </w:style>
  <w:style w:type="table" w:customStyle="1" w:styleId="Mriekatabuky5">
    <w:name w:val="Mriežka tabuľky5"/>
    <w:basedOn w:val="Normlnatabuka"/>
    <w:next w:val="Mriekatabuky"/>
    <w:uiPriority w:val="59"/>
    <w:rsid w:val="00413BE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59"/>
    <w:rsid w:val="0081171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7">
    <w:name w:val="Mriežka tabuľky7"/>
    <w:basedOn w:val="Normlnatabuka"/>
    <w:next w:val="Mriekatabuky"/>
    <w:uiPriority w:val="59"/>
    <w:rsid w:val="003D3442"/>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8">
    <w:name w:val="Mriežka tabuľky8"/>
    <w:basedOn w:val="Normlnatabuka"/>
    <w:next w:val="Mriekatabuky"/>
    <w:uiPriority w:val="59"/>
    <w:rsid w:val="001D5D66"/>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9">
    <w:name w:val="Mriežka tabuľky9"/>
    <w:basedOn w:val="Normlnatabuka"/>
    <w:next w:val="Mriekatabuky"/>
    <w:uiPriority w:val="59"/>
    <w:rsid w:val="006E38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0">
    <w:name w:val="Mriežka tabuľky10"/>
    <w:basedOn w:val="Normlnatabuka"/>
    <w:next w:val="Mriekatabuky"/>
    <w:uiPriority w:val="59"/>
    <w:rsid w:val="00F3506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F3506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Predvolenpsmoodseku"/>
    <w:rsid w:val="00692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10957932">
      <w:bodyDiv w:val="1"/>
      <w:marLeft w:val="0"/>
      <w:marRight w:val="0"/>
      <w:marTop w:val="0"/>
      <w:marBottom w:val="0"/>
      <w:divBdr>
        <w:top w:val="none" w:sz="0" w:space="0" w:color="auto"/>
        <w:left w:val="none" w:sz="0" w:space="0" w:color="auto"/>
        <w:bottom w:val="none" w:sz="0" w:space="0" w:color="auto"/>
        <w:right w:val="none" w:sz="0" w:space="0" w:color="auto"/>
      </w:divBdr>
      <w:divsChild>
        <w:div w:id="2143233978">
          <w:marLeft w:val="0"/>
          <w:marRight w:val="0"/>
          <w:marTop w:val="0"/>
          <w:marBottom w:val="0"/>
          <w:divBdr>
            <w:top w:val="none" w:sz="0" w:space="0" w:color="auto"/>
            <w:left w:val="none" w:sz="0" w:space="0" w:color="auto"/>
            <w:bottom w:val="none" w:sz="0" w:space="0" w:color="auto"/>
            <w:right w:val="none" w:sz="0" w:space="0" w:color="auto"/>
          </w:divBdr>
        </w:div>
        <w:div w:id="370619489">
          <w:marLeft w:val="0"/>
          <w:marRight w:val="0"/>
          <w:marTop w:val="0"/>
          <w:marBottom w:val="0"/>
          <w:divBdr>
            <w:top w:val="none" w:sz="0" w:space="0" w:color="auto"/>
            <w:left w:val="none" w:sz="0" w:space="0" w:color="auto"/>
            <w:bottom w:val="none" w:sz="0" w:space="0" w:color="auto"/>
            <w:right w:val="none" w:sz="0" w:space="0" w:color="auto"/>
          </w:divBdr>
          <w:divsChild>
            <w:div w:id="333537884">
              <w:marLeft w:val="0"/>
              <w:marRight w:val="0"/>
              <w:marTop w:val="0"/>
              <w:marBottom w:val="0"/>
              <w:divBdr>
                <w:top w:val="none" w:sz="0" w:space="0" w:color="auto"/>
                <w:left w:val="none" w:sz="0" w:space="0" w:color="auto"/>
                <w:bottom w:val="none" w:sz="0" w:space="0" w:color="auto"/>
                <w:right w:val="none" w:sz="0" w:space="0" w:color="auto"/>
              </w:divBdr>
            </w:div>
            <w:div w:id="462381383">
              <w:marLeft w:val="0"/>
              <w:marRight w:val="0"/>
              <w:marTop w:val="0"/>
              <w:marBottom w:val="0"/>
              <w:divBdr>
                <w:top w:val="none" w:sz="0" w:space="0" w:color="auto"/>
                <w:left w:val="none" w:sz="0" w:space="0" w:color="auto"/>
                <w:bottom w:val="none" w:sz="0" w:space="0" w:color="auto"/>
                <w:right w:val="none" w:sz="0" w:space="0" w:color="auto"/>
              </w:divBdr>
            </w:div>
          </w:divsChild>
        </w:div>
        <w:div w:id="1158424937">
          <w:marLeft w:val="0"/>
          <w:marRight w:val="0"/>
          <w:marTop w:val="0"/>
          <w:marBottom w:val="0"/>
          <w:divBdr>
            <w:top w:val="none" w:sz="0" w:space="0" w:color="auto"/>
            <w:left w:val="none" w:sz="0" w:space="0" w:color="auto"/>
            <w:bottom w:val="none" w:sz="0" w:space="0" w:color="auto"/>
            <w:right w:val="none" w:sz="0" w:space="0" w:color="auto"/>
          </w:divBdr>
          <w:divsChild>
            <w:div w:id="14815336">
              <w:marLeft w:val="0"/>
              <w:marRight w:val="0"/>
              <w:marTop w:val="0"/>
              <w:marBottom w:val="0"/>
              <w:divBdr>
                <w:top w:val="none" w:sz="0" w:space="0" w:color="auto"/>
                <w:left w:val="none" w:sz="0" w:space="0" w:color="auto"/>
                <w:bottom w:val="none" w:sz="0" w:space="0" w:color="auto"/>
                <w:right w:val="none" w:sz="0" w:space="0" w:color="auto"/>
              </w:divBdr>
            </w:div>
            <w:div w:id="2035110569">
              <w:marLeft w:val="0"/>
              <w:marRight w:val="0"/>
              <w:marTop w:val="0"/>
              <w:marBottom w:val="0"/>
              <w:divBdr>
                <w:top w:val="none" w:sz="0" w:space="0" w:color="auto"/>
                <w:left w:val="none" w:sz="0" w:space="0" w:color="auto"/>
                <w:bottom w:val="none" w:sz="0" w:space="0" w:color="auto"/>
                <w:right w:val="none" w:sz="0" w:space="0" w:color="auto"/>
              </w:divBdr>
            </w:div>
          </w:divsChild>
        </w:div>
        <w:div w:id="1754162288">
          <w:marLeft w:val="0"/>
          <w:marRight w:val="0"/>
          <w:marTop w:val="0"/>
          <w:marBottom w:val="0"/>
          <w:divBdr>
            <w:top w:val="none" w:sz="0" w:space="0" w:color="auto"/>
            <w:left w:val="none" w:sz="0" w:space="0" w:color="auto"/>
            <w:bottom w:val="none" w:sz="0" w:space="0" w:color="auto"/>
            <w:right w:val="none" w:sz="0" w:space="0" w:color="auto"/>
          </w:divBdr>
          <w:divsChild>
            <w:div w:id="1072581724">
              <w:marLeft w:val="0"/>
              <w:marRight w:val="0"/>
              <w:marTop w:val="0"/>
              <w:marBottom w:val="0"/>
              <w:divBdr>
                <w:top w:val="none" w:sz="0" w:space="0" w:color="auto"/>
                <w:left w:val="none" w:sz="0" w:space="0" w:color="auto"/>
                <w:bottom w:val="none" w:sz="0" w:space="0" w:color="auto"/>
                <w:right w:val="none" w:sz="0" w:space="0" w:color="auto"/>
              </w:divBdr>
            </w:div>
            <w:div w:id="296568900">
              <w:marLeft w:val="0"/>
              <w:marRight w:val="0"/>
              <w:marTop w:val="0"/>
              <w:marBottom w:val="0"/>
              <w:divBdr>
                <w:top w:val="none" w:sz="0" w:space="0" w:color="auto"/>
                <w:left w:val="none" w:sz="0" w:space="0" w:color="auto"/>
                <w:bottom w:val="none" w:sz="0" w:space="0" w:color="auto"/>
                <w:right w:val="none" w:sz="0" w:space="0" w:color="auto"/>
              </w:divBdr>
            </w:div>
          </w:divsChild>
        </w:div>
        <w:div w:id="1011377656">
          <w:marLeft w:val="0"/>
          <w:marRight w:val="0"/>
          <w:marTop w:val="0"/>
          <w:marBottom w:val="0"/>
          <w:divBdr>
            <w:top w:val="none" w:sz="0" w:space="0" w:color="auto"/>
            <w:left w:val="none" w:sz="0" w:space="0" w:color="auto"/>
            <w:bottom w:val="none" w:sz="0" w:space="0" w:color="auto"/>
            <w:right w:val="none" w:sz="0" w:space="0" w:color="auto"/>
          </w:divBdr>
          <w:divsChild>
            <w:div w:id="1218856656">
              <w:marLeft w:val="0"/>
              <w:marRight w:val="0"/>
              <w:marTop w:val="0"/>
              <w:marBottom w:val="0"/>
              <w:divBdr>
                <w:top w:val="none" w:sz="0" w:space="0" w:color="auto"/>
                <w:left w:val="none" w:sz="0" w:space="0" w:color="auto"/>
                <w:bottom w:val="none" w:sz="0" w:space="0" w:color="auto"/>
                <w:right w:val="none" w:sz="0" w:space="0" w:color="auto"/>
              </w:divBdr>
            </w:div>
            <w:div w:id="840125854">
              <w:marLeft w:val="0"/>
              <w:marRight w:val="0"/>
              <w:marTop w:val="0"/>
              <w:marBottom w:val="0"/>
              <w:divBdr>
                <w:top w:val="none" w:sz="0" w:space="0" w:color="auto"/>
                <w:left w:val="none" w:sz="0" w:space="0" w:color="auto"/>
                <w:bottom w:val="none" w:sz="0" w:space="0" w:color="auto"/>
                <w:right w:val="none" w:sz="0" w:space="0" w:color="auto"/>
              </w:divBdr>
            </w:div>
          </w:divsChild>
        </w:div>
        <w:div w:id="1601641914">
          <w:marLeft w:val="0"/>
          <w:marRight w:val="0"/>
          <w:marTop w:val="0"/>
          <w:marBottom w:val="0"/>
          <w:divBdr>
            <w:top w:val="none" w:sz="0" w:space="0" w:color="auto"/>
            <w:left w:val="none" w:sz="0" w:space="0" w:color="auto"/>
            <w:bottom w:val="none" w:sz="0" w:space="0" w:color="auto"/>
            <w:right w:val="none" w:sz="0" w:space="0" w:color="auto"/>
          </w:divBdr>
          <w:divsChild>
            <w:div w:id="1969777525">
              <w:marLeft w:val="0"/>
              <w:marRight w:val="0"/>
              <w:marTop w:val="0"/>
              <w:marBottom w:val="0"/>
              <w:divBdr>
                <w:top w:val="none" w:sz="0" w:space="0" w:color="auto"/>
                <w:left w:val="none" w:sz="0" w:space="0" w:color="auto"/>
                <w:bottom w:val="none" w:sz="0" w:space="0" w:color="auto"/>
                <w:right w:val="none" w:sz="0" w:space="0" w:color="auto"/>
              </w:divBdr>
            </w:div>
            <w:div w:id="193008504">
              <w:marLeft w:val="0"/>
              <w:marRight w:val="0"/>
              <w:marTop w:val="0"/>
              <w:marBottom w:val="0"/>
              <w:divBdr>
                <w:top w:val="none" w:sz="0" w:space="0" w:color="auto"/>
                <w:left w:val="none" w:sz="0" w:space="0" w:color="auto"/>
                <w:bottom w:val="none" w:sz="0" w:space="0" w:color="auto"/>
                <w:right w:val="none" w:sz="0" w:space="0" w:color="auto"/>
              </w:divBdr>
            </w:div>
          </w:divsChild>
        </w:div>
        <w:div w:id="449475596">
          <w:marLeft w:val="0"/>
          <w:marRight w:val="0"/>
          <w:marTop w:val="0"/>
          <w:marBottom w:val="0"/>
          <w:divBdr>
            <w:top w:val="none" w:sz="0" w:space="0" w:color="auto"/>
            <w:left w:val="none" w:sz="0" w:space="0" w:color="auto"/>
            <w:bottom w:val="none" w:sz="0" w:space="0" w:color="auto"/>
            <w:right w:val="none" w:sz="0" w:space="0" w:color="auto"/>
          </w:divBdr>
          <w:divsChild>
            <w:div w:id="1801462152">
              <w:marLeft w:val="0"/>
              <w:marRight w:val="0"/>
              <w:marTop w:val="0"/>
              <w:marBottom w:val="0"/>
              <w:divBdr>
                <w:top w:val="none" w:sz="0" w:space="0" w:color="auto"/>
                <w:left w:val="none" w:sz="0" w:space="0" w:color="auto"/>
                <w:bottom w:val="none" w:sz="0" w:space="0" w:color="auto"/>
                <w:right w:val="none" w:sz="0" w:space="0" w:color="auto"/>
              </w:divBdr>
            </w:div>
            <w:div w:id="2136867304">
              <w:marLeft w:val="0"/>
              <w:marRight w:val="0"/>
              <w:marTop w:val="0"/>
              <w:marBottom w:val="0"/>
              <w:divBdr>
                <w:top w:val="none" w:sz="0" w:space="0" w:color="auto"/>
                <w:left w:val="none" w:sz="0" w:space="0" w:color="auto"/>
                <w:bottom w:val="none" w:sz="0" w:space="0" w:color="auto"/>
                <w:right w:val="none" w:sz="0" w:space="0" w:color="auto"/>
              </w:divBdr>
            </w:div>
          </w:divsChild>
        </w:div>
        <w:div w:id="1559167976">
          <w:marLeft w:val="0"/>
          <w:marRight w:val="0"/>
          <w:marTop w:val="0"/>
          <w:marBottom w:val="0"/>
          <w:divBdr>
            <w:top w:val="none" w:sz="0" w:space="0" w:color="auto"/>
            <w:left w:val="none" w:sz="0" w:space="0" w:color="auto"/>
            <w:bottom w:val="none" w:sz="0" w:space="0" w:color="auto"/>
            <w:right w:val="none" w:sz="0" w:space="0" w:color="auto"/>
          </w:divBdr>
          <w:divsChild>
            <w:div w:id="656298999">
              <w:marLeft w:val="0"/>
              <w:marRight w:val="0"/>
              <w:marTop w:val="0"/>
              <w:marBottom w:val="0"/>
              <w:divBdr>
                <w:top w:val="none" w:sz="0" w:space="0" w:color="auto"/>
                <w:left w:val="none" w:sz="0" w:space="0" w:color="auto"/>
                <w:bottom w:val="none" w:sz="0" w:space="0" w:color="auto"/>
                <w:right w:val="none" w:sz="0" w:space="0" w:color="auto"/>
              </w:divBdr>
            </w:div>
            <w:div w:id="1381441884">
              <w:marLeft w:val="0"/>
              <w:marRight w:val="0"/>
              <w:marTop w:val="0"/>
              <w:marBottom w:val="0"/>
              <w:divBdr>
                <w:top w:val="none" w:sz="0" w:space="0" w:color="auto"/>
                <w:left w:val="none" w:sz="0" w:space="0" w:color="auto"/>
                <w:bottom w:val="none" w:sz="0" w:space="0" w:color="auto"/>
                <w:right w:val="none" w:sz="0" w:space="0" w:color="auto"/>
              </w:divBdr>
            </w:div>
          </w:divsChild>
        </w:div>
        <w:div w:id="79252216">
          <w:marLeft w:val="0"/>
          <w:marRight w:val="0"/>
          <w:marTop w:val="0"/>
          <w:marBottom w:val="0"/>
          <w:divBdr>
            <w:top w:val="none" w:sz="0" w:space="0" w:color="auto"/>
            <w:left w:val="none" w:sz="0" w:space="0" w:color="auto"/>
            <w:bottom w:val="none" w:sz="0" w:space="0" w:color="auto"/>
            <w:right w:val="none" w:sz="0" w:space="0" w:color="auto"/>
          </w:divBdr>
          <w:divsChild>
            <w:div w:id="1736468673">
              <w:marLeft w:val="0"/>
              <w:marRight w:val="0"/>
              <w:marTop w:val="0"/>
              <w:marBottom w:val="0"/>
              <w:divBdr>
                <w:top w:val="none" w:sz="0" w:space="0" w:color="auto"/>
                <w:left w:val="none" w:sz="0" w:space="0" w:color="auto"/>
                <w:bottom w:val="none" w:sz="0" w:space="0" w:color="auto"/>
                <w:right w:val="none" w:sz="0" w:space="0" w:color="auto"/>
              </w:divBdr>
            </w:div>
            <w:div w:id="1323922817">
              <w:marLeft w:val="0"/>
              <w:marRight w:val="0"/>
              <w:marTop w:val="0"/>
              <w:marBottom w:val="0"/>
              <w:divBdr>
                <w:top w:val="none" w:sz="0" w:space="0" w:color="auto"/>
                <w:left w:val="none" w:sz="0" w:space="0" w:color="auto"/>
                <w:bottom w:val="none" w:sz="0" w:space="0" w:color="auto"/>
                <w:right w:val="none" w:sz="0" w:space="0" w:color="auto"/>
              </w:divBdr>
            </w:div>
          </w:divsChild>
        </w:div>
        <w:div w:id="1666475244">
          <w:marLeft w:val="0"/>
          <w:marRight w:val="0"/>
          <w:marTop w:val="0"/>
          <w:marBottom w:val="0"/>
          <w:divBdr>
            <w:top w:val="none" w:sz="0" w:space="0" w:color="auto"/>
            <w:left w:val="none" w:sz="0" w:space="0" w:color="auto"/>
            <w:bottom w:val="none" w:sz="0" w:space="0" w:color="auto"/>
            <w:right w:val="none" w:sz="0" w:space="0" w:color="auto"/>
          </w:divBdr>
          <w:divsChild>
            <w:div w:id="395594014">
              <w:marLeft w:val="0"/>
              <w:marRight w:val="0"/>
              <w:marTop w:val="0"/>
              <w:marBottom w:val="0"/>
              <w:divBdr>
                <w:top w:val="none" w:sz="0" w:space="0" w:color="auto"/>
                <w:left w:val="none" w:sz="0" w:space="0" w:color="auto"/>
                <w:bottom w:val="none" w:sz="0" w:space="0" w:color="auto"/>
                <w:right w:val="none" w:sz="0" w:space="0" w:color="auto"/>
              </w:divBdr>
            </w:div>
            <w:div w:id="616377056">
              <w:marLeft w:val="0"/>
              <w:marRight w:val="0"/>
              <w:marTop w:val="0"/>
              <w:marBottom w:val="0"/>
              <w:divBdr>
                <w:top w:val="none" w:sz="0" w:space="0" w:color="auto"/>
                <w:left w:val="none" w:sz="0" w:space="0" w:color="auto"/>
                <w:bottom w:val="none" w:sz="0" w:space="0" w:color="auto"/>
                <w:right w:val="none" w:sz="0" w:space="0" w:color="auto"/>
              </w:divBdr>
            </w:div>
          </w:divsChild>
        </w:div>
        <w:div w:id="988829793">
          <w:marLeft w:val="0"/>
          <w:marRight w:val="0"/>
          <w:marTop w:val="0"/>
          <w:marBottom w:val="0"/>
          <w:divBdr>
            <w:top w:val="none" w:sz="0" w:space="0" w:color="auto"/>
            <w:left w:val="none" w:sz="0" w:space="0" w:color="auto"/>
            <w:bottom w:val="none" w:sz="0" w:space="0" w:color="auto"/>
            <w:right w:val="none" w:sz="0" w:space="0" w:color="auto"/>
          </w:divBdr>
          <w:divsChild>
            <w:div w:id="1336568205">
              <w:marLeft w:val="0"/>
              <w:marRight w:val="0"/>
              <w:marTop w:val="0"/>
              <w:marBottom w:val="0"/>
              <w:divBdr>
                <w:top w:val="none" w:sz="0" w:space="0" w:color="auto"/>
                <w:left w:val="none" w:sz="0" w:space="0" w:color="auto"/>
                <w:bottom w:val="none" w:sz="0" w:space="0" w:color="auto"/>
                <w:right w:val="none" w:sz="0" w:space="0" w:color="auto"/>
              </w:divBdr>
            </w:div>
            <w:div w:id="1896578615">
              <w:marLeft w:val="0"/>
              <w:marRight w:val="0"/>
              <w:marTop w:val="0"/>
              <w:marBottom w:val="0"/>
              <w:divBdr>
                <w:top w:val="none" w:sz="0" w:space="0" w:color="auto"/>
                <w:left w:val="none" w:sz="0" w:space="0" w:color="auto"/>
                <w:bottom w:val="none" w:sz="0" w:space="0" w:color="auto"/>
                <w:right w:val="none" w:sz="0" w:space="0" w:color="auto"/>
              </w:divBdr>
            </w:div>
          </w:divsChild>
        </w:div>
        <w:div w:id="760873950">
          <w:marLeft w:val="0"/>
          <w:marRight w:val="0"/>
          <w:marTop w:val="0"/>
          <w:marBottom w:val="0"/>
          <w:divBdr>
            <w:top w:val="none" w:sz="0" w:space="0" w:color="auto"/>
            <w:left w:val="none" w:sz="0" w:space="0" w:color="auto"/>
            <w:bottom w:val="none" w:sz="0" w:space="0" w:color="auto"/>
            <w:right w:val="none" w:sz="0" w:space="0" w:color="auto"/>
          </w:divBdr>
          <w:divsChild>
            <w:div w:id="800726292">
              <w:marLeft w:val="0"/>
              <w:marRight w:val="0"/>
              <w:marTop w:val="0"/>
              <w:marBottom w:val="0"/>
              <w:divBdr>
                <w:top w:val="none" w:sz="0" w:space="0" w:color="auto"/>
                <w:left w:val="none" w:sz="0" w:space="0" w:color="auto"/>
                <w:bottom w:val="none" w:sz="0" w:space="0" w:color="auto"/>
                <w:right w:val="none" w:sz="0" w:space="0" w:color="auto"/>
              </w:divBdr>
            </w:div>
            <w:div w:id="103304645">
              <w:marLeft w:val="0"/>
              <w:marRight w:val="0"/>
              <w:marTop w:val="0"/>
              <w:marBottom w:val="0"/>
              <w:divBdr>
                <w:top w:val="none" w:sz="0" w:space="0" w:color="auto"/>
                <w:left w:val="none" w:sz="0" w:space="0" w:color="auto"/>
                <w:bottom w:val="none" w:sz="0" w:space="0" w:color="auto"/>
                <w:right w:val="none" w:sz="0" w:space="0" w:color="auto"/>
              </w:divBdr>
            </w:div>
          </w:divsChild>
        </w:div>
        <w:div w:id="1253513751">
          <w:marLeft w:val="0"/>
          <w:marRight w:val="0"/>
          <w:marTop w:val="0"/>
          <w:marBottom w:val="0"/>
          <w:divBdr>
            <w:top w:val="none" w:sz="0" w:space="0" w:color="auto"/>
            <w:left w:val="none" w:sz="0" w:space="0" w:color="auto"/>
            <w:bottom w:val="none" w:sz="0" w:space="0" w:color="auto"/>
            <w:right w:val="none" w:sz="0" w:space="0" w:color="auto"/>
          </w:divBdr>
          <w:divsChild>
            <w:div w:id="1604803205">
              <w:marLeft w:val="0"/>
              <w:marRight w:val="0"/>
              <w:marTop w:val="0"/>
              <w:marBottom w:val="0"/>
              <w:divBdr>
                <w:top w:val="none" w:sz="0" w:space="0" w:color="auto"/>
                <w:left w:val="none" w:sz="0" w:space="0" w:color="auto"/>
                <w:bottom w:val="none" w:sz="0" w:space="0" w:color="auto"/>
                <w:right w:val="none" w:sz="0" w:space="0" w:color="auto"/>
              </w:divBdr>
            </w:div>
            <w:div w:id="1439762695">
              <w:marLeft w:val="0"/>
              <w:marRight w:val="0"/>
              <w:marTop w:val="0"/>
              <w:marBottom w:val="0"/>
              <w:divBdr>
                <w:top w:val="none" w:sz="0" w:space="0" w:color="auto"/>
                <w:left w:val="none" w:sz="0" w:space="0" w:color="auto"/>
                <w:bottom w:val="none" w:sz="0" w:space="0" w:color="auto"/>
                <w:right w:val="none" w:sz="0" w:space="0" w:color="auto"/>
              </w:divBdr>
            </w:div>
          </w:divsChild>
        </w:div>
        <w:div w:id="921527753">
          <w:marLeft w:val="0"/>
          <w:marRight w:val="0"/>
          <w:marTop w:val="0"/>
          <w:marBottom w:val="0"/>
          <w:divBdr>
            <w:top w:val="none" w:sz="0" w:space="0" w:color="auto"/>
            <w:left w:val="none" w:sz="0" w:space="0" w:color="auto"/>
            <w:bottom w:val="none" w:sz="0" w:space="0" w:color="auto"/>
            <w:right w:val="none" w:sz="0" w:space="0" w:color="auto"/>
          </w:divBdr>
          <w:divsChild>
            <w:div w:id="1886866899">
              <w:marLeft w:val="0"/>
              <w:marRight w:val="0"/>
              <w:marTop w:val="0"/>
              <w:marBottom w:val="0"/>
              <w:divBdr>
                <w:top w:val="none" w:sz="0" w:space="0" w:color="auto"/>
                <w:left w:val="none" w:sz="0" w:space="0" w:color="auto"/>
                <w:bottom w:val="none" w:sz="0" w:space="0" w:color="auto"/>
                <w:right w:val="none" w:sz="0" w:space="0" w:color="auto"/>
              </w:divBdr>
            </w:div>
            <w:div w:id="76758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4206">
      <w:bodyDiv w:val="1"/>
      <w:marLeft w:val="0"/>
      <w:marRight w:val="0"/>
      <w:marTop w:val="0"/>
      <w:marBottom w:val="0"/>
      <w:divBdr>
        <w:top w:val="none" w:sz="0" w:space="0" w:color="auto"/>
        <w:left w:val="none" w:sz="0" w:space="0" w:color="auto"/>
        <w:bottom w:val="none" w:sz="0" w:space="0" w:color="auto"/>
        <w:right w:val="none" w:sz="0" w:space="0" w:color="auto"/>
      </w:divBdr>
      <w:divsChild>
        <w:div w:id="496113904">
          <w:marLeft w:val="0"/>
          <w:marRight w:val="0"/>
          <w:marTop w:val="0"/>
          <w:marBottom w:val="0"/>
          <w:divBdr>
            <w:top w:val="none" w:sz="0" w:space="0" w:color="auto"/>
            <w:left w:val="none" w:sz="0" w:space="0" w:color="auto"/>
            <w:bottom w:val="none" w:sz="0" w:space="0" w:color="auto"/>
            <w:right w:val="none" w:sz="0" w:space="0" w:color="auto"/>
          </w:divBdr>
          <w:divsChild>
            <w:div w:id="1061632932">
              <w:marLeft w:val="0"/>
              <w:marRight w:val="0"/>
              <w:marTop w:val="0"/>
              <w:marBottom w:val="0"/>
              <w:divBdr>
                <w:top w:val="none" w:sz="0" w:space="0" w:color="auto"/>
                <w:left w:val="none" w:sz="0" w:space="0" w:color="auto"/>
                <w:bottom w:val="none" w:sz="0" w:space="0" w:color="auto"/>
                <w:right w:val="none" w:sz="0" w:space="0" w:color="auto"/>
              </w:divBdr>
              <w:divsChild>
                <w:div w:id="57069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317616">
          <w:marLeft w:val="0"/>
          <w:marRight w:val="0"/>
          <w:marTop w:val="0"/>
          <w:marBottom w:val="0"/>
          <w:divBdr>
            <w:top w:val="none" w:sz="0" w:space="0" w:color="auto"/>
            <w:left w:val="none" w:sz="0" w:space="0" w:color="auto"/>
            <w:bottom w:val="none" w:sz="0" w:space="0" w:color="auto"/>
            <w:right w:val="none" w:sz="0" w:space="0" w:color="auto"/>
          </w:divBdr>
          <w:divsChild>
            <w:div w:id="1316178488">
              <w:marLeft w:val="0"/>
              <w:marRight w:val="0"/>
              <w:marTop w:val="0"/>
              <w:marBottom w:val="0"/>
              <w:divBdr>
                <w:top w:val="none" w:sz="0" w:space="0" w:color="auto"/>
                <w:left w:val="none" w:sz="0" w:space="0" w:color="auto"/>
                <w:bottom w:val="none" w:sz="0" w:space="0" w:color="auto"/>
                <w:right w:val="none" w:sz="0" w:space="0" w:color="auto"/>
              </w:divBdr>
            </w:div>
            <w:div w:id="158094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66142737">
      <w:bodyDiv w:val="1"/>
      <w:marLeft w:val="0"/>
      <w:marRight w:val="0"/>
      <w:marTop w:val="0"/>
      <w:marBottom w:val="0"/>
      <w:divBdr>
        <w:top w:val="none" w:sz="0" w:space="0" w:color="auto"/>
        <w:left w:val="none" w:sz="0" w:space="0" w:color="auto"/>
        <w:bottom w:val="none" w:sz="0" w:space="0" w:color="auto"/>
        <w:right w:val="none" w:sz="0" w:space="0" w:color="auto"/>
      </w:divBdr>
      <w:divsChild>
        <w:div w:id="1799956094">
          <w:marLeft w:val="0"/>
          <w:marRight w:val="0"/>
          <w:marTop w:val="0"/>
          <w:marBottom w:val="0"/>
          <w:divBdr>
            <w:top w:val="none" w:sz="0" w:space="0" w:color="auto"/>
            <w:left w:val="none" w:sz="0" w:space="0" w:color="auto"/>
            <w:bottom w:val="none" w:sz="0" w:space="0" w:color="auto"/>
            <w:right w:val="none" w:sz="0" w:space="0" w:color="auto"/>
          </w:divBdr>
        </w:div>
        <w:div w:id="271590291">
          <w:marLeft w:val="0"/>
          <w:marRight w:val="0"/>
          <w:marTop w:val="0"/>
          <w:marBottom w:val="0"/>
          <w:divBdr>
            <w:top w:val="none" w:sz="0" w:space="0" w:color="auto"/>
            <w:left w:val="none" w:sz="0" w:space="0" w:color="auto"/>
            <w:bottom w:val="none" w:sz="0" w:space="0" w:color="auto"/>
            <w:right w:val="none" w:sz="0" w:space="0" w:color="auto"/>
          </w:divBdr>
          <w:divsChild>
            <w:div w:id="1279484961">
              <w:marLeft w:val="0"/>
              <w:marRight w:val="0"/>
              <w:marTop w:val="0"/>
              <w:marBottom w:val="0"/>
              <w:divBdr>
                <w:top w:val="none" w:sz="0" w:space="0" w:color="auto"/>
                <w:left w:val="none" w:sz="0" w:space="0" w:color="auto"/>
                <w:bottom w:val="none" w:sz="0" w:space="0" w:color="auto"/>
                <w:right w:val="none" w:sz="0" w:space="0" w:color="auto"/>
              </w:divBdr>
            </w:div>
            <w:div w:id="1553152778">
              <w:marLeft w:val="0"/>
              <w:marRight w:val="0"/>
              <w:marTop w:val="0"/>
              <w:marBottom w:val="0"/>
              <w:divBdr>
                <w:top w:val="none" w:sz="0" w:space="0" w:color="auto"/>
                <w:left w:val="none" w:sz="0" w:space="0" w:color="auto"/>
                <w:bottom w:val="none" w:sz="0" w:space="0" w:color="auto"/>
                <w:right w:val="none" w:sz="0" w:space="0" w:color="auto"/>
              </w:divBdr>
            </w:div>
          </w:divsChild>
        </w:div>
        <w:div w:id="945233815">
          <w:marLeft w:val="0"/>
          <w:marRight w:val="0"/>
          <w:marTop w:val="0"/>
          <w:marBottom w:val="0"/>
          <w:divBdr>
            <w:top w:val="none" w:sz="0" w:space="0" w:color="auto"/>
            <w:left w:val="none" w:sz="0" w:space="0" w:color="auto"/>
            <w:bottom w:val="none" w:sz="0" w:space="0" w:color="auto"/>
            <w:right w:val="none" w:sz="0" w:space="0" w:color="auto"/>
          </w:divBdr>
          <w:divsChild>
            <w:div w:id="1508397455">
              <w:marLeft w:val="0"/>
              <w:marRight w:val="0"/>
              <w:marTop w:val="0"/>
              <w:marBottom w:val="0"/>
              <w:divBdr>
                <w:top w:val="none" w:sz="0" w:space="0" w:color="auto"/>
                <w:left w:val="none" w:sz="0" w:space="0" w:color="auto"/>
                <w:bottom w:val="none" w:sz="0" w:space="0" w:color="auto"/>
                <w:right w:val="none" w:sz="0" w:space="0" w:color="auto"/>
              </w:divBdr>
            </w:div>
            <w:div w:id="46154194">
              <w:marLeft w:val="0"/>
              <w:marRight w:val="0"/>
              <w:marTop w:val="0"/>
              <w:marBottom w:val="0"/>
              <w:divBdr>
                <w:top w:val="none" w:sz="0" w:space="0" w:color="auto"/>
                <w:left w:val="none" w:sz="0" w:space="0" w:color="auto"/>
                <w:bottom w:val="none" w:sz="0" w:space="0" w:color="auto"/>
                <w:right w:val="none" w:sz="0" w:space="0" w:color="auto"/>
              </w:divBdr>
            </w:div>
          </w:divsChild>
        </w:div>
        <w:div w:id="972641164">
          <w:marLeft w:val="0"/>
          <w:marRight w:val="0"/>
          <w:marTop w:val="0"/>
          <w:marBottom w:val="0"/>
          <w:divBdr>
            <w:top w:val="none" w:sz="0" w:space="0" w:color="auto"/>
            <w:left w:val="none" w:sz="0" w:space="0" w:color="auto"/>
            <w:bottom w:val="none" w:sz="0" w:space="0" w:color="auto"/>
            <w:right w:val="none" w:sz="0" w:space="0" w:color="auto"/>
          </w:divBdr>
          <w:divsChild>
            <w:div w:id="9072162">
              <w:marLeft w:val="0"/>
              <w:marRight w:val="0"/>
              <w:marTop w:val="0"/>
              <w:marBottom w:val="0"/>
              <w:divBdr>
                <w:top w:val="none" w:sz="0" w:space="0" w:color="auto"/>
                <w:left w:val="none" w:sz="0" w:space="0" w:color="auto"/>
                <w:bottom w:val="none" w:sz="0" w:space="0" w:color="auto"/>
                <w:right w:val="none" w:sz="0" w:space="0" w:color="auto"/>
              </w:divBdr>
            </w:div>
            <w:div w:id="765003621">
              <w:marLeft w:val="0"/>
              <w:marRight w:val="0"/>
              <w:marTop w:val="0"/>
              <w:marBottom w:val="0"/>
              <w:divBdr>
                <w:top w:val="none" w:sz="0" w:space="0" w:color="auto"/>
                <w:left w:val="none" w:sz="0" w:space="0" w:color="auto"/>
                <w:bottom w:val="none" w:sz="0" w:space="0" w:color="auto"/>
                <w:right w:val="none" w:sz="0" w:space="0" w:color="auto"/>
              </w:divBdr>
            </w:div>
          </w:divsChild>
        </w:div>
        <w:div w:id="275912996">
          <w:marLeft w:val="0"/>
          <w:marRight w:val="0"/>
          <w:marTop w:val="0"/>
          <w:marBottom w:val="0"/>
          <w:divBdr>
            <w:top w:val="none" w:sz="0" w:space="0" w:color="auto"/>
            <w:left w:val="none" w:sz="0" w:space="0" w:color="auto"/>
            <w:bottom w:val="none" w:sz="0" w:space="0" w:color="auto"/>
            <w:right w:val="none" w:sz="0" w:space="0" w:color="auto"/>
          </w:divBdr>
          <w:divsChild>
            <w:div w:id="1137576045">
              <w:marLeft w:val="0"/>
              <w:marRight w:val="0"/>
              <w:marTop w:val="0"/>
              <w:marBottom w:val="0"/>
              <w:divBdr>
                <w:top w:val="none" w:sz="0" w:space="0" w:color="auto"/>
                <w:left w:val="none" w:sz="0" w:space="0" w:color="auto"/>
                <w:bottom w:val="none" w:sz="0" w:space="0" w:color="auto"/>
                <w:right w:val="none" w:sz="0" w:space="0" w:color="auto"/>
              </w:divBdr>
            </w:div>
            <w:div w:id="1073702252">
              <w:marLeft w:val="0"/>
              <w:marRight w:val="0"/>
              <w:marTop w:val="0"/>
              <w:marBottom w:val="0"/>
              <w:divBdr>
                <w:top w:val="none" w:sz="0" w:space="0" w:color="auto"/>
                <w:left w:val="none" w:sz="0" w:space="0" w:color="auto"/>
                <w:bottom w:val="none" w:sz="0" w:space="0" w:color="auto"/>
                <w:right w:val="none" w:sz="0" w:space="0" w:color="auto"/>
              </w:divBdr>
            </w:div>
          </w:divsChild>
        </w:div>
        <w:div w:id="2104762055">
          <w:marLeft w:val="0"/>
          <w:marRight w:val="0"/>
          <w:marTop w:val="0"/>
          <w:marBottom w:val="0"/>
          <w:divBdr>
            <w:top w:val="none" w:sz="0" w:space="0" w:color="auto"/>
            <w:left w:val="none" w:sz="0" w:space="0" w:color="auto"/>
            <w:bottom w:val="none" w:sz="0" w:space="0" w:color="auto"/>
            <w:right w:val="none" w:sz="0" w:space="0" w:color="auto"/>
          </w:divBdr>
          <w:divsChild>
            <w:div w:id="297228085">
              <w:marLeft w:val="0"/>
              <w:marRight w:val="0"/>
              <w:marTop w:val="0"/>
              <w:marBottom w:val="0"/>
              <w:divBdr>
                <w:top w:val="none" w:sz="0" w:space="0" w:color="auto"/>
                <w:left w:val="none" w:sz="0" w:space="0" w:color="auto"/>
                <w:bottom w:val="none" w:sz="0" w:space="0" w:color="auto"/>
                <w:right w:val="none" w:sz="0" w:space="0" w:color="auto"/>
              </w:divBdr>
            </w:div>
            <w:div w:id="947470917">
              <w:marLeft w:val="0"/>
              <w:marRight w:val="0"/>
              <w:marTop w:val="0"/>
              <w:marBottom w:val="0"/>
              <w:divBdr>
                <w:top w:val="none" w:sz="0" w:space="0" w:color="auto"/>
                <w:left w:val="none" w:sz="0" w:space="0" w:color="auto"/>
                <w:bottom w:val="none" w:sz="0" w:space="0" w:color="auto"/>
                <w:right w:val="none" w:sz="0" w:space="0" w:color="auto"/>
              </w:divBdr>
            </w:div>
          </w:divsChild>
        </w:div>
        <w:div w:id="225379976">
          <w:marLeft w:val="0"/>
          <w:marRight w:val="0"/>
          <w:marTop w:val="0"/>
          <w:marBottom w:val="0"/>
          <w:divBdr>
            <w:top w:val="none" w:sz="0" w:space="0" w:color="auto"/>
            <w:left w:val="none" w:sz="0" w:space="0" w:color="auto"/>
            <w:bottom w:val="none" w:sz="0" w:space="0" w:color="auto"/>
            <w:right w:val="none" w:sz="0" w:space="0" w:color="auto"/>
          </w:divBdr>
          <w:divsChild>
            <w:div w:id="1060252728">
              <w:marLeft w:val="0"/>
              <w:marRight w:val="0"/>
              <w:marTop w:val="0"/>
              <w:marBottom w:val="0"/>
              <w:divBdr>
                <w:top w:val="none" w:sz="0" w:space="0" w:color="auto"/>
                <w:left w:val="none" w:sz="0" w:space="0" w:color="auto"/>
                <w:bottom w:val="none" w:sz="0" w:space="0" w:color="auto"/>
                <w:right w:val="none" w:sz="0" w:space="0" w:color="auto"/>
              </w:divBdr>
            </w:div>
            <w:div w:id="10880194">
              <w:marLeft w:val="0"/>
              <w:marRight w:val="0"/>
              <w:marTop w:val="0"/>
              <w:marBottom w:val="0"/>
              <w:divBdr>
                <w:top w:val="none" w:sz="0" w:space="0" w:color="auto"/>
                <w:left w:val="none" w:sz="0" w:space="0" w:color="auto"/>
                <w:bottom w:val="none" w:sz="0" w:space="0" w:color="auto"/>
                <w:right w:val="none" w:sz="0" w:space="0" w:color="auto"/>
              </w:divBdr>
            </w:div>
          </w:divsChild>
        </w:div>
        <w:div w:id="1165240728">
          <w:marLeft w:val="0"/>
          <w:marRight w:val="0"/>
          <w:marTop w:val="0"/>
          <w:marBottom w:val="0"/>
          <w:divBdr>
            <w:top w:val="none" w:sz="0" w:space="0" w:color="auto"/>
            <w:left w:val="none" w:sz="0" w:space="0" w:color="auto"/>
            <w:bottom w:val="none" w:sz="0" w:space="0" w:color="auto"/>
            <w:right w:val="none" w:sz="0" w:space="0" w:color="auto"/>
          </w:divBdr>
          <w:divsChild>
            <w:div w:id="680594754">
              <w:marLeft w:val="0"/>
              <w:marRight w:val="0"/>
              <w:marTop w:val="0"/>
              <w:marBottom w:val="0"/>
              <w:divBdr>
                <w:top w:val="none" w:sz="0" w:space="0" w:color="auto"/>
                <w:left w:val="none" w:sz="0" w:space="0" w:color="auto"/>
                <w:bottom w:val="none" w:sz="0" w:space="0" w:color="auto"/>
                <w:right w:val="none" w:sz="0" w:space="0" w:color="auto"/>
              </w:divBdr>
            </w:div>
            <w:div w:id="706638671">
              <w:marLeft w:val="0"/>
              <w:marRight w:val="0"/>
              <w:marTop w:val="0"/>
              <w:marBottom w:val="0"/>
              <w:divBdr>
                <w:top w:val="none" w:sz="0" w:space="0" w:color="auto"/>
                <w:left w:val="none" w:sz="0" w:space="0" w:color="auto"/>
                <w:bottom w:val="none" w:sz="0" w:space="0" w:color="auto"/>
                <w:right w:val="none" w:sz="0" w:space="0" w:color="auto"/>
              </w:divBdr>
            </w:div>
          </w:divsChild>
        </w:div>
        <w:div w:id="823399808">
          <w:marLeft w:val="0"/>
          <w:marRight w:val="0"/>
          <w:marTop w:val="0"/>
          <w:marBottom w:val="0"/>
          <w:divBdr>
            <w:top w:val="none" w:sz="0" w:space="0" w:color="auto"/>
            <w:left w:val="none" w:sz="0" w:space="0" w:color="auto"/>
            <w:bottom w:val="none" w:sz="0" w:space="0" w:color="auto"/>
            <w:right w:val="none" w:sz="0" w:space="0" w:color="auto"/>
          </w:divBdr>
          <w:divsChild>
            <w:div w:id="998462292">
              <w:marLeft w:val="0"/>
              <w:marRight w:val="0"/>
              <w:marTop w:val="0"/>
              <w:marBottom w:val="0"/>
              <w:divBdr>
                <w:top w:val="none" w:sz="0" w:space="0" w:color="auto"/>
                <w:left w:val="none" w:sz="0" w:space="0" w:color="auto"/>
                <w:bottom w:val="none" w:sz="0" w:space="0" w:color="auto"/>
                <w:right w:val="none" w:sz="0" w:space="0" w:color="auto"/>
              </w:divBdr>
            </w:div>
            <w:div w:id="1774279484">
              <w:marLeft w:val="0"/>
              <w:marRight w:val="0"/>
              <w:marTop w:val="0"/>
              <w:marBottom w:val="0"/>
              <w:divBdr>
                <w:top w:val="none" w:sz="0" w:space="0" w:color="auto"/>
                <w:left w:val="none" w:sz="0" w:space="0" w:color="auto"/>
                <w:bottom w:val="none" w:sz="0" w:space="0" w:color="auto"/>
                <w:right w:val="none" w:sz="0" w:space="0" w:color="auto"/>
              </w:divBdr>
            </w:div>
          </w:divsChild>
        </w:div>
        <w:div w:id="460881244">
          <w:marLeft w:val="0"/>
          <w:marRight w:val="0"/>
          <w:marTop w:val="0"/>
          <w:marBottom w:val="0"/>
          <w:divBdr>
            <w:top w:val="none" w:sz="0" w:space="0" w:color="auto"/>
            <w:left w:val="none" w:sz="0" w:space="0" w:color="auto"/>
            <w:bottom w:val="none" w:sz="0" w:space="0" w:color="auto"/>
            <w:right w:val="none" w:sz="0" w:space="0" w:color="auto"/>
          </w:divBdr>
          <w:divsChild>
            <w:div w:id="1712341887">
              <w:marLeft w:val="0"/>
              <w:marRight w:val="0"/>
              <w:marTop w:val="0"/>
              <w:marBottom w:val="0"/>
              <w:divBdr>
                <w:top w:val="none" w:sz="0" w:space="0" w:color="auto"/>
                <w:left w:val="none" w:sz="0" w:space="0" w:color="auto"/>
                <w:bottom w:val="none" w:sz="0" w:space="0" w:color="auto"/>
                <w:right w:val="none" w:sz="0" w:space="0" w:color="auto"/>
              </w:divBdr>
            </w:div>
            <w:div w:id="2074692824">
              <w:marLeft w:val="0"/>
              <w:marRight w:val="0"/>
              <w:marTop w:val="0"/>
              <w:marBottom w:val="0"/>
              <w:divBdr>
                <w:top w:val="none" w:sz="0" w:space="0" w:color="auto"/>
                <w:left w:val="none" w:sz="0" w:space="0" w:color="auto"/>
                <w:bottom w:val="none" w:sz="0" w:space="0" w:color="auto"/>
                <w:right w:val="none" w:sz="0" w:space="0" w:color="auto"/>
              </w:divBdr>
            </w:div>
          </w:divsChild>
        </w:div>
        <w:div w:id="1484355002">
          <w:marLeft w:val="0"/>
          <w:marRight w:val="0"/>
          <w:marTop w:val="0"/>
          <w:marBottom w:val="0"/>
          <w:divBdr>
            <w:top w:val="none" w:sz="0" w:space="0" w:color="auto"/>
            <w:left w:val="none" w:sz="0" w:space="0" w:color="auto"/>
            <w:bottom w:val="none" w:sz="0" w:space="0" w:color="auto"/>
            <w:right w:val="none" w:sz="0" w:space="0" w:color="auto"/>
          </w:divBdr>
          <w:divsChild>
            <w:div w:id="1849979265">
              <w:marLeft w:val="0"/>
              <w:marRight w:val="0"/>
              <w:marTop w:val="0"/>
              <w:marBottom w:val="0"/>
              <w:divBdr>
                <w:top w:val="none" w:sz="0" w:space="0" w:color="auto"/>
                <w:left w:val="none" w:sz="0" w:space="0" w:color="auto"/>
                <w:bottom w:val="none" w:sz="0" w:space="0" w:color="auto"/>
                <w:right w:val="none" w:sz="0" w:space="0" w:color="auto"/>
              </w:divBdr>
            </w:div>
            <w:div w:id="259798215">
              <w:marLeft w:val="0"/>
              <w:marRight w:val="0"/>
              <w:marTop w:val="0"/>
              <w:marBottom w:val="0"/>
              <w:divBdr>
                <w:top w:val="none" w:sz="0" w:space="0" w:color="auto"/>
                <w:left w:val="none" w:sz="0" w:space="0" w:color="auto"/>
                <w:bottom w:val="none" w:sz="0" w:space="0" w:color="auto"/>
                <w:right w:val="none" w:sz="0" w:space="0" w:color="auto"/>
              </w:divBdr>
            </w:div>
          </w:divsChild>
        </w:div>
        <w:div w:id="601038604">
          <w:marLeft w:val="0"/>
          <w:marRight w:val="0"/>
          <w:marTop w:val="0"/>
          <w:marBottom w:val="0"/>
          <w:divBdr>
            <w:top w:val="none" w:sz="0" w:space="0" w:color="auto"/>
            <w:left w:val="none" w:sz="0" w:space="0" w:color="auto"/>
            <w:bottom w:val="none" w:sz="0" w:space="0" w:color="auto"/>
            <w:right w:val="none" w:sz="0" w:space="0" w:color="auto"/>
          </w:divBdr>
          <w:divsChild>
            <w:div w:id="334958208">
              <w:marLeft w:val="0"/>
              <w:marRight w:val="0"/>
              <w:marTop w:val="0"/>
              <w:marBottom w:val="0"/>
              <w:divBdr>
                <w:top w:val="none" w:sz="0" w:space="0" w:color="auto"/>
                <w:left w:val="none" w:sz="0" w:space="0" w:color="auto"/>
                <w:bottom w:val="none" w:sz="0" w:space="0" w:color="auto"/>
                <w:right w:val="none" w:sz="0" w:space="0" w:color="auto"/>
              </w:divBdr>
            </w:div>
            <w:div w:id="1244871318">
              <w:marLeft w:val="0"/>
              <w:marRight w:val="0"/>
              <w:marTop w:val="0"/>
              <w:marBottom w:val="0"/>
              <w:divBdr>
                <w:top w:val="none" w:sz="0" w:space="0" w:color="auto"/>
                <w:left w:val="none" w:sz="0" w:space="0" w:color="auto"/>
                <w:bottom w:val="none" w:sz="0" w:space="0" w:color="auto"/>
                <w:right w:val="none" w:sz="0" w:space="0" w:color="auto"/>
              </w:divBdr>
            </w:div>
          </w:divsChild>
        </w:div>
        <w:div w:id="1316493788">
          <w:marLeft w:val="0"/>
          <w:marRight w:val="0"/>
          <w:marTop w:val="0"/>
          <w:marBottom w:val="0"/>
          <w:divBdr>
            <w:top w:val="none" w:sz="0" w:space="0" w:color="auto"/>
            <w:left w:val="none" w:sz="0" w:space="0" w:color="auto"/>
            <w:bottom w:val="none" w:sz="0" w:space="0" w:color="auto"/>
            <w:right w:val="none" w:sz="0" w:space="0" w:color="auto"/>
          </w:divBdr>
          <w:divsChild>
            <w:div w:id="422117947">
              <w:marLeft w:val="0"/>
              <w:marRight w:val="0"/>
              <w:marTop w:val="0"/>
              <w:marBottom w:val="0"/>
              <w:divBdr>
                <w:top w:val="none" w:sz="0" w:space="0" w:color="auto"/>
                <w:left w:val="none" w:sz="0" w:space="0" w:color="auto"/>
                <w:bottom w:val="none" w:sz="0" w:space="0" w:color="auto"/>
                <w:right w:val="none" w:sz="0" w:space="0" w:color="auto"/>
              </w:divBdr>
            </w:div>
            <w:div w:id="228805703">
              <w:marLeft w:val="0"/>
              <w:marRight w:val="0"/>
              <w:marTop w:val="0"/>
              <w:marBottom w:val="0"/>
              <w:divBdr>
                <w:top w:val="none" w:sz="0" w:space="0" w:color="auto"/>
                <w:left w:val="none" w:sz="0" w:space="0" w:color="auto"/>
                <w:bottom w:val="none" w:sz="0" w:space="0" w:color="auto"/>
                <w:right w:val="none" w:sz="0" w:space="0" w:color="auto"/>
              </w:divBdr>
            </w:div>
          </w:divsChild>
        </w:div>
        <w:div w:id="1238899214">
          <w:marLeft w:val="0"/>
          <w:marRight w:val="0"/>
          <w:marTop w:val="0"/>
          <w:marBottom w:val="0"/>
          <w:divBdr>
            <w:top w:val="none" w:sz="0" w:space="0" w:color="auto"/>
            <w:left w:val="none" w:sz="0" w:space="0" w:color="auto"/>
            <w:bottom w:val="none" w:sz="0" w:space="0" w:color="auto"/>
            <w:right w:val="none" w:sz="0" w:space="0" w:color="auto"/>
          </w:divBdr>
          <w:divsChild>
            <w:div w:id="208422447">
              <w:marLeft w:val="0"/>
              <w:marRight w:val="0"/>
              <w:marTop w:val="0"/>
              <w:marBottom w:val="0"/>
              <w:divBdr>
                <w:top w:val="none" w:sz="0" w:space="0" w:color="auto"/>
                <w:left w:val="none" w:sz="0" w:space="0" w:color="auto"/>
                <w:bottom w:val="none" w:sz="0" w:space="0" w:color="auto"/>
                <w:right w:val="none" w:sz="0" w:space="0" w:color="auto"/>
              </w:divBdr>
            </w:div>
            <w:div w:id="41656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0847933">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4182285">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01043827">
      <w:bodyDiv w:val="1"/>
      <w:marLeft w:val="0"/>
      <w:marRight w:val="0"/>
      <w:marTop w:val="0"/>
      <w:marBottom w:val="0"/>
      <w:divBdr>
        <w:top w:val="none" w:sz="0" w:space="0" w:color="auto"/>
        <w:left w:val="none" w:sz="0" w:space="0" w:color="auto"/>
        <w:bottom w:val="none" w:sz="0" w:space="0" w:color="auto"/>
        <w:right w:val="none" w:sz="0" w:space="0" w:color="auto"/>
      </w:divBdr>
    </w:div>
    <w:div w:id="587351929">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25164774">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18433149">
      <w:bodyDiv w:val="1"/>
      <w:marLeft w:val="0"/>
      <w:marRight w:val="0"/>
      <w:marTop w:val="0"/>
      <w:marBottom w:val="0"/>
      <w:divBdr>
        <w:top w:val="none" w:sz="0" w:space="0" w:color="auto"/>
        <w:left w:val="none" w:sz="0" w:space="0" w:color="auto"/>
        <w:bottom w:val="none" w:sz="0" w:space="0" w:color="auto"/>
        <w:right w:val="none" w:sz="0" w:space="0" w:color="auto"/>
      </w:divBdr>
      <w:divsChild>
        <w:div w:id="2118256019">
          <w:marLeft w:val="0"/>
          <w:marRight w:val="0"/>
          <w:marTop w:val="0"/>
          <w:marBottom w:val="0"/>
          <w:divBdr>
            <w:top w:val="none" w:sz="0" w:space="0" w:color="auto"/>
            <w:left w:val="none" w:sz="0" w:space="0" w:color="auto"/>
            <w:bottom w:val="none" w:sz="0" w:space="0" w:color="auto"/>
            <w:right w:val="none" w:sz="0" w:space="0" w:color="auto"/>
          </w:divBdr>
          <w:divsChild>
            <w:div w:id="401029741">
              <w:marLeft w:val="0"/>
              <w:marRight w:val="0"/>
              <w:marTop w:val="0"/>
              <w:marBottom w:val="0"/>
              <w:divBdr>
                <w:top w:val="none" w:sz="0" w:space="0" w:color="auto"/>
                <w:left w:val="none" w:sz="0" w:space="0" w:color="auto"/>
                <w:bottom w:val="none" w:sz="0" w:space="0" w:color="auto"/>
                <w:right w:val="none" w:sz="0" w:space="0" w:color="auto"/>
              </w:divBdr>
            </w:div>
            <w:div w:id="1864827467">
              <w:marLeft w:val="0"/>
              <w:marRight w:val="0"/>
              <w:marTop w:val="0"/>
              <w:marBottom w:val="0"/>
              <w:divBdr>
                <w:top w:val="none" w:sz="0" w:space="0" w:color="auto"/>
                <w:left w:val="none" w:sz="0" w:space="0" w:color="auto"/>
                <w:bottom w:val="none" w:sz="0" w:space="0" w:color="auto"/>
                <w:right w:val="none" w:sz="0" w:space="0" w:color="auto"/>
              </w:divBdr>
            </w:div>
          </w:divsChild>
        </w:div>
        <w:div w:id="1785998991">
          <w:marLeft w:val="0"/>
          <w:marRight w:val="0"/>
          <w:marTop w:val="0"/>
          <w:marBottom w:val="0"/>
          <w:divBdr>
            <w:top w:val="none" w:sz="0" w:space="0" w:color="auto"/>
            <w:left w:val="none" w:sz="0" w:space="0" w:color="auto"/>
            <w:bottom w:val="none" w:sz="0" w:space="0" w:color="auto"/>
            <w:right w:val="none" w:sz="0" w:space="0" w:color="auto"/>
          </w:divBdr>
          <w:divsChild>
            <w:div w:id="1817793971">
              <w:marLeft w:val="0"/>
              <w:marRight w:val="0"/>
              <w:marTop w:val="0"/>
              <w:marBottom w:val="0"/>
              <w:divBdr>
                <w:top w:val="none" w:sz="0" w:space="0" w:color="auto"/>
                <w:left w:val="none" w:sz="0" w:space="0" w:color="auto"/>
                <w:bottom w:val="none" w:sz="0" w:space="0" w:color="auto"/>
                <w:right w:val="none" w:sz="0" w:space="0" w:color="auto"/>
              </w:divBdr>
            </w:div>
            <w:div w:id="1574050010">
              <w:marLeft w:val="0"/>
              <w:marRight w:val="0"/>
              <w:marTop w:val="0"/>
              <w:marBottom w:val="0"/>
              <w:divBdr>
                <w:top w:val="none" w:sz="0" w:space="0" w:color="auto"/>
                <w:left w:val="none" w:sz="0" w:space="0" w:color="auto"/>
                <w:bottom w:val="none" w:sz="0" w:space="0" w:color="auto"/>
                <w:right w:val="none" w:sz="0" w:space="0" w:color="auto"/>
              </w:divBdr>
            </w:div>
          </w:divsChild>
        </w:div>
        <w:div w:id="374349619">
          <w:marLeft w:val="0"/>
          <w:marRight w:val="0"/>
          <w:marTop w:val="0"/>
          <w:marBottom w:val="0"/>
          <w:divBdr>
            <w:top w:val="none" w:sz="0" w:space="0" w:color="auto"/>
            <w:left w:val="none" w:sz="0" w:space="0" w:color="auto"/>
            <w:bottom w:val="none" w:sz="0" w:space="0" w:color="auto"/>
            <w:right w:val="none" w:sz="0" w:space="0" w:color="auto"/>
          </w:divBdr>
          <w:divsChild>
            <w:div w:id="1282154105">
              <w:marLeft w:val="0"/>
              <w:marRight w:val="0"/>
              <w:marTop w:val="0"/>
              <w:marBottom w:val="0"/>
              <w:divBdr>
                <w:top w:val="none" w:sz="0" w:space="0" w:color="auto"/>
                <w:left w:val="none" w:sz="0" w:space="0" w:color="auto"/>
                <w:bottom w:val="none" w:sz="0" w:space="0" w:color="auto"/>
                <w:right w:val="none" w:sz="0" w:space="0" w:color="auto"/>
              </w:divBdr>
            </w:div>
            <w:div w:id="307437474">
              <w:marLeft w:val="0"/>
              <w:marRight w:val="0"/>
              <w:marTop w:val="0"/>
              <w:marBottom w:val="0"/>
              <w:divBdr>
                <w:top w:val="none" w:sz="0" w:space="0" w:color="auto"/>
                <w:left w:val="none" w:sz="0" w:space="0" w:color="auto"/>
                <w:bottom w:val="none" w:sz="0" w:space="0" w:color="auto"/>
                <w:right w:val="none" w:sz="0" w:space="0" w:color="auto"/>
              </w:divBdr>
            </w:div>
          </w:divsChild>
        </w:div>
        <w:div w:id="1439449468">
          <w:marLeft w:val="0"/>
          <w:marRight w:val="0"/>
          <w:marTop w:val="0"/>
          <w:marBottom w:val="0"/>
          <w:divBdr>
            <w:top w:val="none" w:sz="0" w:space="0" w:color="auto"/>
            <w:left w:val="none" w:sz="0" w:space="0" w:color="auto"/>
            <w:bottom w:val="none" w:sz="0" w:space="0" w:color="auto"/>
            <w:right w:val="none" w:sz="0" w:space="0" w:color="auto"/>
          </w:divBdr>
          <w:divsChild>
            <w:div w:id="1738047136">
              <w:marLeft w:val="0"/>
              <w:marRight w:val="0"/>
              <w:marTop w:val="0"/>
              <w:marBottom w:val="0"/>
              <w:divBdr>
                <w:top w:val="none" w:sz="0" w:space="0" w:color="auto"/>
                <w:left w:val="none" w:sz="0" w:space="0" w:color="auto"/>
                <w:bottom w:val="none" w:sz="0" w:space="0" w:color="auto"/>
                <w:right w:val="none" w:sz="0" w:space="0" w:color="auto"/>
              </w:divBdr>
            </w:div>
            <w:div w:id="2056000279">
              <w:marLeft w:val="0"/>
              <w:marRight w:val="0"/>
              <w:marTop w:val="0"/>
              <w:marBottom w:val="0"/>
              <w:divBdr>
                <w:top w:val="none" w:sz="0" w:space="0" w:color="auto"/>
                <w:left w:val="none" w:sz="0" w:space="0" w:color="auto"/>
                <w:bottom w:val="none" w:sz="0" w:space="0" w:color="auto"/>
                <w:right w:val="none" w:sz="0" w:space="0" w:color="auto"/>
              </w:divBdr>
            </w:div>
          </w:divsChild>
        </w:div>
        <w:div w:id="1565793908">
          <w:marLeft w:val="0"/>
          <w:marRight w:val="0"/>
          <w:marTop w:val="0"/>
          <w:marBottom w:val="0"/>
          <w:divBdr>
            <w:top w:val="none" w:sz="0" w:space="0" w:color="auto"/>
            <w:left w:val="none" w:sz="0" w:space="0" w:color="auto"/>
            <w:bottom w:val="none" w:sz="0" w:space="0" w:color="auto"/>
            <w:right w:val="none" w:sz="0" w:space="0" w:color="auto"/>
          </w:divBdr>
          <w:divsChild>
            <w:div w:id="1424106716">
              <w:marLeft w:val="0"/>
              <w:marRight w:val="0"/>
              <w:marTop w:val="0"/>
              <w:marBottom w:val="0"/>
              <w:divBdr>
                <w:top w:val="none" w:sz="0" w:space="0" w:color="auto"/>
                <w:left w:val="none" w:sz="0" w:space="0" w:color="auto"/>
                <w:bottom w:val="none" w:sz="0" w:space="0" w:color="auto"/>
                <w:right w:val="none" w:sz="0" w:space="0" w:color="auto"/>
              </w:divBdr>
            </w:div>
            <w:div w:id="440032648">
              <w:marLeft w:val="0"/>
              <w:marRight w:val="0"/>
              <w:marTop w:val="0"/>
              <w:marBottom w:val="0"/>
              <w:divBdr>
                <w:top w:val="none" w:sz="0" w:space="0" w:color="auto"/>
                <w:left w:val="none" w:sz="0" w:space="0" w:color="auto"/>
                <w:bottom w:val="none" w:sz="0" w:space="0" w:color="auto"/>
                <w:right w:val="none" w:sz="0" w:space="0" w:color="auto"/>
              </w:divBdr>
            </w:div>
          </w:divsChild>
        </w:div>
        <w:div w:id="498427852">
          <w:marLeft w:val="0"/>
          <w:marRight w:val="0"/>
          <w:marTop w:val="0"/>
          <w:marBottom w:val="0"/>
          <w:divBdr>
            <w:top w:val="none" w:sz="0" w:space="0" w:color="auto"/>
            <w:left w:val="none" w:sz="0" w:space="0" w:color="auto"/>
            <w:bottom w:val="none" w:sz="0" w:space="0" w:color="auto"/>
            <w:right w:val="none" w:sz="0" w:space="0" w:color="auto"/>
          </w:divBdr>
          <w:divsChild>
            <w:div w:id="1465197796">
              <w:marLeft w:val="0"/>
              <w:marRight w:val="0"/>
              <w:marTop w:val="0"/>
              <w:marBottom w:val="0"/>
              <w:divBdr>
                <w:top w:val="none" w:sz="0" w:space="0" w:color="auto"/>
                <w:left w:val="none" w:sz="0" w:space="0" w:color="auto"/>
                <w:bottom w:val="none" w:sz="0" w:space="0" w:color="auto"/>
                <w:right w:val="none" w:sz="0" w:space="0" w:color="auto"/>
              </w:divBdr>
            </w:div>
            <w:div w:id="117769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0089479">
      <w:bodyDiv w:val="1"/>
      <w:marLeft w:val="0"/>
      <w:marRight w:val="0"/>
      <w:marTop w:val="0"/>
      <w:marBottom w:val="0"/>
      <w:divBdr>
        <w:top w:val="none" w:sz="0" w:space="0" w:color="auto"/>
        <w:left w:val="none" w:sz="0" w:space="0" w:color="auto"/>
        <w:bottom w:val="none" w:sz="0" w:space="0" w:color="auto"/>
        <w:right w:val="none" w:sz="0" w:space="0" w:color="auto"/>
      </w:divBdr>
      <w:divsChild>
        <w:div w:id="783034270">
          <w:marLeft w:val="0"/>
          <w:marRight w:val="0"/>
          <w:marTop w:val="0"/>
          <w:marBottom w:val="0"/>
          <w:divBdr>
            <w:top w:val="none" w:sz="0" w:space="0" w:color="auto"/>
            <w:left w:val="none" w:sz="0" w:space="0" w:color="auto"/>
            <w:bottom w:val="none" w:sz="0" w:space="0" w:color="auto"/>
            <w:right w:val="none" w:sz="0" w:space="0" w:color="auto"/>
          </w:divBdr>
          <w:divsChild>
            <w:div w:id="1232958380">
              <w:marLeft w:val="0"/>
              <w:marRight w:val="0"/>
              <w:marTop w:val="0"/>
              <w:marBottom w:val="0"/>
              <w:divBdr>
                <w:top w:val="none" w:sz="0" w:space="0" w:color="auto"/>
                <w:left w:val="none" w:sz="0" w:space="0" w:color="auto"/>
                <w:bottom w:val="none" w:sz="0" w:space="0" w:color="auto"/>
                <w:right w:val="none" w:sz="0" w:space="0" w:color="auto"/>
              </w:divBdr>
            </w:div>
            <w:div w:id="1634099887">
              <w:marLeft w:val="0"/>
              <w:marRight w:val="0"/>
              <w:marTop w:val="0"/>
              <w:marBottom w:val="0"/>
              <w:divBdr>
                <w:top w:val="none" w:sz="0" w:space="0" w:color="auto"/>
                <w:left w:val="none" w:sz="0" w:space="0" w:color="auto"/>
                <w:bottom w:val="none" w:sz="0" w:space="0" w:color="auto"/>
                <w:right w:val="none" w:sz="0" w:space="0" w:color="auto"/>
              </w:divBdr>
              <w:divsChild>
                <w:div w:id="1221332093">
                  <w:marLeft w:val="0"/>
                  <w:marRight w:val="0"/>
                  <w:marTop w:val="0"/>
                  <w:marBottom w:val="0"/>
                  <w:divBdr>
                    <w:top w:val="none" w:sz="0" w:space="0" w:color="auto"/>
                    <w:left w:val="none" w:sz="0" w:space="0" w:color="auto"/>
                    <w:bottom w:val="none" w:sz="0" w:space="0" w:color="auto"/>
                    <w:right w:val="none" w:sz="0" w:space="0" w:color="auto"/>
                  </w:divBdr>
                </w:div>
                <w:div w:id="688215188">
                  <w:marLeft w:val="0"/>
                  <w:marRight w:val="0"/>
                  <w:marTop w:val="0"/>
                  <w:marBottom w:val="0"/>
                  <w:divBdr>
                    <w:top w:val="none" w:sz="0" w:space="0" w:color="auto"/>
                    <w:left w:val="none" w:sz="0" w:space="0" w:color="auto"/>
                    <w:bottom w:val="none" w:sz="0" w:space="0" w:color="auto"/>
                    <w:right w:val="none" w:sz="0" w:space="0" w:color="auto"/>
                  </w:divBdr>
                </w:div>
              </w:divsChild>
            </w:div>
            <w:div w:id="1681738940">
              <w:marLeft w:val="0"/>
              <w:marRight w:val="0"/>
              <w:marTop w:val="0"/>
              <w:marBottom w:val="0"/>
              <w:divBdr>
                <w:top w:val="none" w:sz="0" w:space="0" w:color="auto"/>
                <w:left w:val="none" w:sz="0" w:space="0" w:color="auto"/>
                <w:bottom w:val="none" w:sz="0" w:space="0" w:color="auto"/>
                <w:right w:val="none" w:sz="0" w:space="0" w:color="auto"/>
              </w:divBdr>
              <w:divsChild>
                <w:div w:id="2028479257">
                  <w:marLeft w:val="0"/>
                  <w:marRight w:val="0"/>
                  <w:marTop w:val="0"/>
                  <w:marBottom w:val="0"/>
                  <w:divBdr>
                    <w:top w:val="none" w:sz="0" w:space="0" w:color="auto"/>
                    <w:left w:val="none" w:sz="0" w:space="0" w:color="auto"/>
                    <w:bottom w:val="none" w:sz="0" w:space="0" w:color="auto"/>
                    <w:right w:val="none" w:sz="0" w:space="0" w:color="auto"/>
                  </w:divBdr>
                </w:div>
                <w:div w:id="2080397177">
                  <w:marLeft w:val="0"/>
                  <w:marRight w:val="0"/>
                  <w:marTop w:val="0"/>
                  <w:marBottom w:val="0"/>
                  <w:divBdr>
                    <w:top w:val="none" w:sz="0" w:space="0" w:color="auto"/>
                    <w:left w:val="none" w:sz="0" w:space="0" w:color="auto"/>
                    <w:bottom w:val="none" w:sz="0" w:space="0" w:color="auto"/>
                    <w:right w:val="none" w:sz="0" w:space="0" w:color="auto"/>
                  </w:divBdr>
                </w:div>
              </w:divsChild>
            </w:div>
            <w:div w:id="132409629">
              <w:marLeft w:val="0"/>
              <w:marRight w:val="0"/>
              <w:marTop w:val="0"/>
              <w:marBottom w:val="0"/>
              <w:divBdr>
                <w:top w:val="none" w:sz="0" w:space="0" w:color="auto"/>
                <w:left w:val="none" w:sz="0" w:space="0" w:color="auto"/>
                <w:bottom w:val="none" w:sz="0" w:space="0" w:color="auto"/>
                <w:right w:val="none" w:sz="0" w:space="0" w:color="auto"/>
              </w:divBdr>
              <w:divsChild>
                <w:div w:id="1623923307">
                  <w:marLeft w:val="0"/>
                  <w:marRight w:val="0"/>
                  <w:marTop w:val="0"/>
                  <w:marBottom w:val="0"/>
                  <w:divBdr>
                    <w:top w:val="none" w:sz="0" w:space="0" w:color="auto"/>
                    <w:left w:val="none" w:sz="0" w:space="0" w:color="auto"/>
                    <w:bottom w:val="none" w:sz="0" w:space="0" w:color="auto"/>
                    <w:right w:val="none" w:sz="0" w:space="0" w:color="auto"/>
                  </w:divBdr>
                </w:div>
                <w:div w:id="26569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41001">
          <w:marLeft w:val="0"/>
          <w:marRight w:val="0"/>
          <w:marTop w:val="0"/>
          <w:marBottom w:val="0"/>
          <w:divBdr>
            <w:top w:val="none" w:sz="0" w:space="0" w:color="auto"/>
            <w:left w:val="none" w:sz="0" w:space="0" w:color="auto"/>
            <w:bottom w:val="none" w:sz="0" w:space="0" w:color="auto"/>
            <w:right w:val="none" w:sz="0" w:space="0" w:color="auto"/>
          </w:divBdr>
          <w:divsChild>
            <w:div w:id="2008821094">
              <w:marLeft w:val="0"/>
              <w:marRight w:val="0"/>
              <w:marTop w:val="0"/>
              <w:marBottom w:val="0"/>
              <w:divBdr>
                <w:top w:val="none" w:sz="0" w:space="0" w:color="auto"/>
                <w:left w:val="none" w:sz="0" w:space="0" w:color="auto"/>
                <w:bottom w:val="none" w:sz="0" w:space="0" w:color="auto"/>
                <w:right w:val="none" w:sz="0" w:space="0" w:color="auto"/>
              </w:divBdr>
            </w:div>
            <w:div w:id="103102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970131282">
      <w:bodyDiv w:val="1"/>
      <w:marLeft w:val="0"/>
      <w:marRight w:val="0"/>
      <w:marTop w:val="0"/>
      <w:marBottom w:val="0"/>
      <w:divBdr>
        <w:top w:val="none" w:sz="0" w:space="0" w:color="auto"/>
        <w:left w:val="none" w:sz="0" w:space="0" w:color="auto"/>
        <w:bottom w:val="none" w:sz="0" w:space="0" w:color="auto"/>
        <w:right w:val="none" w:sz="0" w:space="0" w:color="auto"/>
      </w:divBdr>
    </w:div>
    <w:div w:id="1005716910">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0786478">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06316561">
      <w:bodyDiv w:val="1"/>
      <w:marLeft w:val="0"/>
      <w:marRight w:val="0"/>
      <w:marTop w:val="0"/>
      <w:marBottom w:val="0"/>
      <w:divBdr>
        <w:top w:val="none" w:sz="0" w:space="0" w:color="auto"/>
        <w:left w:val="none" w:sz="0" w:space="0" w:color="auto"/>
        <w:bottom w:val="none" w:sz="0" w:space="0" w:color="auto"/>
        <w:right w:val="none" w:sz="0" w:space="0" w:color="auto"/>
      </w:divBdr>
      <w:divsChild>
        <w:div w:id="1370717544">
          <w:marLeft w:val="0"/>
          <w:marRight w:val="0"/>
          <w:marTop w:val="0"/>
          <w:marBottom w:val="0"/>
          <w:divBdr>
            <w:top w:val="none" w:sz="0" w:space="0" w:color="auto"/>
            <w:left w:val="none" w:sz="0" w:space="0" w:color="auto"/>
            <w:bottom w:val="none" w:sz="0" w:space="0" w:color="auto"/>
            <w:right w:val="none" w:sz="0" w:space="0" w:color="auto"/>
          </w:divBdr>
          <w:divsChild>
            <w:div w:id="1084760889">
              <w:marLeft w:val="0"/>
              <w:marRight w:val="0"/>
              <w:marTop w:val="0"/>
              <w:marBottom w:val="0"/>
              <w:divBdr>
                <w:top w:val="none" w:sz="0" w:space="0" w:color="auto"/>
                <w:left w:val="none" w:sz="0" w:space="0" w:color="auto"/>
                <w:bottom w:val="none" w:sz="0" w:space="0" w:color="auto"/>
                <w:right w:val="none" w:sz="0" w:space="0" w:color="auto"/>
              </w:divBdr>
              <w:divsChild>
                <w:div w:id="461658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847800">
          <w:marLeft w:val="0"/>
          <w:marRight w:val="0"/>
          <w:marTop w:val="0"/>
          <w:marBottom w:val="0"/>
          <w:divBdr>
            <w:top w:val="none" w:sz="0" w:space="0" w:color="auto"/>
            <w:left w:val="none" w:sz="0" w:space="0" w:color="auto"/>
            <w:bottom w:val="none" w:sz="0" w:space="0" w:color="auto"/>
            <w:right w:val="none" w:sz="0" w:space="0" w:color="auto"/>
          </w:divBdr>
          <w:divsChild>
            <w:div w:id="424494864">
              <w:marLeft w:val="0"/>
              <w:marRight w:val="0"/>
              <w:marTop w:val="0"/>
              <w:marBottom w:val="0"/>
              <w:divBdr>
                <w:top w:val="none" w:sz="0" w:space="0" w:color="auto"/>
                <w:left w:val="none" w:sz="0" w:space="0" w:color="auto"/>
                <w:bottom w:val="none" w:sz="0" w:space="0" w:color="auto"/>
                <w:right w:val="none" w:sz="0" w:space="0" w:color="auto"/>
              </w:divBdr>
            </w:div>
            <w:div w:id="136059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56385409">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43485014">
      <w:bodyDiv w:val="1"/>
      <w:marLeft w:val="0"/>
      <w:marRight w:val="0"/>
      <w:marTop w:val="0"/>
      <w:marBottom w:val="0"/>
      <w:divBdr>
        <w:top w:val="none" w:sz="0" w:space="0" w:color="auto"/>
        <w:left w:val="none" w:sz="0" w:space="0" w:color="auto"/>
        <w:bottom w:val="none" w:sz="0" w:space="0" w:color="auto"/>
        <w:right w:val="none" w:sz="0" w:space="0" w:color="auto"/>
      </w:divBdr>
    </w:div>
    <w:div w:id="1273709357">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75644578">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05062560">
      <w:bodyDiv w:val="1"/>
      <w:marLeft w:val="0"/>
      <w:marRight w:val="0"/>
      <w:marTop w:val="0"/>
      <w:marBottom w:val="0"/>
      <w:divBdr>
        <w:top w:val="none" w:sz="0" w:space="0" w:color="auto"/>
        <w:left w:val="none" w:sz="0" w:space="0" w:color="auto"/>
        <w:bottom w:val="none" w:sz="0" w:space="0" w:color="auto"/>
        <w:right w:val="none" w:sz="0" w:space="0" w:color="auto"/>
      </w:divBdr>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251818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26581829">
      <w:bodyDiv w:val="1"/>
      <w:marLeft w:val="0"/>
      <w:marRight w:val="0"/>
      <w:marTop w:val="0"/>
      <w:marBottom w:val="0"/>
      <w:divBdr>
        <w:top w:val="none" w:sz="0" w:space="0" w:color="auto"/>
        <w:left w:val="none" w:sz="0" w:space="0" w:color="auto"/>
        <w:bottom w:val="none" w:sz="0" w:space="0" w:color="auto"/>
        <w:right w:val="none" w:sz="0" w:space="0" w:color="auto"/>
      </w:divBdr>
      <w:divsChild>
        <w:div w:id="1721785810">
          <w:marLeft w:val="0"/>
          <w:marRight w:val="0"/>
          <w:marTop w:val="0"/>
          <w:marBottom w:val="0"/>
          <w:divBdr>
            <w:top w:val="none" w:sz="0" w:space="0" w:color="auto"/>
            <w:left w:val="none" w:sz="0" w:space="0" w:color="auto"/>
            <w:bottom w:val="none" w:sz="0" w:space="0" w:color="auto"/>
            <w:right w:val="none" w:sz="0" w:space="0" w:color="auto"/>
          </w:divBdr>
          <w:divsChild>
            <w:div w:id="1990204951">
              <w:marLeft w:val="0"/>
              <w:marRight w:val="0"/>
              <w:marTop w:val="0"/>
              <w:marBottom w:val="0"/>
              <w:divBdr>
                <w:top w:val="none" w:sz="0" w:space="0" w:color="auto"/>
                <w:left w:val="none" w:sz="0" w:space="0" w:color="auto"/>
                <w:bottom w:val="none" w:sz="0" w:space="0" w:color="auto"/>
                <w:right w:val="none" w:sz="0" w:space="0" w:color="auto"/>
              </w:divBdr>
              <w:divsChild>
                <w:div w:id="201892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07925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47422515">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83119811">
      <w:bodyDiv w:val="1"/>
      <w:marLeft w:val="0"/>
      <w:marRight w:val="0"/>
      <w:marTop w:val="0"/>
      <w:marBottom w:val="0"/>
      <w:divBdr>
        <w:top w:val="none" w:sz="0" w:space="0" w:color="auto"/>
        <w:left w:val="none" w:sz="0" w:space="0" w:color="auto"/>
        <w:bottom w:val="none" w:sz="0" w:space="0" w:color="auto"/>
        <w:right w:val="none" w:sz="0" w:space="0" w:color="auto"/>
      </w:divBdr>
    </w:div>
    <w:div w:id="1990551679">
      <w:bodyDiv w:val="1"/>
      <w:marLeft w:val="0"/>
      <w:marRight w:val="0"/>
      <w:marTop w:val="0"/>
      <w:marBottom w:val="0"/>
      <w:divBdr>
        <w:top w:val="none" w:sz="0" w:space="0" w:color="auto"/>
        <w:left w:val="none" w:sz="0" w:space="0" w:color="auto"/>
        <w:bottom w:val="none" w:sz="0" w:space="0" w:color="auto"/>
        <w:right w:val="none" w:sz="0" w:space="0" w:color="auto"/>
      </w:divBdr>
    </w:div>
    <w:div w:id="2004357391">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49335878">
      <w:bodyDiv w:val="1"/>
      <w:marLeft w:val="0"/>
      <w:marRight w:val="0"/>
      <w:marTop w:val="0"/>
      <w:marBottom w:val="0"/>
      <w:divBdr>
        <w:top w:val="none" w:sz="0" w:space="0" w:color="auto"/>
        <w:left w:val="none" w:sz="0" w:space="0" w:color="auto"/>
        <w:bottom w:val="none" w:sz="0" w:space="0" w:color="auto"/>
        <w:right w:val="none" w:sz="0" w:space="0" w:color="auto"/>
      </w:divBdr>
      <w:divsChild>
        <w:div w:id="571085567">
          <w:marLeft w:val="0"/>
          <w:marRight w:val="0"/>
          <w:marTop w:val="0"/>
          <w:marBottom w:val="0"/>
          <w:divBdr>
            <w:top w:val="none" w:sz="0" w:space="0" w:color="auto"/>
            <w:left w:val="none" w:sz="0" w:space="0" w:color="auto"/>
            <w:bottom w:val="none" w:sz="0" w:space="0" w:color="auto"/>
            <w:right w:val="none" w:sz="0" w:space="0" w:color="auto"/>
          </w:divBdr>
          <w:divsChild>
            <w:div w:id="111411341">
              <w:marLeft w:val="0"/>
              <w:marRight w:val="0"/>
              <w:marTop w:val="0"/>
              <w:marBottom w:val="0"/>
              <w:divBdr>
                <w:top w:val="none" w:sz="0" w:space="0" w:color="auto"/>
                <w:left w:val="none" w:sz="0" w:space="0" w:color="auto"/>
                <w:bottom w:val="none" w:sz="0" w:space="0" w:color="auto"/>
                <w:right w:val="none" w:sz="0" w:space="0" w:color="auto"/>
              </w:divBdr>
            </w:div>
          </w:divsChild>
        </w:div>
        <w:div w:id="1646936134">
          <w:marLeft w:val="0"/>
          <w:marRight w:val="0"/>
          <w:marTop w:val="0"/>
          <w:marBottom w:val="0"/>
          <w:divBdr>
            <w:top w:val="none" w:sz="0" w:space="0" w:color="auto"/>
            <w:left w:val="none" w:sz="0" w:space="0" w:color="auto"/>
            <w:bottom w:val="none" w:sz="0" w:space="0" w:color="auto"/>
            <w:right w:val="none" w:sz="0" w:space="0" w:color="auto"/>
          </w:divBdr>
          <w:divsChild>
            <w:div w:id="1479418278">
              <w:marLeft w:val="0"/>
              <w:marRight w:val="0"/>
              <w:marTop w:val="0"/>
              <w:marBottom w:val="0"/>
              <w:divBdr>
                <w:top w:val="none" w:sz="0" w:space="0" w:color="auto"/>
                <w:left w:val="none" w:sz="0" w:space="0" w:color="auto"/>
                <w:bottom w:val="none" w:sz="0" w:space="0" w:color="auto"/>
                <w:right w:val="none" w:sz="0" w:space="0" w:color="auto"/>
              </w:divBdr>
            </w:div>
            <w:div w:id="1767995723">
              <w:marLeft w:val="0"/>
              <w:marRight w:val="0"/>
              <w:marTop w:val="0"/>
              <w:marBottom w:val="0"/>
              <w:divBdr>
                <w:top w:val="none" w:sz="0" w:space="0" w:color="auto"/>
                <w:left w:val="none" w:sz="0" w:space="0" w:color="auto"/>
                <w:bottom w:val="none" w:sz="0" w:space="0" w:color="auto"/>
                <w:right w:val="none" w:sz="0" w:space="0" w:color="auto"/>
              </w:divBdr>
            </w:div>
          </w:divsChild>
        </w:div>
        <w:div w:id="1525097419">
          <w:marLeft w:val="0"/>
          <w:marRight w:val="0"/>
          <w:marTop w:val="0"/>
          <w:marBottom w:val="0"/>
          <w:divBdr>
            <w:top w:val="none" w:sz="0" w:space="0" w:color="auto"/>
            <w:left w:val="none" w:sz="0" w:space="0" w:color="auto"/>
            <w:bottom w:val="none" w:sz="0" w:space="0" w:color="auto"/>
            <w:right w:val="none" w:sz="0" w:space="0" w:color="auto"/>
          </w:divBdr>
          <w:divsChild>
            <w:div w:id="1383406589">
              <w:marLeft w:val="0"/>
              <w:marRight w:val="0"/>
              <w:marTop w:val="0"/>
              <w:marBottom w:val="0"/>
              <w:divBdr>
                <w:top w:val="none" w:sz="0" w:space="0" w:color="auto"/>
                <w:left w:val="none" w:sz="0" w:space="0" w:color="auto"/>
                <w:bottom w:val="none" w:sz="0" w:space="0" w:color="auto"/>
                <w:right w:val="none" w:sz="0" w:space="0" w:color="auto"/>
              </w:divBdr>
            </w:div>
            <w:div w:id="1494561161">
              <w:marLeft w:val="0"/>
              <w:marRight w:val="0"/>
              <w:marTop w:val="0"/>
              <w:marBottom w:val="0"/>
              <w:divBdr>
                <w:top w:val="none" w:sz="0" w:space="0" w:color="auto"/>
                <w:left w:val="none" w:sz="0" w:space="0" w:color="auto"/>
                <w:bottom w:val="none" w:sz="0" w:space="0" w:color="auto"/>
                <w:right w:val="none" w:sz="0" w:space="0" w:color="auto"/>
              </w:divBdr>
            </w:div>
          </w:divsChild>
        </w:div>
        <w:div w:id="1112745049">
          <w:marLeft w:val="0"/>
          <w:marRight w:val="0"/>
          <w:marTop w:val="0"/>
          <w:marBottom w:val="0"/>
          <w:divBdr>
            <w:top w:val="none" w:sz="0" w:space="0" w:color="auto"/>
            <w:left w:val="none" w:sz="0" w:space="0" w:color="auto"/>
            <w:bottom w:val="none" w:sz="0" w:space="0" w:color="auto"/>
            <w:right w:val="none" w:sz="0" w:space="0" w:color="auto"/>
          </w:divBdr>
          <w:divsChild>
            <w:div w:id="641807562">
              <w:marLeft w:val="0"/>
              <w:marRight w:val="0"/>
              <w:marTop w:val="0"/>
              <w:marBottom w:val="0"/>
              <w:divBdr>
                <w:top w:val="none" w:sz="0" w:space="0" w:color="auto"/>
                <w:left w:val="none" w:sz="0" w:space="0" w:color="auto"/>
                <w:bottom w:val="none" w:sz="0" w:space="0" w:color="auto"/>
                <w:right w:val="none" w:sz="0" w:space="0" w:color="auto"/>
              </w:divBdr>
            </w:div>
            <w:div w:id="110056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074230354">
      <w:bodyDiv w:val="1"/>
      <w:marLeft w:val="0"/>
      <w:marRight w:val="0"/>
      <w:marTop w:val="0"/>
      <w:marBottom w:val="0"/>
      <w:divBdr>
        <w:top w:val="none" w:sz="0" w:space="0" w:color="auto"/>
        <w:left w:val="none" w:sz="0" w:space="0" w:color="auto"/>
        <w:bottom w:val="none" w:sz="0" w:space="0" w:color="auto"/>
        <w:right w:val="none" w:sz="0" w:space="0" w:color="auto"/>
      </w:divBdr>
      <w:divsChild>
        <w:div w:id="169957222">
          <w:marLeft w:val="0"/>
          <w:marRight w:val="0"/>
          <w:marTop w:val="0"/>
          <w:marBottom w:val="0"/>
          <w:divBdr>
            <w:top w:val="none" w:sz="0" w:space="0" w:color="auto"/>
            <w:left w:val="none" w:sz="0" w:space="0" w:color="auto"/>
            <w:bottom w:val="none" w:sz="0" w:space="0" w:color="auto"/>
            <w:right w:val="none" w:sz="0" w:space="0" w:color="auto"/>
          </w:divBdr>
          <w:divsChild>
            <w:div w:id="958032784">
              <w:marLeft w:val="0"/>
              <w:marRight w:val="0"/>
              <w:marTop w:val="0"/>
              <w:marBottom w:val="0"/>
              <w:divBdr>
                <w:top w:val="none" w:sz="0" w:space="0" w:color="auto"/>
                <w:left w:val="none" w:sz="0" w:space="0" w:color="auto"/>
                <w:bottom w:val="none" w:sz="0" w:space="0" w:color="auto"/>
                <w:right w:val="none" w:sz="0" w:space="0" w:color="auto"/>
              </w:divBdr>
            </w:div>
          </w:divsChild>
        </w:div>
        <w:div w:id="1439132026">
          <w:marLeft w:val="0"/>
          <w:marRight w:val="0"/>
          <w:marTop w:val="0"/>
          <w:marBottom w:val="0"/>
          <w:divBdr>
            <w:top w:val="none" w:sz="0" w:space="0" w:color="auto"/>
            <w:left w:val="none" w:sz="0" w:space="0" w:color="auto"/>
            <w:bottom w:val="none" w:sz="0" w:space="0" w:color="auto"/>
            <w:right w:val="none" w:sz="0" w:space="0" w:color="auto"/>
          </w:divBdr>
          <w:divsChild>
            <w:div w:id="82117010">
              <w:marLeft w:val="0"/>
              <w:marRight w:val="0"/>
              <w:marTop w:val="0"/>
              <w:marBottom w:val="0"/>
              <w:divBdr>
                <w:top w:val="none" w:sz="0" w:space="0" w:color="auto"/>
                <w:left w:val="none" w:sz="0" w:space="0" w:color="auto"/>
                <w:bottom w:val="none" w:sz="0" w:space="0" w:color="auto"/>
                <w:right w:val="none" w:sz="0" w:space="0" w:color="auto"/>
              </w:divBdr>
            </w:div>
            <w:div w:id="1052772258">
              <w:marLeft w:val="0"/>
              <w:marRight w:val="0"/>
              <w:marTop w:val="0"/>
              <w:marBottom w:val="0"/>
              <w:divBdr>
                <w:top w:val="none" w:sz="0" w:space="0" w:color="auto"/>
                <w:left w:val="none" w:sz="0" w:space="0" w:color="auto"/>
                <w:bottom w:val="none" w:sz="0" w:space="0" w:color="auto"/>
                <w:right w:val="none" w:sz="0" w:space="0" w:color="auto"/>
              </w:divBdr>
            </w:div>
          </w:divsChild>
        </w:div>
        <w:div w:id="1463693711">
          <w:marLeft w:val="0"/>
          <w:marRight w:val="0"/>
          <w:marTop w:val="0"/>
          <w:marBottom w:val="0"/>
          <w:divBdr>
            <w:top w:val="none" w:sz="0" w:space="0" w:color="auto"/>
            <w:left w:val="none" w:sz="0" w:space="0" w:color="auto"/>
            <w:bottom w:val="none" w:sz="0" w:space="0" w:color="auto"/>
            <w:right w:val="none" w:sz="0" w:space="0" w:color="auto"/>
          </w:divBdr>
          <w:divsChild>
            <w:div w:id="645204319">
              <w:marLeft w:val="0"/>
              <w:marRight w:val="0"/>
              <w:marTop w:val="0"/>
              <w:marBottom w:val="0"/>
              <w:divBdr>
                <w:top w:val="none" w:sz="0" w:space="0" w:color="auto"/>
                <w:left w:val="none" w:sz="0" w:space="0" w:color="auto"/>
                <w:bottom w:val="none" w:sz="0" w:space="0" w:color="auto"/>
                <w:right w:val="none" w:sz="0" w:space="0" w:color="auto"/>
              </w:divBdr>
            </w:div>
            <w:div w:id="2095975354">
              <w:marLeft w:val="0"/>
              <w:marRight w:val="0"/>
              <w:marTop w:val="0"/>
              <w:marBottom w:val="0"/>
              <w:divBdr>
                <w:top w:val="none" w:sz="0" w:space="0" w:color="auto"/>
                <w:left w:val="none" w:sz="0" w:space="0" w:color="auto"/>
                <w:bottom w:val="none" w:sz="0" w:space="0" w:color="auto"/>
                <w:right w:val="none" w:sz="0" w:space="0" w:color="auto"/>
              </w:divBdr>
            </w:div>
          </w:divsChild>
        </w:div>
        <w:div w:id="203757557">
          <w:marLeft w:val="0"/>
          <w:marRight w:val="0"/>
          <w:marTop w:val="0"/>
          <w:marBottom w:val="0"/>
          <w:divBdr>
            <w:top w:val="none" w:sz="0" w:space="0" w:color="auto"/>
            <w:left w:val="none" w:sz="0" w:space="0" w:color="auto"/>
            <w:bottom w:val="none" w:sz="0" w:space="0" w:color="auto"/>
            <w:right w:val="none" w:sz="0" w:space="0" w:color="auto"/>
          </w:divBdr>
          <w:divsChild>
            <w:div w:id="1052729147">
              <w:marLeft w:val="0"/>
              <w:marRight w:val="0"/>
              <w:marTop w:val="0"/>
              <w:marBottom w:val="0"/>
              <w:divBdr>
                <w:top w:val="none" w:sz="0" w:space="0" w:color="auto"/>
                <w:left w:val="none" w:sz="0" w:space="0" w:color="auto"/>
                <w:bottom w:val="none" w:sz="0" w:space="0" w:color="auto"/>
                <w:right w:val="none" w:sz="0" w:space="0" w:color="auto"/>
              </w:divBdr>
            </w:div>
            <w:div w:id="34358270">
              <w:marLeft w:val="0"/>
              <w:marRight w:val="0"/>
              <w:marTop w:val="0"/>
              <w:marBottom w:val="0"/>
              <w:divBdr>
                <w:top w:val="none" w:sz="0" w:space="0" w:color="auto"/>
                <w:left w:val="none" w:sz="0" w:space="0" w:color="auto"/>
                <w:bottom w:val="none" w:sz="0" w:space="0" w:color="auto"/>
                <w:right w:val="none" w:sz="0" w:space="0" w:color="auto"/>
              </w:divBdr>
            </w:div>
          </w:divsChild>
        </w:div>
        <w:div w:id="1676880556">
          <w:marLeft w:val="0"/>
          <w:marRight w:val="0"/>
          <w:marTop w:val="0"/>
          <w:marBottom w:val="0"/>
          <w:divBdr>
            <w:top w:val="none" w:sz="0" w:space="0" w:color="auto"/>
            <w:left w:val="none" w:sz="0" w:space="0" w:color="auto"/>
            <w:bottom w:val="none" w:sz="0" w:space="0" w:color="auto"/>
            <w:right w:val="none" w:sz="0" w:space="0" w:color="auto"/>
          </w:divBdr>
          <w:divsChild>
            <w:div w:id="327827498">
              <w:marLeft w:val="0"/>
              <w:marRight w:val="0"/>
              <w:marTop w:val="0"/>
              <w:marBottom w:val="0"/>
              <w:divBdr>
                <w:top w:val="none" w:sz="0" w:space="0" w:color="auto"/>
                <w:left w:val="none" w:sz="0" w:space="0" w:color="auto"/>
                <w:bottom w:val="none" w:sz="0" w:space="0" w:color="auto"/>
                <w:right w:val="none" w:sz="0" w:space="0" w:color="auto"/>
              </w:divBdr>
            </w:div>
            <w:div w:id="462698101">
              <w:marLeft w:val="0"/>
              <w:marRight w:val="0"/>
              <w:marTop w:val="0"/>
              <w:marBottom w:val="0"/>
              <w:divBdr>
                <w:top w:val="none" w:sz="0" w:space="0" w:color="auto"/>
                <w:left w:val="none" w:sz="0" w:space="0" w:color="auto"/>
                <w:bottom w:val="none" w:sz="0" w:space="0" w:color="auto"/>
                <w:right w:val="none" w:sz="0" w:space="0" w:color="auto"/>
              </w:divBdr>
            </w:div>
            <w:div w:id="802160965">
              <w:marLeft w:val="0"/>
              <w:marRight w:val="0"/>
              <w:marTop w:val="0"/>
              <w:marBottom w:val="0"/>
              <w:divBdr>
                <w:top w:val="none" w:sz="0" w:space="0" w:color="auto"/>
                <w:left w:val="none" w:sz="0" w:space="0" w:color="auto"/>
                <w:bottom w:val="none" w:sz="0" w:space="0" w:color="auto"/>
                <w:right w:val="none" w:sz="0" w:space="0" w:color="auto"/>
              </w:divBdr>
              <w:divsChild>
                <w:div w:id="1047333788">
                  <w:marLeft w:val="0"/>
                  <w:marRight w:val="0"/>
                  <w:marTop w:val="0"/>
                  <w:marBottom w:val="0"/>
                  <w:divBdr>
                    <w:top w:val="none" w:sz="0" w:space="0" w:color="auto"/>
                    <w:left w:val="none" w:sz="0" w:space="0" w:color="auto"/>
                    <w:bottom w:val="none" w:sz="0" w:space="0" w:color="auto"/>
                    <w:right w:val="none" w:sz="0" w:space="0" w:color="auto"/>
                  </w:divBdr>
                </w:div>
                <w:div w:id="1619411850">
                  <w:marLeft w:val="0"/>
                  <w:marRight w:val="0"/>
                  <w:marTop w:val="0"/>
                  <w:marBottom w:val="0"/>
                  <w:divBdr>
                    <w:top w:val="none" w:sz="0" w:space="0" w:color="auto"/>
                    <w:left w:val="none" w:sz="0" w:space="0" w:color="auto"/>
                    <w:bottom w:val="none" w:sz="0" w:space="0" w:color="auto"/>
                    <w:right w:val="none" w:sz="0" w:space="0" w:color="auto"/>
                  </w:divBdr>
                </w:div>
              </w:divsChild>
            </w:div>
            <w:div w:id="1170557336">
              <w:marLeft w:val="0"/>
              <w:marRight w:val="0"/>
              <w:marTop w:val="0"/>
              <w:marBottom w:val="0"/>
              <w:divBdr>
                <w:top w:val="none" w:sz="0" w:space="0" w:color="auto"/>
                <w:left w:val="none" w:sz="0" w:space="0" w:color="auto"/>
                <w:bottom w:val="none" w:sz="0" w:space="0" w:color="auto"/>
                <w:right w:val="none" w:sz="0" w:space="0" w:color="auto"/>
              </w:divBdr>
              <w:divsChild>
                <w:div w:id="1164131176">
                  <w:marLeft w:val="0"/>
                  <w:marRight w:val="0"/>
                  <w:marTop w:val="0"/>
                  <w:marBottom w:val="0"/>
                  <w:divBdr>
                    <w:top w:val="none" w:sz="0" w:space="0" w:color="auto"/>
                    <w:left w:val="none" w:sz="0" w:space="0" w:color="auto"/>
                    <w:bottom w:val="none" w:sz="0" w:space="0" w:color="auto"/>
                    <w:right w:val="none" w:sz="0" w:space="0" w:color="auto"/>
                  </w:divBdr>
                </w:div>
                <w:div w:id="444009358">
                  <w:marLeft w:val="0"/>
                  <w:marRight w:val="0"/>
                  <w:marTop w:val="0"/>
                  <w:marBottom w:val="0"/>
                  <w:divBdr>
                    <w:top w:val="none" w:sz="0" w:space="0" w:color="auto"/>
                    <w:left w:val="none" w:sz="0" w:space="0" w:color="auto"/>
                    <w:bottom w:val="none" w:sz="0" w:space="0" w:color="auto"/>
                    <w:right w:val="none" w:sz="0" w:space="0" w:color="auto"/>
                  </w:divBdr>
                </w:div>
              </w:divsChild>
            </w:div>
            <w:div w:id="1086803890">
              <w:marLeft w:val="0"/>
              <w:marRight w:val="0"/>
              <w:marTop w:val="0"/>
              <w:marBottom w:val="0"/>
              <w:divBdr>
                <w:top w:val="none" w:sz="0" w:space="0" w:color="auto"/>
                <w:left w:val="none" w:sz="0" w:space="0" w:color="auto"/>
                <w:bottom w:val="none" w:sz="0" w:space="0" w:color="auto"/>
                <w:right w:val="none" w:sz="0" w:space="0" w:color="auto"/>
              </w:divBdr>
              <w:divsChild>
                <w:div w:id="2076589848">
                  <w:marLeft w:val="0"/>
                  <w:marRight w:val="0"/>
                  <w:marTop w:val="0"/>
                  <w:marBottom w:val="0"/>
                  <w:divBdr>
                    <w:top w:val="none" w:sz="0" w:space="0" w:color="auto"/>
                    <w:left w:val="none" w:sz="0" w:space="0" w:color="auto"/>
                    <w:bottom w:val="none" w:sz="0" w:space="0" w:color="auto"/>
                    <w:right w:val="none" w:sz="0" w:space="0" w:color="auto"/>
                  </w:divBdr>
                </w:div>
                <w:div w:id="429594297">
                  <w:marLeft w:val="0"/>
                  <w:marRight w:val="0"/>
                  <w:marTop w:val="0"/>
                  <w:marBottom w:val="0"/>
                  <w:divBdr>
                    <w:top w:val="none" w:sz="0" w:space="0" w:color="auto"/>
                    <w:left w:val="none" w:sz="0" w:space="0" w:color="auto"/>
                    <w:bottom w:val="none" w:sz="0" w:space="0" w:color="auto"/>
                    <w:right w:val="none" w:sz="0" w:space="0" w:color="auto"/>
                  </w:divBdr>
                </w:div>
              </w:divsChild>
            </w:div>
            <w:div w:id="1499491909">
              <w:marLeft w:val="0"/>
              <w:marRight w:val="0"/>
              <w:marTop w:val="0"/>
              <w:marBottom w:val="0"/>
              <w:divBdr>
                <w:top w:val="none" w:sz="0" w:space="0" w:color="auto"/>
                <w:left w:val="none" w:sz="0" w:space="0" w:color="auto"/>
                <w:bottom w:val="none" w:sz="0" w:space="0" w:color="auto"/>
                <w:right w:val="none" w:sz="0" w:space="0" w:color="auto"/>
              </w:divBdr>
              <w:divsChild>
                <w:div w:id="1831211958">
                  <w:marLeft w:val="0"/>
                  <w:marRight w:val="0"/>
                  <w:marTop w:val="0"/>
                  <w:marBottom w:val="0"/>
                  <w:divBdr>
                    <w:top w:val="none" w:sz="0" w:space="0" w:color="auto"/>
                    <w:left w:val="none" w:sz="0" w:space="0" w:color="auto"/>
                    <w:bottom w:val="none" w:sz="0" w:space="0" w:color="auto"/>
                    <w:right w:val="none" w:sz="0" w:space="0" w:color="auto"/>
                  </w:divBdr>
                </w:div>
                <w:div w:id="8449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802616">
          <w:marLeft w:val="0"/>
          <w:marRight w:val="0"/>
          <w:marTop w:val="0"/>
          <w:marBottom w:val="0"/>
          <w:divBdr>
            <w:top w:val="none" w:sz="0" w:space="0" w:color="auto"/>
            <w:left w:val="none" w:sz="0" w:space="0" w:color="auto"/>
            <w:bottom w:val="none" w:sz="0" w:space="0" w:color="auto"/>
            <w:right w:val="none" w:sz="0" w:space="0" w:color="auto"/>
          </w:divBdr>
          <w:divsChild>
            <w:div w:id="380640941">
              <w:marLeft w:val="0"/>
              <w:marRight w:val="0"/>
              <w:marTop w:val="0"/>
              <w:marBottom w:val="0"/>
              <w:divBdr>
                <w:top w:val="none" w:sz="0" w:space="0" w:color="auto"/>
                <w:left w:val="none" w:sz="0" w:space="0" w:color="auto"/>
                <w:bottom w:val="none" w:sz="0" w:space="0" w:color="auto"/>
                <w:right w:val="none" w:sz="0" w:space="0" w:color="auto"/>
              </w:divBdr>
            </w:div>
            <w:div w:id="1419595824">
              <w:marLeft w:val="0"/>
              <w:marRight w:val="0"/>
              <w:marTop w:val="0"/>
              <w:marBottom w:val="0"/>
              <w:divBdr>
                <w:top w:val="none" w:sz="0" w:space="0" w:color="auto"/>
                <w:left w:val="none" w:sz="0" w:space="0" w:color="auto"/>
                <w:bottom w:val="none" w:sz="0" w:space="0" w:color="auto"/>
                <w:right w:val="none" w:sz="0" w:space="0" w:color="auto"/>
              </w:divBdr>
            </w:div>
            <w:div w:id="703142964">
              <w:marLeft w:val="0"/>
              <w:marRight w:val="0"/>
              <w:marTop w:val="0"/>
              <w:marBottom w:val="0"/>
              <w:divBdr>
                <w:top w:val="none" w:sz="0" w:space="0" w:color="auto"/>
                <w:left w:val="none" w:sz="0" w:space="0" w:color="auto"/>
                <w:bottom w:val="none" w:sz="0" w:space="0" w:color="auto"/>
                <w:right w:val="none" w:sz="0" w:space="0" w:color="auto"/>
              </w:divBdr>
              <w:divsChild>
                <w:div w:id="1848520911">
                  <w:marLeft w:val="0"/>
                  <w:marRight w:val="0"/>
                  <w:marTop w:val="0"/>
                  <w:marBottom w:val="0"/>
                  <w:divBdr>
                    <w:top w:val="none" w:sz="0" w:space="0" w:color="auto"/>
                    <w:left w:val="none" w:sz="0" w:space="0" w:color="auto"/>
                    <w:bottom w:val="none" w:sz="0" w:space="0" w:color="auto"/>
                    <w:right w:val="none" w:sz="0" w:space="0" w:color="auto"/>
                  </w:divBdr>
                </w:div>
                <w:div w:id="303853453">
                  <w:marLeft w:val="0"/>
                  <w:marRight w:val="0"/>
                  <w:marTop w:val="0"/>
                  <w:marBottom w:val="0"/>
                  <w:divBdr>
                    <w:top w:val="none" w:sz="0" w:space="0" w:color="auto"/>
                    <w:left w:val="none" w:sz="0" w:space="0" w:color="auto"/>
                    <w:bottom w:val="none" w:sz="0" w:space="0" w:color="auto"/>
                    <w:right w:val="none" w:sz="0" w:space="0" w:color="auto"/>
                  </w:divBdr>
                </w:div>
              </w:divsChild>
            </w:div>
            <w:div w:id="1196119492">
              <w:marLeft w:val="0"/>
              <w:marRight w:val="0"/>
              <w:marTop w:val="0"/>
              <w:marBottom w:val="0"/>
              <w:divBdr>
                <w:top w:val="none" w:sz="0" w:space="0" w:color="auto"/>
                <w:left w:val="none" w:sz="0" w:space="0" w:color="auto"/>
                <w:bottom w:val="none" w:sz="0" w:space="0" w:color="auto"/>
                <w:right w:val="none" w:sz="0" w:space="0" w:color="auto"/>
              </w:divBdr>
              <w:divsChild>
                <w:div w:id="2013218514">
                  <w:marLeft w:val="0"/>
                  <w:marRight w:val="0"/>
                  <w:marTop w:val="0"/>
                  <w:marBottom w:val="0"/>
                  <w:divBdr>
                    <w:top w:val="none" w:sz="0" w:space="0" w:color="auto"/>
                    <w:left w:val="none" w:sz="0" w:space="0" w:color="auto"/>
                    <w:bottom w:val="none" w:sz="0" w:space="0" w:color="auto"/>
                    <w:right w:val="none" w:sz="0" w:space="0" w:color="auto"/>
                  </w:divBdr>
                </w:div>
                <w:div w:id="196608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512041">
      <w:bodyDiv w:val="1"/>
      <w:marLeft w:val="0"/>
      <w:marRight w:val="0"/>
      <w:marTop w:val="0"/>
      <w:marBottom w:val="0"/>
      <w:divBdr>
        <w:top w:val="none" w:sz="0" w:space="0" w:color="auto"/>
        <w:left w:val="none" w:sz="0" w:space="0" w:color="auto"/>
        <w:bottom w:val="none" w:sz="0" w:space="0" w:color="auto"/>
        <w:right w:val="none" w:sz="0" w:space="0" w:color="auto"/>
      </w:divBdr>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39493298">
      <w:bodyDiv w:val="1"/>
      <w:marLeft w:val="0"/>
      <w:marRight w:val="0"/>
      <w:marTop w:val="0"/>
      <w:marBottom w:val="0"/>
      <w:divBdr>
        <w:top w:val="none" w:sz="0" w:space="0" w:color="auto"/>
        <w:left w:val="none" w:sz="0" w:space="0" w:color="auto"/>
        <w:bottom w:val="none" w:sz="0" w:space="0" w:color="auto"/>
        <w:right w:val="none" w:sz="0" w:space="0" w:color="auto"/>
      </w:divBdr>
      <w:divsChild>
        <w:div w:id="117384686">
          <w:marLeft w:val="0"/>
          <w:marRight w:val="0"/>
          <w:marTop w:val="0"/>
          <w:marBottom w:val="0"/>
          <w:divBdr>
            <w:top w:val="none" w:sz="0" w:space="0" w:color="auto"/>
            <w:left w:val="none" w:sz="0" w:space="0" w:color="auto"/>
            <w:bottom w:val="none" w:sz="0" w:space="0" w:color="auto"/>
            <w:right w:val="none" w:sz="0" w:space="0" w:color="auto"/>
          </w:divBdr>
        </w:div>
        <w:div w:id="714932629">
          <w:marLeft w:val="0"/>
          <w:marRight w:val="0"/>
          <w:marTop w:val="0"/>
          <w:marBottom w:val="0"/>
          <w:divBdr>
            <w:top w:val="none" w:sz="0" w:space="0" w:color="auto"/>
            <w:left w:val="none" w:sz="0" w:space="0" w:color="auto"/>
            <w:bottom w:val="none" w:sz="0" w:space="0" w:color="auto"/>
            <w:right w:val="none" w:sz="0" w:space="0" w:color="auto"/>
          </w:divBdr>
          <w:divsChild>
            <w:div w:id="513306958">
              <w:marLeft w:val="0"/>
              <w:marRight w:val="0"/>
              <w:marTop w:val="0"/>
              <w:marBottom w:val="0"/>
              <w:divBdr>
                <w:top w:val="none" w:sz="0" w:space="0" w:color="auto"/>
                <w:left w:val="none" w:sz="0" w:space="0" w:color="auto"/>
                <w:bottom w:val="none" w:sz="0" w:space="0" w:color="auto"/>
                <w:right w:val="none" w:sz="0" w:space="0" w:color="auto"/>
              </w:divBdr>
            </w:div>
            <w:div w:id="1505977876">
              <w:marLeft w:val="0"/>
              <w:marRight w:val="0"/>
              <w:marTop w:val="0"/>
              <w:marBottom w:val="0"/>
              <w:divBdr>
                <w:top w:val="none" w:sz="0" w:space="0" w:color="auto"/>
                <w:left w:val="none" w:sz="0" w:space="0" w:color="auto"/>
                <w:bottom w:val="none" w:sz="0" w:space="0" w:color="auto"/>
                <w:right w:val="none" w:sz="0" w:space="0" w:color="auto"/>
              </w:divBdr>
            </w:div>
          </w:divsChild>
        </w:div>
        <w:div w:id="1044644090">
          <w:marLeft w:val="0"/>
          <w:marRight w:val="0"/>
          <w:marTop w:val="0"/>
          <w:marBottom w:val="0"/>
          <w:divBdr>
            <w:top w:val="none" w:sz="0" w:space="0" w:color="auto"/>
            <w:left w:val="none" w:sz="0" w:space="0" w:color="auto"/>
            <w:bottom w:val="none" w:sz="0" w:space="0" w:color="auto"/>
            <w:right w:val="none" w:sz="0" w:space="0" w:color="auto"/>
          </w:divBdr>
          <w:divsChild>
            <w:div w:id="811870425">
              <w:marLeft w:val="0"/>
              <w:marRight w:val="0"/>
              <w:marTop w:val="0"/>
              <w:marBottom w:val="0"/>
              <w:divBdr>
                <w:top w:val="none" w:sz="0" w:space="0" w:color="auto"/>
                <w:left w:val="none" w:sz="0" w:space="0" w:color="auto"/>
                <w:bottom w:val="none" w:sz="0" w:space="0" w:color="auto"/>
                <w:right w:val="none" w:sz="0" w:space="0" w:color="auto"/>
              </w:divBdr>
            </w:div>
            <w:div w:id="32336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nspza.sk" TargetMode="External"/><Relationship Id="rId4" Type="http://schemas.openxmlformats.org/officeDocument/2006/relationships/settings" Target="settings.xml"/><Relationship Id="rId9" Type="http://schemas.openxmlformats.org/officeDocument/2006/relationships/hyperlink" Target="mailto:lekaren@fnspza.sk"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6F9DA-2755-442D-A2CD-E82220A8E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9493</Words>
  <Characters>54112</Characters>
  <Application>Microsoft Office Word</Application>
  <DocSecurity>0</DocSecurity>
  <Lines>450</Lines>
  <Paragraphs>126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63479</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2023-06-14T13:13:00Z</dcterms:created>
  <dcterms:modified xsi:type="dcterms:W3CDTF">2023-09-19T12:28:00Z</dcterms:modified>
</cp:coreProperties>
</file>